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5367E" w14:textId="7FC47710" w:rsidR="00376ECA" w:rsidRDefault="00376ECA" w:rsidP="00376ECA">
      <w:pPr>
        <w:pStyle w:val="Ttulo1"/>
      </w:pPr>
      <w:bookmarkStart w:id="0" w:name="_Toc154061767"/>
      <w:bookmarkStart w:id="1" w:name="_GoBack"/>
      <w:bookmarkEnd w:id="1"/>
      <w:r>
        <w:t>1.- Índice de las unidades didácticas del ámbito científico y tecnológico. Temporalización.</w:t>
      </w:r>
      <w:bookmarkEnd w:id="0"/>
    </w:p>
    <w:p w14:paraId="4878471B" w14:textId="77777777" w:rsidR="00376ECA" w:rsidRDefault="00376ECA" w:rsidP="00376ECA"/>
    <w:p w14:paraId="494CADA6" w14:textId="77777777" w:rsidR="00376ECA" w:rsidRDefault="00376ECA" w:rsidP="00376ECA">
      <w:r w:rsidRPr="00441DE0">
        <w:t xml:space="preserve">Para cumplir con el currículo básico del Ministerio de Educación y Formación Profesional, se establece el curso escolar del ámbito científico y tecnológico distribuido en </w:t>
      </w:r>
      <w:r>
        <w:t>diez</w:t>
      </w:r>
      <w:r w:rsidRPr="00441DE0">
        <w:t xml:space="preserve"> unidades didácticas</w:t>
      </w:r>
      <w:r>
        <w:t>.</w:t>
      </w:r>
    </w:p>
    <w:p w14:paraId="1DAEA727" w14:textId="77777777" w:rsidR="00376ECA" w:rsidRDefault="00376ECA" w:rsidP="00376ECA"/>
    <w:p w14:paraId="504F4195" w14:textId="77777777" w:rsidR="00376ECA" w:rsidRDefault="00376ECA" w:rsidP="00376ECA">
      <w:r>
        <w:t>Este curso se dispone de 275 sesiones para el grupo D2AB (10 alumnos), y de 284 sesiones para el grupo D2DE (8 alumnos), de 50 minutos cada una, distribuidas en tres trimestres. La temporalización que se propone de las 10 unidades didácticas propuestas es la siguiente:</w:t>
      </w:r>
    </w:p>
    <w:p w14:paraId="0B93D6BC" w14:textId="77777777" w:rsidR="00376ECA" w:rsidRDefault="00376ECA" w:rsidP="00376ECA"/>
    <w:tbl>
      <w:tblPr>
        <w:tblW w:w="8505" w:type="dxa"/>
        <w:tblInd w:w="-5" w:type="dxa"/>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ayout w:type="fixed"/>
        <w:tblCellMar>
          <w:left w:w="0" w:type="dxa"/>
          <w:right w:w="0" w:type="dxa"/>
        </w:tblCellMar>
        <w:tblLook w:val="0000" w:firstRow="0" w:lastRow="0" w:firstColumn="0" w:lastColumn="0" w:noHBand="0" w:noVBand="0"/>
      </w:tblPr>
      <w:tblGrid>
        <w:gridCol w:w="993"/>
        <w:gridCol w:w="5953"/>
        <w:gridCol w:w="1559"/>
      </w:tblGrid>
      <w:tr w:rsidR="00376ECA" w:rsidRPr="004B3D3D" w14:paraId="364AE02D" w14:textId="77777777" w:rsidTr="00EA2221">
        <w:tc>
          <w:tcPr>
            <w:tcW w:w="993" w:type="dxa"/>
            <w:vMerge w:val="restart"/>
            <w:shd w:val="clear" w:color="auto" w:fill="DEEAF6"/>
            <w:textDirection w:val="btLr"/>
            <w:vAlign w:val="center"/>
          </w:tcPr>
          <w:p w14:paraId="41A1A976"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rPr>
            </w:pPr>
            <w:r w:rsidRPr="004B3D3D">
              <w:rPr>
                <w:rFonts w:ascii="Arial" w:hAnsi="Arial" w:cs="Arial"/>
                <w:b/>
                <w:bCs/>
                <w:color w:val="156082" w:themeColor="accent1"/>
                <w:sz w:val="24"/>
                <w:szCs w:val="24"/>
                <w:lang w:val="es-ES"/>
              </w:rPr>
              <w:t>Primer trimestre</w:t>
            </w:r>
          </w:p>
        </w:tc>
        <w:tc>
          <w:tcPr>
            <w:tcW w:w="5953" w:type="dxa"/>
            <w:vAlign w:val="center"/>
          </w:tcPr>
          <w:p w14:paraId="71EEF26D" w14:textId="77777777" w:rsidR="00376ECA" w:rsidRPr="004B3D3D" w:rsidRDefault="00376ECA" w:rsidP="00C8264A">
            <w:pPr>
              <w:pStyle w:val="Textosinformato1"/>
              <w:spacing w:before="60" w:after="60"/>
              <w:ind w:left="57" w:right="57"/>
              <w:jc w:val="both"/>
              <w:rPr>
                <w:rFonts w:ascii="Arial" w:hAnsi="Arial" w:cs="Arial"/>
                <w:sz w:val="24"/>
                <w:szCs w:val="24"/>
              </w:rPr>
            </w:pPr>
            <w:r w:rsidRPr="00451755">
              <w:rPr>
                <w:rFonts w:ascii="Arial" w:hAnsi="Arial" w:cs="Arial"/>
                <w:sz w:val="24"/>
                <w:szCs w:val="24"/>
              </w:rPr>
              <w:t>Unidad 1: Actividad científica</w:t>
            </w:r>
          </w:p>
        </w:tc>
        <w:tc>
          <w:tcPr>
            <w:tcW w:w="1559" w:type="dxa"/>
          </w:tcPr>
          <w:p w14:paraId="76D72246" w14:textId="77777777" w:rsidR="00376ECA" w:rsidRPr="004B3D3D" w:rsidRDefault="00376ECA" w:rsidP="00C8264A">
            <w:pPr>
              <w:pStyle w:val="Textosinformato1"/>
              <w:spacing w:before="60" w:after="60"/>
              <w:jc w:val="center"/>
              <w:rPr>
                <w:rFonts w:ascii="Arial" w:hAnsi="Arial" w:cs="Arial"/>
                <w:sz w:val="24"/>
                <w:szCs w:val="24"/>
              </w:rPr>
            </w:pPr>
            <w:r w:rsidRPr="004B3D3D">
              <w:rPr>
                <w:rFonts w:ascii="Arial" w:eastAsia="Calibri" w:hAnsi="Arial" w:cs="Arial"/>
                <w:sz w:val="24"/>
                <w:szCs w:val="24"/>
                <w:lang w:val="es-ES" w:eastAsia="es-ES"/>
              </w:rPr>
              <w:t>2</w:t>
            </w:r>
            <w:r>
              <w:rPr>
                <w:rFonts w:ascii="Arial" w:eastAsia="Calibri" w:hAnsi="Arial" w:cs="Arial"/>
                <w:sz w:val="24"/>
                <w:szCs w:val="24"/>
                <w:lang w:val="es-ES" w:eastAsia="es-ES"/>
              </w:rPr>
              <w:t>2</w:t>
            </w:r>
            <w:r w:rsidRPr="004B3D3D">
              <w:rPr>
                <w:rFonts w:ascii="Arial" w:eastAsia="Calibri" w:hAnsi="Arial" w:cs="Arial"/>
                <w:sz w:val="24"/>
                <w:szCs w:val="24"/>
                <w:lang w:val="es-ES" w:eastAsia="es-ES"/>
              </w:rPr>
              <w:t xml:space="preserve"> </w:t>
            </w:r>
            <w:r w:rsidRPr="004B3D3D">
              <w:rPr>
                <w:rFonts w:ascii="Arial" w:hAnsi="Arial" w:cs="Arial"/>
                <w:sz w:val="24"/>
                <w:szCs w:val="24"/>
                <w:lang w:val="es-ES" w:eastAsia="es-ES"/>
              </w:rPr>
              <w:t>sesiones</w:t>
            </w:r>
          </w:p>
        </w:tc>
      </w:tr>
      <w:tr w:rsidR="00376ECA" w:rsidRPr="004B3D3D" w14:paraId="7C5CC038" w14:textId="77777777" w:rsidTr="006410CC">
        <w:tc>
          <w:tcPr>
            <w:tcW w:w="993" w:type="dxa"/>
            <w:vMerge/>
            <w:shd w:val="clear" w:color="auto" w:fill="DEEAF6"/>
            <w:textDirection w:val="btLr"/>
            <w:vAlign w:val="center"/>
          </w:tcPr>
          <w:p w14:paraId="7186E4DA"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eastAsia="es-ES"/>
              </w:rPr>
            </w:pPr>
          </w:p>
        </w:tc>
        <w:tc>
          <w:tcPr>
            <w:tcW w:w="5953" w:type="dxa"/>
            <w:vAlign w:val="center"/>
          </w:tcPr>
          <w:p w14:paraId="5F067C79" w14:textId="77777777" w:rsidR="00376ECA" w:rsidRPr="004B3D3D" w:rsidRDefault="00376ECA" w:rsidP="00C8264A">
            <w:pPr>
              <w:pStyle w:val="Textosinformato1"/>
              <w:spacing w:before="60" w:after="60"/>
              <w:ind w:left="57" w:right="57"/>
              <w:jc w:val="both"/>
              <w:rPr>
                <w:rFonts w:ascii="Arial" w:hAnsi="Arial" w:cs="Arial"/>
                <w:sz w:val="24"/>
                <w:szCs w:val="24"/>
              </w:rPr>
            </w:pPr>
            <w:r w:rsidRPr="005C3444">
              <w:rPr>
                <w:rFonts w:ascii="Arial" w:hAnsi="Arial" w:cs="Arial"/>
                <w:sz w:val="24"/>
                <w:szCs w:val="24"/>
              </w:rPr>
              <w:t>Unidad 2: Sentido numérico.</w:t>
            </w:r>
          </w:p>
        </w:tc>
        <w:tc>
          <w:tcPr>
            <w:tcW w:w="1559" w:type="dxa"/>
          </w:tcPr>
          <w:p w14:paraId="16E222C6" w14:textId="77777777" w:rsidR="00376ECA" w:rsidRPr="004B3D3D" w:rsidRDefault="00376ECA" w:rsidP="00C8264A">
            <w:pPr>
              <w:pStyle w:val="Textosinformato1"/>
              <w:spacing w:before="60" w:after="60"/>
              <w:jc w:val="center"/>
              <w:rPr>
                <w:rFonts w:ascii="Arial" w:hAnsi="Arial" w:cs="Arial"/>
                <w:sz w:val="24"/>
                <w:szCs w:val="24"/>
              </w:rPr>
            </w:pPr>
            <w:r>
              <w:rPr>
                <w:rFonts w:ascii="Arial" w:hAnsi="Arial" w:cs="Arial"/>
                <w:sz w:val="24"/>
                <w:szCs w:val="24"/>
                <w:lang w:val="es-ES" w:eastAsia="es-ES"/>
              </w:rPr>
              <w:t>28</w:t>
            </w:r>
            <w:r w:rsidRPr="004B3D3D">
              <w:rPr>
                <w:rFonts w:ascii="Arial" w:hAnsi="Arial" w:cs="Arial"/>
                <w:sz w:val="24"/>
                <w:szCs w:val="24"/>
                <w:lang w:val="es-ES" w:eastAsia="es-ES"/>
              </w:rPr>
              <w:t xml:space="preserve"> sesiones</w:t>
            </w:r>
          </w:p>
        </w:tc>
      </w:tr>
      <w:tr w:rsidR="00376ECA" w:rsidRPr="004B3D3D" w14:paraId="61137D12" w14:textId="77777777" w:rsidTr="00EA2221">
        <w:tc>
          <w:tcPr>
            <w:tcW w:w="993" w:type="dxa"/>
            <w:vMerge/>
            <w:shd w:val="clear" w:color="auto" w:fill="DEEAF6"/>
            <w:textDirection w:val="btLr"/>
            <w:vAlign w:val="center"/>
          </w:tcPr>
          <w:p w14:paraId="0D4730B0"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eastAsia="es-ES"/>
              </w:rPr>
            </w:pPr>
          </w:p>
        </w:tc>
        <w:tc>
          <w:tcPr>
            <w:tcW w:w="5953" w:type="dxa"/>
            <w:vAlign w:val="center"/>
          </w:tcPr>
          <w:p w14:paraId="7F238BA7" w14:textId="77777777" w:rsidR="00376ECA" w:rsidRPr="004B3D3D" w:rsidRDefault="00376ECA" w:rsidP="00C8264A">
            <w:pPr>
              <w:pStyle w:val="Textosinformato1"/>
              <w:spacing w:before="60" w:after="60"/>
              <w:ind w:left="57" w:right="57"/>
              <w:jc w:val="both"/>
              <w:rPr>
                <w:rFonts w:ascii="Arial" w:hAnsi="Arial" w:cs="Arial"/>
                <w:sz w:val="24"/>
                <w:szCs w:val="24"/>
              </w:rPr>
            </w:pPr>
            <w:r w:rsidRPr="00980533">
              <w:rPr>
                <w:rFonts w:ascii="Arial" w:hAnsi="Arial" w:cs="Arial"/>
                <w:sz w:val="24"/>
                <w:szCs w:val="24"/>
              </w:rPr>
              <w:t xml:space="preserve">Unidad </w:t>
            </w:r>
            <w:r>
              <w:rPr>
                <w:rFonts w:ascii="Arial" w:hAnsi="Arial" w:cs="Arial"/>
                <w:sz w:val="24"/>
                <w:szCs w:val="24"/>
                <w:lang w:val="es-ES"/>
              </w:rPr>
              <w:t>8</w:t>
            </w:r>
            <w:r w:rsidRPr="00980533">
              <w:rPr>
                <w:rFonts w:ascii="Arial" w:hAnsi="Arial" w:cs="Arial"/>
                <w:sz w:val="24"/>
                <w:szCs w:val="24"/>
              </w:rPr>
              <w:t xml:space="preserve">: </w:t>
            </w:r>
            <w:r>
              <w:rPr>
                <w:rFonts w:ascii="Arial" w:hAnsi="Arial" w:cs="Arial"/>
                <w:sz w:val="24"/>
                <w:szCs w:val="24"/>
                <w:lang w:val="es-ES"/>
              </w:rPr>
              <w:t>La Tierra en el universo.</w:t>
            </w:r>
          </w:p>
        </w:tc>
        <w:tc>
          <w:tcPr>
            <w:tcW w:w="1559" w:type="dxa"/>
          </w:tcPr>
          <w:p w14:paraId="11B17CF5" w14:textId="77777777" w:rsidR="00376ECA" w:rsidRPr="004B3D3D" w:rsidRDefault="00376ECA" w:rsidP="00C8264A">
            <w:pPr>
              <w:pStyle w:val="Textosinformato1"/>
              <w:spacing w:before="60" w:after="60"/>
              <w:jc w:val="center"/>
              <w:rPr>
                <w:rFonts w:ascii="Arial" w:hAnsi="Arial" w:cs="Arial"/>
                <w:sz w:val="24"/>
                <w:szCs w:val="24"/>
              </w:rPr>
            </w:pPr>
            <w:r>
              <w:rPr>
                <w:rFonts w:ascii="Arial" w:hAnsi="Arial" w:cs="Arial"/>
                <w:sz w:val="24"/>
                <w:szCs w:val="24"/>
                <w:lang w:val="es-ES" w:eastAsia="es-ES"/>
              </w:rPr>
              <w:t>28</w:t>
            </w:r>
            <w:r w:rsidRPr="004B3D3D">
              <w:rPr>
                <w:rFonts w:ascii="Arial" w:hAnsi="Arial" w:cs="Arial"/>
                <w:sz w:val="24"/>
                <w:szCs w:val="24"/>
                <w:lang w:val="es-ES" w:eastAsia="es-ES"/>
              </w:rPr>
              <w:t xml:space="preserve"> sesiones</w:t>
            </w:r>
          </w:p>
        </w:tc>
      </w:tr>
      <w:tr w:rsidR="00376ECA" w:rsidRPr="004B3D3D" w14:paraId="120D8E97" w14:textId="77777777" w:rsidTr="00EA2221">
        <w:tc>
          <w:tcPr>
            <w:tcW w:w="993" w:type="dxa"/>
            <w:vMerge w:val="restart"/>
            <w:shd w:val="clear" w:color="auto" w:fill="DEEAF6"/>
            <w:textDirection w:val="btLr"/>
            <w:vAlign w:val="center"/>
          </w:tcPr>
          <w:p w14:paraId="43B212FA"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eastAsia="es-ES"/>
              </w:rPr>
            </w:pPr>
            <w:r w:rsidRPr="004B3D3D">
              <w:rPr>
                <w:rFonts w:ascii="Arial" w:hAnsi="Arial" w:cs="Arial"/>
                <w:b/>
                <w:bCs/>
                <w:color w:val="156082" w:themeColor="accent1"/>
                <w:sz w:val="24"/>
                <w:szCs w:val="24"/>
                <w:lang w:val="es-ES" w:eastAsia="es-ES"/>
              </w:rPr>
              <w:t>Segundo trimestre</w:t>
            </w:r>
          </w:p>
        </w:tc>
        <w:tc>
          <w:tcPr>
            <w:tcW w:w="5953" w:type="dxa"/>
            <w:vAlign w:val="center"/>
          </w:tcPr>
          <w:p w14:paraId="218EC8D4" w14:textId="77777777" w:rsidR="00376ECA" w:rsidRPr="004B3D3D" w:rsidRDefault="00376ECA" w:rsidP="00C8264A">
            <w:pPr>
              <w:pStyle w:val="Textosinformato1"/>
              <w:spacing w:before="60" w:after="60"/>
              <w:ind w:left="57" w:right="57"/>
              <w:jc w:val="both"/>
              <w:rPr>
                <w:rFonts w:ascii="Arial" w:hAnsi="Arial" w:cs="Arial"/>
                <w:sz w:val="24"/>
                <w:szCs w:val="24"/>
              </w:rPr>
            </w:pPr>
            <w:r w:rsidRPr="00F247C5">
              <w:rPr>
                <w:rFonts w:ascii="Arial" w:hAnsi="Arial" w:cs="Arial"/>
                <w:sz w:val="24"/>
                <w:szCs w:val="24"/>
              </w:rPr>
              <w:t xml:space="preserve">Unidad </w:t>
            </w:r>
            <w:r>
              <w:rPr>
                <w:rFonts w:ascii="Arial" w:hAnsi="Arial" w:cs="Arial"/>
                <w:sz w:val="24"/>
                <w:szCs w:val="24"/>
                <w:lang w:val="es-ES"/>
              </w:rPr>
              <w:t>3</w:t>
            </w:r>
            <w:r w:rsidRPr="00F247C5">
              <w:rPr>
                <w:rFonts w:ascii="Arial" w:hAnsi="Arial" w:cs="Arial"/>
                <w:sz w:val="24"/>
                <w:szCs w:val="24"/>
              </w:rPr>
              <w:t xml:space="preserve">: </w:t>
            </w:r>
            <w:r>
              <w:rPr>
                <w:rFonts w:ascii="Arial" w:hAnsi="Arial" w:cs="Arial"/>
                <w:sz w:val="24"/>
                <w:szCs w:val="24"/>
                <w:lang w:val="es-ES"/>
              </w:rPr>
              <w:t>La materia y sus cambios</w:t>
            </w:r>
            <w:r w:rsidRPr="00B56736">
              <w:rPr>
                <w:rFonts w:ascii="Arial" w:hAnsi="Arial" w:cs="Arial"/>
                <w:sz w:val="24"/>
                <w:szCs w:val="24"/>
              </w:rPr>
              <w:t>.</w:t>
            </w:r>
          </w:p>
        </w:tc>
        <w:tc>
          <w:tcPr>
            <w:tcW w:w="1559" w:type="dxa"/>
          </w:tcPr>
          <w:p w14:paraId="7DBB35D8" w14:textId="77777777" w:rsidR="00376ECA" w:rsidRPr="004B3D3D" w:rsidRDefault="00376ECA" w:rsidP="00C8264A">
            <w:pPr>
              <w:pStyle w:val="Textosinformato1"/>
              <w:spacing w:before="60" w:after="60"/>
              <w:jc w:val="center"/>
              <w:rPr>
                <w:rFonts w:ascii="Arial" w:hAnsi="Arial" w:cs="Arial"/>
                <w:sz w:val="24"/>
                <w:szCs w:val="24"/>
              </w:rPr>
            </w:pPr>
            <w:r>
              <w:rPr>
                <w:rFonts w:ascii="Arial" w:hAnsi="Arial" w:cs="Arial"/>
                <w:sz w:val="24"/>
                <w:szCs w:val="24"/>
                <w:lang w:val="es-ES" w:eastAsia="es-ES"/>
              </w:rPr>
              <w:t>28</w:t>
            </w:r>
            <w:r w:rsidRPr="004B3D3D">
              <w:rPr>
                <w:rFonts w:ascii="Arial" w:hAnsi="Arial" w:cs="Arial"/>
                <w:sz w:val="24"/>
                <w:szCs w:val="24"/>
                <w:lang w:val="es-ES" w:eastAsia="es-ES"/>
              </w:rPr>
              <w:t xml:space="preserve"> sesiones</w:t>
            </w:r>
          </w:p>
        </w:tc>
      </w:tr>
      <w:tr w:rsidR="00376ECA" w:rsidRPr="004B3D3D" w14:paraId="603E5E31" w14:textId="77777777" w:rsidTr="00EA2221">
        <w:tc>
          <w:tcPr>
            <w:tcW w:w="993" w:type="dxa"/>
            <w:vMerge/>
            <w:shd w:val="clear" w:color="auto" w:fill="DEEAF6"/>
            <w:textDirection w:val="btLr"/>
            <w:vAlign w:val="center"/>
          </w:tcPr>
          <w:p w14:paraId="2D23F8B8"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eastAsia="es-ES"/>
              </w:rPr>
            </w:pPr>
          </w:p>
        </w:tc>
        <w:tc>
          <w:tcPr>
            <w:tcW w:w="5953" w:type="dxa"/>
            <w:vAlign w:val="center"/>
          </w:tcPr>
          <w:p w14:paraId="580977B8" w14:textId="77777777" w:rsidR="00376ECA" w:rsidRPr="004B3D3D" w:rsidRDefault="00376ECA" w:rsidP="00C8264A">
            <w:pPr>
              <w:pStyle w:val="Textosinformato1"/>
              <w:spacing w:before="60" w:after="60"/>
              <w:ind w:left="57" w:right="57"/>
              <w:jc w:val="both"/>
              <w:rPr>
                <w:rFonts w:ascii="Arial" w:hAnsi="Arial" w:cs="Arial"/>
                <w:sz w:val="24"/>
                <w:szCs w:val="24"/>
              </w:rPr>
            </w:pPr>
            <w:r w:rsidRPr="00B25ECC">
              <w:rPr>
                <w:rFonts w:ascii="Arial" w:hAnsi="Arial" w:cs="Arial"/>
                <w:sz w:val="24"/>
                <w:szCs w:val="24"/>
              </w:rPr>
              <w:t xml:space="preserve">Unidad </w:t>
            </w:r>
            <w:r>
              <w:rPr>
                <w:rFonts w:ascii="Arial" w:hAnsi="Arial" w:cs="Arial"/>
                <w:sz w:val="24"/>
                <w:szCs w:val="24"/>
                <w:lang w:val="es-ES"/>
              </w:rPr>
              <w:t>4</w:t>
            </w:r>
            <w:r w:rsidRPr="00B25ECC">
              <w:rPr>
                <w:rFonts w:ascii="Arial" w:hAnsi="Arial" w:cs="Arial"/>
                <w:sz w:val="24"/>
                <w:szCs w:val="24"/>
              </w:rPr>
              <w:t xml:space="preserve">: </w:t>
            </w:r>
            <w:r w:rsidRPr="00CE5DB8">
              <w:rPr>
                <w:rFonts w:ascii="Arial" w:hAnsi="Arial" w:cs="Arial"/>
                <w:sz w:val="24"/>
                <w:szCs w:val="24"/>
              </w:rPr>
              <w:t>Sentido de la medida y espacial.</w:t>
            </w:r>
          </w:p>
        </w:tc>
        <w:tc>
          <w:tcPr>
            <w:tcW w:w="1559" w:type="dxa"/>
          </w:tcPr>
          <w:p w14:paraId="7E42B59E" w14:textId="77777777" w:rsidR="00376ECA" w:rsidRPr="004B3D3D" w:rsidRDefault="00376ECA" w:rsidP="00C8264A">
            <w:pPr>
              <w:pStyle w:val="Textosinformato1"/>
              <w:spacing w:before="60" w:after="60"/>
              <w:jc w:val="center"/>
              <w:rPr>
                <w:rFonts w:ascii="Arial" w:hAnsi="Arial" w:cs="Arial"/>
                <w:sz w:val="24"/>
                <w:szCs w:val="24"/>
              </w:rPr>
            </w:pPr>
            <w:r>
              <w:rPr>
                <w:rFonts w:ascii="Arial" w:hAnsi="Arial" w:cs="Arial"/>
                <w:sz w:val="24"/>
                <w:szCs w:val="24"/>
                <w:lang w:val="es-ES" w:eastAsia="es-ES"/>
              </w:rPr>
              <w:t>28</w:t>
            </w:r>
            <w:r w:rsidRPr="004B3D3D">
              <w:rPr>
                <w:rFonts w:ascii="Arial" w:hAnsi="Arial" w:cs="Arial"/>
                <w:sz w:val="24"/>
                <w:szCs w:val="24"/>
                <w:lang w:val="es-ES" w:eastAsia="es-ES"/>
              </w:rPr>
              <w:t xml:space="preserve"> sesiones</w:t>
            </w:r>
          </w:p>
        </w:tc>
      </w:tr>
      <w:tr w:rsidR="00376ECA" w:rsidRPr="004B3D3D" w14:paraId="3674529E" w14:textId="77777777" w:rsidTr="00EA2221">
        <w:tc>
          <w:tcPr>
            <w:tcW w:w="993" w:type="dxa"/>
            <w:vMerge/>
            <w:shd w:val="clear" w:color="auto" w:fill="DEEAF6"/>
            <w:textDirection w:val="btLr"/>
            <w:vAlign w:val="center"/>
          </w:tcPr>
          <w:p w14:paraId="53B057F0"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eastAsia="es-ES"/>
              </w:rPr>
            </w:pPr>
          </w:p>
        </w:tc>
        <w:tc>
          <w:tcPr>
            <w:tcW w:w="5953" w:type="dxa"/>
            <w:vAlign w:val="center"/>
          </w:tcPr>
          <w:p w14:paraId="2F2A7FBC" w14:textId="77777777" w:rsidR="00376ECA" w:rsidRPr="004B3D3D" w:rsidRDefault="00376ECA" w:rsidP="00C8264A">
            <w:pPr>
              <w:pStyle w:val="Textosinformato1"/>
              <w:spacing w:before="60" w:after="60"/>
              <w:ind w:left="57" w:right="57"/>
              <w:jc w:val="both"/>
              <w:rPr>
                <w:rFonts w:ascii="Arial" w:hAnsi="Arial" w:cs="Arial"/>
                <w:sz w:val="24"/>
                <w:szCs w:val="24"/>
              </w:rPr>
            </w:pPr>
            <w:r w:rsidRPr="00B56736">
              <w:rPr>
                <w:rFonts w:ascii="Arial" w:hAnsi="Arial" w:cs="Arial"/>
                <w:sz w:val="24"/>
                <w:szCs w:val="24"/>
              </w:rPr>
              <w:t xml:space="preserve">Unidad </w:t>
            </w:r>
            <w:r>
              <w:rPr>
                <w:rFonts w:ascii="Arial" w:hAnsi="Arial" w:cs="Arial"/>
                <w:sz w:val="24"/>
                <w:szCs w:val="24"/>
                <w:lang w:val="es-ES"/>
              </w:rPr>
              <w:t>5</w:t>
            </w:r>
            <w:r w:rsidRPr="00B56736">
              <w:rPr>
                <w:rFonts w:ascii="Arial" w:hAnsi="Arial" w:cs="Arial"/>
                <w:sz w:val="24"/>
                <w:szCs w:val="24"/>
              </w:rPr>
              <w:t xml:space="preserve">: </w:t>
            </w:r>
            <w:r w:rsidRPr="00692F2D">
              <w:rPr>
                <w:rFonts w:ascii="Arial" w:hAnsi="Arial" w:cs="Arial"/>
                <w:sz w:val="24"/>
                <w:szCs w:val="24"/>
                <w:lang w:val="es-ES"/>
              </w:rPr>
              <w:t>Sentido algebraico.</w:t>
            </w:r>
          </w:p>
        </w:tc>
        <w:tc>
          <w:tcPr>
            <w:tcW w:w="1559" w:type="dxa"/>
          </w:tcPr>
          <w:p w14:paraId="0C731835" w14:textId="77777777" w:rsidR="00376ECA" w:rsidRPr="004B3D3D" w:rsidRDefault="00376ECA" w:rsidP="00C8264A">
            <w:pPr>
              <w:pStyle w:val="Textosinformato1"/>
              <w:spacing w:before="60" w:after="60"/>
              <w:jc w:val="center"/>
              <w:rPr>
                <w:rFonts w:ascii="Arial" w:hAnsi="Arial" w:cs="Arial"/>
                <w:sz w:val="24"/>
                <w:szCs w:val="24"/>
              </w:rPr>
            </w:pPr>
            <w:r>
              <w:rPr>
                <w:rFonts w:ascii="Arial" w:hAnsi="Arial" w:cs="Arial"/>
                <w:sz w:val="24"/>
                <w:szCs w:val="24"/>
                <w:lang w:val="es-ES" w:eastAsia="es-ES"/>
              </w:rPr>
              <w:t>28</w:t>
            </w:r>
            <w:r w:rsidRPr="004B3D3D">
              <w:rPr>
                <w:rFonts w:ascii="Arial" w:eastAsia="Calibri" w:hAnsi="Arial" w:cs="Arial"/>
                <w:sz w:val="24"/>
                <w:szCs w:val="24"/>
                <w:lang w:val="es-ES" w:eastAsia="es-ES"/>
              </w:rPr>
              <w:t xml:space="preserve"> </w:t>
            </w:r>
            <w:r w:rsidRPr="004B3D3D">
              <w:rPr>
                <w:rFonts w:ascii="Arial" w:hAnsi="Arial" w:cs="Arial"/>
                <w:sz w:val="24"/>
                <w:szCs w:val="24"/>
                <w:lang w:val="es-ES" w:eastAsia="es-ES"/>
              </w:rPr>
              <w:t>sesiones</w:t>
            </w:r>
          </w:p>
        </w:tc>
      </w:tr>
      <w:tr w:rsidR="00376ECA" w:rsidRPr="004B3D3D" w14:paraId="64B1AD8D" w14:textId="77777777" w:rsidTr="00EA2221">
        <w:tc>
          <w:tcPr>
            <w:tcW w:w="993" w:type="dxa"/>
            <w:vMerge/>
            <w:shd w:val="clear" w:color="auto" w:fill="DEEAF6"/>
            <w:textDirection w:val="btLr"/>
            <w:vAlign w:val="center"/>
          </w:tcPr>
          <w:p w14:paraId="27923511"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eastAsia="es-ES"/>
              </w:rPr>
            </w:pPr>
          </w:p>
        </w:tc>
        <w:tc>
          <w:tcPr>
            <w:tcW w:w="5953" w:type="dxa"/>
            <w:vAlign w:val="center"/>
          </w:tcPr>
          <w:p w14:paraId="2F0A9376" w14:textId="77777777" w:rsidR="00376ECA" w:rsidRPr="004B3D3D" w:rsidRDefault="00376ECA" w:rsidP="00C8264A">
            <w:pPr>
              <w:pStyle w:val="Textosinformato1"/>
              <w:spacing w:before="60" w:after="60"/>
              <w:ind w:left="57" w:right="57"/>
              <w:jc w:val="both"/>
              <w:rPr>
                <w:rFonts w:ascii="Arial" w:hAnsi="Arial" w:cs="Arial"/>
                <w:sz w:val="24"/>
                <w:szCs w:val="24"/>
              </w:rPr>
            </w:pPr>
            <w:r w:rsidRPr="00121748">
              <w:rPr>
                <w:rFonts w:ascii="Arial" w:hAnsi="Arial" w:cs="Arial"/>
                <w:sz w:val="24"/>
                <w:szCs w:val="24"/>
              </w:rPr>
              <w:t xml:space="preserve">Unidad </w:t>
            </w:r>
            <w:r>
              <w:rPr>
                <w:rFonts w:ascii="Arial" w:hAnsi="Arial" w:cs="Arial"/>
                <w:sz w:val="24"/>
                <w:szCs w:val="24"/>
                <w:lang w:val="es-ES"/>
              </w:rPr>
              <w:t>9</w:t>
            </w:r>
            <w:r w:rsidRPr="00121748">
              <w:rPr>
                <w:rFonts w:ascii="Arial" w:hAnsi="Arial" w:cs="Arial"/>
                <w:sz w:val="24"/>
                <w:szCs w:val="24"/>
              </w:rPr>
              <w:t xml:space="preserve">: </w:t>
            </w:r>
            <w:r w:rsidRPr="00D133A0">
              <w:rPr>
                <w:rFonts w:ascii="Arial" w:hAnsi="Arial" w:cs="Arial"/>
                <w:sz w:val="24"/>
                <w:szCs w:val="24"/>
              </w:rPr>
              <w:t>Genética y evolución.</w:t>
            </w:r>
          </w:p>
        </w:tc>
        <w:tc>
          <w:tcPr>
            <w:tcW w:w="1559" w:type="dxa"/>
          </w:tcPr>
          <w:p w14:paraId="43C7D7E1" w14:textId="77777777" w:rsidR="00376ECA" w:rsidRPr="004B3D3D" w:rsidRDefault="00376ECA" w:rsidP="00C8264A">
            <w:pPr>
              <w:pStyle w:val="Textosinformato1"/>
              <w:spacing w:before="60" w:after="60"/>
              <w:jc w:val="center"/>
              <w:rPr>
                <w:rFonts w:ascii="Arial" w:hAnsi="Arial" w:cs="Arial"/>
                <w:sz w:val="24"/>
                <w:szCs w:val="24"/>
              </w:rPr>
            </w:pPr>
            <w:r>
              <w:rPr>
                <w:rFonts w:ascii="Arial" w:hAnsi="Arial" w:cs="Arial"/>
                <w:sz w:val="24"/>
                <w:szCs w:val="24"/>
                <w:lang w:val="es-ES" w:eastAsia="es-ES"/>
              </w:rPr>
              <w:t>30</w:t>
            </w:r>
            <w:r w:rsidRPr="004B3D3D">
              <w:rPr>
                <w:rFonts w:ascii="Arial" w:eastAsia="Calibri" w:hAnsi="Arial" w:cs="Arial"/>
                <w:sz w:val="24"/>
                <w:szCs w:val="24"/>
                <w:lang w:val="es-ES" w:eastAsia="es-ES"/>
              </w:rPr>
              <w:t xml:space="preserve"> </w:t>
            </w:r>
            <w:r w:rsidRPr="004B3D3D">
              <w:rPr>
                <w:rFonts w:ascii="Arial" w:hAnsi="Arial" w:cs="Arial"/>
                <w:sz w:val="24"/>
                <w:szCs w:val="24"/>
                <w:lang w:val="es-ES" w:eastAsia="es-ES"/>
              </w:rPr>
              <w:t>sesiones</w:t>
            </w:r>
          </w:p>
        </w:tc>
      </w:tr>
      <w:tr w:rsidR="00376ECA" w:rsidRPr="004B3D3D" w14:paraId="647CAF52" w14:textId="77777777" w:rsidTr="00EA2221">
        <w:tc>
          <w:tcPr>
            <w:tcW w:w="993" w:type="dxa"/>
            <w:vMerge w:val="restart"/>
            <w:shd w:val="clear" w:color="auto" w:fill="DEEAF6"/>
            <w:textDirection w:val="btLr"/>
            <w:vAlign w:val="center"/>
          </w:tcPr>
          <w:p w14:paraId="0F5BD9C2"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eastAsia="es-ES"/>
              </w:rPr>
            </w:pPr>
            <w:r w:rsidRPr="004B3D3D">
              <w:rPr>
                <w:rFonts w:ascii="Arial" w:hAnsi="Arial" w:cs="Arial"/>
                <w:b/>
                <w:bCs/>
                <w:color w:val="156082" w:themeColor="accent1"/>
                <w:sz w:val="24"/>
                <w:szCs w:val="24"/>
                <w:lang w:val="es-ES" w:eastAsia="es-ES"/>
              </w:rPr>
              <w:t>Tercer trimestre</w:t>
            </w:r>
          </w:p>
        </w:tc>
        <w:tc>
          <w:tcPr>
            <w:tcW w:w="5953" w:type="dxa"/>
            <w:vAlign w:val="center"/>
          </w:tcPr>
          <w:p w14:paraId="51BDB1A8" w14:textId="77777777" w:rsidR="00376ECA" w:rsidRPr="004B3D3D" w:rsidRDefault="00376ECA" w:rsidP="00C8264A">
            <w:pPr>
              <w:pStyle w:val="Textosinformato1"/>
              <w:spacing w:before="60" w:after="60"/>
              <w:ind w:left="57" w:right="57"/>
              <w:jc w:val="both"/>
              <w:rPr>
                <w:rFonts w:ascii="Arial" w:hAnsi="Arial" w:cs="Arial"/>
                <w:sz w:val="24"/>
                <w:szCs w:val="24"/>
              </w:rPr>
            </w:pPr>
            <w:r w:rsidRPr="00BF5372">
              <w:rPr>
                <w:rFonts w:ascii="Arial" w:hAnsi="Arial" w:cs="Arial"/>
                <w:sz w:val="24"/>
                <w:szCs w:val="24"/>
              </w:rPr>
              <w:t xml:space="preserve">Unidad </w:t>
            </w:r>
            <w:r>
              <w:rPr>
                <w:rFonts w:ascii="Arial" w:hAnsi="Arial" w:cs="Arial"/>
                <w:sz w:val="24"/>
                <w:szCs w:val="24"/>
                <w:lang w:val="es-ES"/>
              </w:rPr>
              <w:t>6</w:t>
            </w:r>
            <w:r w:rsidRPr="00BF5372">
              <w:rPr>
                <w:rFonts w:ascii="Arial" w:hAnsi="Arial" w:cs="Arial"/>
                <w:sz w:val="24"/>
                <w:szCs w:val="24"/>
              </w:rPr>
              <w:t xml:space="preserve">: </w:t>
            </w:r>
            <w:r w:rsidRPr="008F2DDA">
              <w:rPr>
                <w:rFonts w:ascii="Arial" w:hAnsi="Arial" w:cs="Arial"/>
                <w:sz w:val="24"/>
                <w:szCs w:val="24"/>
              </w:rPr>
              <w:t>Las interacciones y la energía.</w:t>
            </w:r>
          </w:p>
        </w:tc>
        <w:tc>
          <w:tcPr>
            <w:tcW w:w="1559" w:type="dxa"/>
          </w:tcPr>
          <w:p w14:paraId="75554D20" w14:textId="77777777" w:rsidR="00376ECA" w:rsidRPr="004B3D3D" w:rsidRDefault="00376ECA" w:rsidP="00C8264A">
            <w:pPr>
              <w:pStyle w:val="Textosinformato1"/>
              <w:spacing w:before="60" w:after="60"/>
              <w:jc w:val="center"/>
              <w:rPr>
                <w:rFonts w:ascii="Arial" w:hAnsi="Arial" w:cs="Arial"/>
                <w:sz w:val="24"/>
                <w:szCs w:val="24"/>
              </w:rPr>
            </w:pPr>
            <w:r>
              <w:rPr>
                <w:rFonts w:ascii="Arial" w:hAnsi="Arial" w:cs="Arial"/>
                <w:sz w:val="24"/>
                <w:szCs w:val="24"/>
                <w:lang w:val="es-ES" w:eastAsia="es-ES"/>
              </w:rPr>
              <w:t>28</w:t>
            </w:r>
            <w:r w:rsidRPr="004B3D3D">
              <w:rPr>
                <w:rFonts w:ascii="Arial" w:eastAsia="Calibri" w:hAnsi="Arial" w:cs="Arial"/>
                <w:sz w:val="24"/>
                <w:szCs w:val="24"/>
                <w:lang w:val="es-ES" w:eastAsia="es-ES"/>
              </w:rPr>
              <w:t xml:space="preserve"> </w:t>
            </w:r>
            <w:r w:rsidRPr="004B3D3D">
              <w:rPr>
                <w:rFonts w:ascii="Arial" w:hAnsi="Arial" w:cs="Arial"/>
                <w:sz w:val="24"/>
                <w:szCs w:val="24"/>
                <w:lang w:val="es-ES" w:eastAsia="es-ES"/>
              </w:rPr>
              <w:t>sesiones</w:t>
            </w:r>
          </w:p>
        </w:tc>
      </w:tr>
      <w:tr w:rsidR="00376ECA" w:rsidRPr="004B3D3D" w14:paraId="5390D8E0" w14:textId="77777777" w:rsidTr="006410CC">
        <w:tc>
          <w:tcPr>
            <w:tcW w:w="993" w:type="dxa"/>
            <w:vMerge/>
            <w:shd w:val="clear" w:color="auto" w:fill="DEEAF6"/>
            <w:textDirection w:val="btLr"/>
            <w:vAlign w:val="center"/>
          </w:tcPr>
          <w:p w14:paraId="1E5ECFCE"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eastAsia="es-ES"/>
              </w:rPr>
            </w:pPr>
          </w:p>
        </w:tc>
        <w:tc>
          <w:tcPr>
            <w:tcW w:w="5953" w:type="dxa"/>
            <w:vAlign w:val="center"/>
          </w:tcPr>
          <w:p w14:paraId="3656E4B5" w14:textId="77777777" w:rsidR="00376ECA" w:rsidRPr="004B3D3D" w:rsidRDefault="00376ECA" w:rsidP="00C8264A">
            <w:pPr>
              <w:pStyle w:val="Textosinformato1"/>
              <w:spacing w:before="60" w:after="60"/>
              <w:ind w:left="57" w:right="57"/>
              <w:jc w:val="both"/>
              <w:rPr>
                <w:rFonts w:ascii="Arial" w:hAnsi="Arial" w:cs="Arial"/>
                <w:sz w:val="24"/>
                <w:szCs w:val="24"/>
              </w:rPr>
            </w:pPr>
            <w:r w:rsidRPr="00D133A0">
              <w:rPr>
                <w:rFonts w:ascii="Arial" w:hAnsi="Arial" w:cs="Arial"/>
                <w:sz w:val="24"/>
                <w:szCs w:val="24"/>
              </w:rPr>
              <w:t xml:space="preserve">Unidad </w:t>
            </w:r>
            <w:r>
              <w:rPr>
                <w:rFonts w:ascii="Arial" w:hAnsi="Arial" w:cs="Arial"/>
                <w:sz w:val="24"/>
                <w:szCs w:val="24"/>
                <w:lang w:val="es-ES"/>
              </w:rPr>
              <w:t>7</w:t>
            </w:r>
            <w:r w:rsidRPr="00D133A0">
              <w:rPr>
                <w:rFonts w:ascii="Arial" w:hAnsi="Arial" w:cs="Arial"/>
                <w:sz w:val="24"/>
                <w:szCs w:val="24"/>
              </w:rPr>
              <w:t xml:space="preserve">: </w:t>
            </w:r>
            <w:r w:rsidRPr="00127A7E">
              <w:rPr>
                <w:rFonts w:ascii="Arial" w:hAnsi="Arial" w:cs="Arial"/>
                <w:sz w:val="24"/>
                <w:szCs w:val="24"/>
              </w:rPr>
              <w:t>Sentido estocástico.</w:t>
            </w:r>
          </w:p>
        </w:tc>
        <w:tc>
          <w:tcPr>
            <w:tcW w:w="1559" w:type="dxa"/>
          </w:tcPr>
          <w:p w14:paraId="3E90C98C" w14:textId="77777777" w:rsidR="00376ECA" w:rsidRPr="004B3D3D" w:rsidRDefault="00376ECA" w:rsidP="00C8264A">
            <w:pPr>
              <w:pStyle w:val="Textosinformato1"/>
              <w:spacing w:before="60" w:after="60"/>
              <w:jc w:val="center"/>
              <w:rPr>
                <w:rFonts w:ascii="Arial" w:hAnsi="Arial" w:cs="Arial"/>
                <w:sz w:val="24"/>
                <w:szCs w:val="24"/>
              </w:rPr>
            </w:pPr>
            <w:r>
              <w:rPr>
                <w:rFonts w:ascii="Arial" w:hAnsi="Arial" w:cs="Arial"/>
                <w:sz w:val="24"/>
                <w:szCs w:val="24"/>
                <w:lang w:val="es-ES" w:eastAsia="es-ES"/>
              </w:rPr>
              <w:t>28</w:t>
            </w:r>
            <w:r w:rsidRPr="004B3D3D">
              <w:rPr>
                <w:rFonts w:ascii="Arial" w:hAnsi="Arial" w:cs="Arial"/>
                <w:sz w:val="24"/>
                <w:szCs w:val="24"/>
                <w:lang w:val="es-ES" w:eastAsia="es-ES"/>
              </w:rPr>
              <w:t xml:space="preserve"> sesiones</w:t>
            </w:r>
          </w:p>
        </w:tc>
      </w:tr>
      <w:tr w:rsidR="00376ECA" w:rsidRPr="004B3D3D" w14:paraId="30298D85" w14:textId="77777777" w:rsidTr="006410CC">
        <w:tc>
          <w:tcPr>
            <w:tcW w:w="993" w:type="dxa"/>
            <w:vMerge/>
            <w:shd w:val="clear" w:color="auto" w:fill="DEEAF6"/>
            <w:textDirection w:val="btLr"/>
            <w:vAlign w:val="center"/>
          </w:tcPr>
          <w:p w14:paraId="76DCDB1E" w14:textId="77777777" w:rsidR="00376ECA" w:rsidRPr="004B3D3D" w:rsidRDefault="00376ECA" w:rsidP="00C8264A">
            <w:pPr>
              <w:pStyle w:val="Textosinformato1"/>
              <w:snapToGrid w:val="0"/>
              <w:spacing w:before="60" w:after="60"/>
              <w:jc w:val="center"/>
              <w:rPr>
                <w:rFonts w:ascii="Arial" w:hAnsi="Arial" w:cs="Arial"/>
                <w:b/>
                <w:bCs/>
                <w:color w:val="156082" w:themeColor="accent1"/>
                <w:sz w:val="24"/>
                <w:szCs w:val="24"/>
                <w:lang w:val="es-ES" w:eastAsia="es-ES"/>
              </w:rPr>
            </w:pPr>
          </w:p>
        </w:tc>
        <w:tc>
          <w:tcPr>
            <w:tcW w:w="5953" w:type="dxa"/>
            <w:vAlign w:val="center"/>
          </w:tcPr>
          <w:p w14:paraId="11CF149F" w14:textId="77777777" w:rsidR="00376ECA" w:rsidRPr="004B3D3D" w:rsidRDefault="00376ECA" w:rsidP="00C8264A">
            <w:pPr>
              <w:pStyle w:val="Textosinformato1"/>
              <w:spacing w:before="60" w:after="60"/>
              <w:ind w:left="57" w:right="57"/>
              <w:jc w:val="both"/>
              <w:rPr>
                <w:rFonts w:ascii="Arial" w:hAnsi="Arial" w:cs="Arial"/>
                <w:sz w:val="24"/>
                <w:szCs w:val="24"/>
              </w:rPr>
            </w:pPr>
            <w:r w:rsidRPr="00F36EC3">
              <w:rPr>
                <w:rFonts w:ascii="Arial" w:hAnsi="Arial" w:cs="Arial"/>
                <w:sz w:val="24"/>
                <w:szCs w:val="24"/>
              </w:rPr>
              <w:t>Unidad 10: Ecología y medioambiente.</w:t>
            </w:r>
          </w:p>
        </w:tc>
        <w:tc>
          <w:tcPr>
            <w:tcW w:w="1559" w:type="dxa"/>
          </w:tcPr>
          <w:p w14:paraId="5056E204" w14:textId="77777777" w:rsidR="00376ECA" w:rsidRPr="004B3D3D" w:rsidRDefault="00376ECA" w:rsidP="00C8264A">
            <w:pPr>
              <w:pStyle w:val="Textosinformato1"/>
              <w:spacing w:before="60" w:after="60"/>
              <w:jc w:val="center"/>
              <w:rPr>
                <w:rFonts w:ascii="Arial" w:hAnsi="Arial" w:cs="Arial"/>
                <w:sz w:val="24"/>
                <w:szCs w:val="24"/>
              </w:rPr>
            </w:pPr>
            <w:r>
              <w:rPr>
                <w:rFonts w:ascii="Arial" w:hAnsi="Arial" w:cs="Arial"/>
                <w:sz w:val="24"/>
                <w:szCs w:val="24"/>
                <w:lang w:val="es-ES" w:eastAsia="es-ES"/>
              </w:rPr>
              <w:t>28</w:t>
            </w:r>
            <w:r w:rsidRPr="004B3D3D">
              <w:rPr>
                <w:rFonts w:ascii="Arial" w:hAnsi="Arial" w:cs="Arial"/>
                <w:sz w:val="24"/>
                <w:szCs w:val="24"/>
                <w:lang w:val="es-ES" w:eastAsia="es-ES"/>
              </w:rPr>
              <w:t xml:space="preserve"> sesiones</w:t>
            </w:r>
          </w:p>
        </w:tc>
      </w:tr>
    </w:tbl>
    <w:p w14:paraId="4526E788" w14:textId="77777777" w:rsidR="00376ECA" w:rsidRDefault="00376ECA" w:rsidP="00376ECA"/>
    <w:p w14:paraId="008D1970" w14:textId="77777777" w:rsidR="00376ECA" w:rsidRDefault="00376ECA" w:rsidP="00376ECA"/>
    <w:p w14:paraId="401586AC" w14:textId="77777777" w:rsidR="00376ECA" w:rsidRDefault="00376ECA" w:rsidP="00376ECA"/>
    <w:p w14:paraId="14DC5C0A" w14:textId="77777777" w:rsidR="00376ECA" w:rsidRDefault="00376ECA" w:rsidP="00376ECA"/>
    <w:p w14:paraId="64C3AB9F" w14:textId="77777777" w:rsidR="00376ECA" w:rsidRDefault="00376ECA" w:rsidP="00376ECA"/>
    <w:p w14:paraId="419BD13F" w14:textId="77777777" w:rsidR="00376ECA" w:rsidRDefault="00376ECA" w:rsidP="00376ECA"/>
    <w:p w14:paraId="11B7399A" w14:textId="77777777" w:rsidR="00376ECA" w:rsidRDefault="00376ECA" w:rsidP="00376ECA"/>
    <w:p w14:paraId="3D298902" w14:textId="77777777" w:rsidR="00376ECA" w:rsidRDefault="00376ECA" w:rsidP="00376ECA"/>
    <w:p w14:paraId="7D79F72D" w14:textId="77777777" w:rsidR="00376ECA" w:rsidRDefault="00376ECA" w:rsidP="00376ECA"/>
    <w:p w14:paraId="4B0C774D" w14:textId="77777777" w:rsidR="00376ECA" w:rsidRDefault="00376ECA" w:rsidP="00376ECA"/>
    <w:p w14:paraId="3849ABDA" w14:textId="77777777" w:rsidR="00376ECA" w:rsidRDefault="00376ECA" w:rsidP="00376ECA"/>
    <w:p w14:paraId="7D528CBA" w14:textId="77777777" w:rsidR="00376ECA" w:rsidRDefault="00376ECA" w:rsidP="00376ECA"/>
    <w:p w14:paraId="62EDC729" w14:textId="77777777" w:rsidR="00376ECA" w:rsidRDefault="00376ECA" w:rsidP="00376ECA"/>
    <w:p w14:paraId="56FE5905" w14:textId="77777777" w:rsidR="00376ECA" w:rsidRDefault="00376ECA" w:rsidP="00376ECA"/>
    <w:p w14:paraId="76A9E895" w14:textId="77777777" w:rsidR="00376ECA" w:rsidRDefault="00376ECA" w:rsidP="00376ECA">
      <w:pPr>
        <w:pStyle w:val="Ttulo1"/>
        <w:sectPr w:rsidR="00376ECA" w:rsidSect="00376ECA">
          <w:headerReference w:type="default" r:id="rId7"/>
          <w:pgSz w:w="11906" w:h="16838"/>
          <w:pgMar w:top="1417" w:right="1701" w:bottom="1417" w:left="1701" w:header="708" w:footer="708" w:gutter="0"/>
          <w:cols w:space="708"/>
          <w:docGrid w:linePitch="360"/>
        </w:sectPr>
      </w:pPr>
    </w:p>
    <w:p w14:paraId="6F4C9F2D" w14:textId="6069F6D0" w:rsidR="00376ECA" w:rsidRDefault="00376ECA" w:rsidP="00376ECA">
      <w:pPr>
        <w:pStyle w:val="Ttulo1"/>
      </w:pPr>
      <w:bookmarkStart w:id="2" w:name="_Toc154061768"/>
      <w:r>
        <w:lastRenderedPageBreak/>
        <w:t>2.- Programación por unidades.</w:t>
      </w:r>
      <w:bookmarkEnd w:id="2"/>
    </w:p>
    <w:p w14:paraId="698375B6" w14:textId="77777777" w:rsidR="00376ECA" w:rsidRDefault="00376ECA" w:rsidP="00376ECA"/>
    <w:p w14:paraId="7347A466" w14:textId="7F8A9FD4" w:rsidR="00376ECA" w:rsidRDefault="00376ECA" w:rsidP="00376ECA">
      <w:pPr>
        <w:pStyle w:val="Ttulo2"/>
      </w:pPr>
      <w:bookmarkStart w:id="3" w:name="_Toc154061769"/>
      <w:r>
        <w:t xml:space="preserve">2.1.- </w:t>
      </w:r>
      <w:r w:rsidRPr="00C0483C">
        <w:t xml:space="preserve">UNIDAD DIDÁCTICA 1. </w:t>
      </w:r>
      <w:r w:rsidRPr="00BA0F77">
        <w:t>Actividad científica</w:t>
      </w:r>
      <w:r>
        <w:t>.</w:t>
      </w:r>
      <w:bookmarkEnd w:id="3"/>
    </w:p>
    <w:p w14:paraId="1E7AE2BB" w14:textId="77777777" w:rsidR="00376ECA" w:rsidRDefault="00376ECA" w:rsidP="00376ECA"/>
    <w:p w14:paraId="6B58D535" w14:textId="3D4EECD1" w:rsidR="00376ECA" w:rsidRDefault="00376ECA" w:rsidP="00376ECA">
      <w:pPr>
        <w:pStyle w:val="Ttulo3"/>
      </w:pPr>
      <w:bookmarkStart w:id="4" w:name="_Toc154061770"/>
      <w:r>
        <w:t>2.1.1.- Objetivos.</w:t>
      </w:r>
      <w:bookmarkEnd w:id="4"/>
    </w:p>
    <w:p w14:paraId="49F831B6" w14:textId="77777777" w:rsidR="00376ECA" w:rsidRDefault="00376ECA" w:rsidP="00376ECA"/>
    <w:p w14:paraId="5197FCD7" w14:textId="77777777" w:rsidR="00376ECA" w:rsidRDefault="00376ECA" w:rsidP="00376ECA">
      <w:r>
        <w:t>Al finalizar esta unidad el alumnado debe ser capaz de:</w:t>
      </w:r>
    </w:p>
    <w:p w14:paraId="4ECBA942" w14:textId="77777777" w:rsidR="00376ECA" w:rsidRDefault="00376ECA" w:rsidP="00376ECA"/>
    <w:p w14:paraId="76292B0E"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Valorar la importancia del conocimiento científico en nuestro día a día.</w:t>
      </w:r>
    </w:p>
    <w:p w14:paraId="2465AF60"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 xml:space="preserve">Poner en valor el papel de los científicos y científicas a lo largo de la historia. </w:t>
      </w:r>
    </w:p>
    <w:p w14:paraId="6C05AFF1"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Conocer el método científico y aplicarlo en la resolución de problemas científicos.</w:t>
      </w:r>
    </w:p>
    <w:p w14:paraId="313BA7FD"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Buscar información de forma adecuada.</w:t>
      </w:r>
    </w:p>
    <w:p w14:paraId="58A85D11"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 xml:space="preserve">Seleccionar la información relevante al realizar una investigación detectando las falsas informaciones. </w:t>
      </w:r>
    </w:p>
    <w:p w14:paraId="4E072BF1"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 xml:space="preserve">Utilizar diferentes formatos para comunicar la información acorde a cada situación. </w:t>
      </w:r>
    </w:p>
    <w:p w14:paraId="042DA36E"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Diferenciar las ciencias y las pseudociencias.</w:t>
      </w:r>
    </w:p>
    <w:p w14:paraId="65E3757F"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Realizar trabajos de laboratorio respetando las normas de actuación en el mismo.</w:t>
      </w:r>
    </w:p>
    <w:p w14:paraId="621F6E5D"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Reconocer los diferentes instrumentos utilizados en el laboratorio, así como su forma de utilizarlos.</w:t>
      </w:r>
    </w:p>
    <w:p w14:paraId="6AD9CED5" w14:textId="77777777" w:rsidR="00376ECA" w:rsidRPr="00F6393E" w:rsidRDefault="00376ECA" w:rsidP="00376ECA">
      <w:pPr>
        <w:pStyle w:val="Prrafodelista"/>
        <w:numPr>
          <w:ilvl w:val="0"/>
          <w:numId w:val="2"/>
        </w:numPr>
        <w:spacing w:after="120"/>
        <w:ind w:left="986" w:hanging="357"/>
        <w:contextualSpacing w:val="0"/>
        <w:rPr>
          <w:rFonts w:cs="Arial"/>
        </w:rPr>
      </w:pPr>
      <w:r w:rsidRPr="00F6393E">
        <w:rPr>
          <w:rFonts w:cs="Arial"/>
        </w:rPr>
        <w:t>Aplicar diferentes procedimientos de resolución de problemas presentes en los diferentes campos de las Ciencias.</w:t>
      </w:r>
    </w:p>
    <w:p w14:paraId="40E0B48B" w14:textId="77777777" w:rsidR="00376ECA" w:rsidRDefault="00376ECA" w:rsidP="00376ECA"/>
    <w:p w14:paraId="077B1962" w14:textId="77777777" w:rsidR="00376ECA" w:rsidRDefault="00376ECA" w:rsidP="00376ECA"/>
    <w:p w14:paraId="188972C3" w14:textId="77777777" w:rsidR="00376ECA" w:rsidRDefault="00376ECA" w:rsidP="00376ECA"/>
    <w:p w14:paraId="6C04521E" w14:textId="77777777" w:rsidR="00376ECA" w:rsidRDefault="00376ECA" w:rsidP="00376ECA"/>
    <w:p w14:paraId="7CCF3A56" w14:textId="77777777" w:rsidR="00376ECA" w:rsidRDefault="00376ECA" w:rsidP="00376ECA"/>
    <w:p w14:paraId="34FDF5BF" w14:textId="77777777" w:rsidR="00376ECA" w:rsidRDefault="00376ECA" w:rsidP="00376ECA"/>
    <w:tbl>
      <w:tblPr>
        <w:tblW w:w="13909" w:type="dxa"/>
        <w:tblInd w:w="141" w:type="dxa"/>
        <w:tblLayout w:type="fixed"/>
        <w:tblCellMar>
          <w:left w:w="0" w:type="dxa"/>
          <w:right w:w="0" w:type="dxa"/>
        </w:tblCellMar>
        <w:tblLook w:val="0000" w:firstRow="0" w:lastRow="0" w:firstColumn="0" w:lastColumn="0" w:noHBand="0" w:noVBand="0"/>
      </w:tblPr>
      <w:tblGrid>
        <w:gridCol w:w="3546"/>
        <w:gridCol w:w="3685"/>
        <w:gridCol w:w="3828"/>
        <w:gridCol w:w="2850"/>
      </w:tblGrid>
      <w:tr w:rsidR="00376ECA" w:rsidRPr="002025A6" w14:paraId="6751C187" w14:textId="77777777" w:rsidTr="00E742F5">
        <w:trPr>
          <w:trHeight w:val="170"/>
        </w:trPr>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0DC967A6" w14:textId="77777777" w:rsidR="00376ECA" w:rsidRPr="002025A6" w:rsidRDefault="00376ECA" w:rsidP="00C8264A">
            <w:pPr>
              <w:spacing w:before="60" w:after="60"/>
              <w:ind w:left="-3" w:firstLine="0"/>
              <w:jc w:val="center"/>
              <w:rPr>
                <w:rFonts w:ascii="Calibri" w:eastAsia="Calibri" w:hAnsi="Calibri" w:cs="Calibri"/>
                <w:sz w:val="22"/>
                <w:lang w:eastAsia="zh-CN"/>
              </w:rPr>
            </w:pPr>
            <w:r w:rsidRPr="002025A6">
              <w:rPr>
                <w:rFonts w:ascii="Lucida Sans" w:eastAsia="Lucida Sans" w:hAnsi="Lucida Sans" w:cs="Lucida Sans"/>
                <w:b/>
                <w:color w:val="FFFFFF"/>
                <w:spacing w:val="1"/>
                <w:sz w:val="21"/>
                <w:szCs w:val="21"/>
              </w:rPr>
              <w:t>Un</w:t>
            </w:r>
            <w:r w:rsidRPr="002025A6">
              <w:rPr>
                <w:rFonts w:ascii="Lucida Sans" w:eastAsia="Lucida Sans" w:hAnsi="Lucida Sans" w:cs="Lucida Sans"/>
                <w:b/>
                <w:color w:val="FFFFFF"/>
                <w:sz w:val="21"/>
                <w:szCs w:val="21"/>
              </w:rPr>
              <w:t>i</w:t>
            </w:r>
            <w:r w:rsidRPr="002025A6">
              <w:rPr>
                <w:rFonts w:ascii="Lucida Sans" w:eastAsia="Lucida Sans" w:hAnsi="Lucida Sans" w:cs="Lucida Sans"/>
                <w:b/>
                <w:color w:val="FFFFFF"/>
                <w:spacing w:val="1"/>
                <w:sz w:val="21"/>
                <w:szCs w:val="21"/>
              </w:rPr>
              <w:t>d</w:t>
            </w:r>
            <w:r w:rsidRPr="002025A6">
              <w:rPr>
                <w:rFonts w:ascii="Lucida Sans" w:eastAsia="Lucida Sans" w:hAnsi="Lucida Sans" w:cs="Lucida Sans"/>
                <w:b/>
                <w:color w:val="FFFFFF"/>
                <w:spacing w:val="2"/>
                <w:sz w:val="21"/>
                <w:szCs w:val="21"/>
              </w:rPr>
              <w:t>a</w:t>
            </w:r>
            <w:r w:rsidRPr="002025A6">
              <w:rPr>
                <w:rFonts w:ascii="Lucida Sans" w:eastAsia="Lucida Sans" w:hAnsi="Lucida Sans" w:cs="Lucida Sans"/>
                <w:b/>
                <w:color w:val="FFFFFF"/>
                <w:sz w:val="21"/>
                <w:szCs w:val="21"/>
              </w:rPr>
              <w:t xml:space="preserve">d </w:t>
            </w:r>
            <w:r w:rsidRPr="002025A6">
              <w:rPr>
                <w:rFonts w:ascii="Lucida Sans" w:eastAsia="Lucida Sans" w:hAnsi="Lucida Sans" w:cs="Lucida Sans"/>
                <w:b/>
                <w:color w:val="FFFFFF"/>
                <w:spacing w:val="1"/>
                <w:sz w:val="21"/>
                <w:szCs w:val="21"/>
              </w:rPr>
              <w:t>didáctica 1: Actividad científica</w:t>
            </w:r>
          </w:p>
        </w:tc>
        <w:tc>
          <w:tcPr>
            <w:tcW w:w="6678"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0299F4D2" w14:textId="77777777" w:rsidR="00376ECA" w:rsidRPr="002025A6" w:rsidRDefault="00376ECA" w:rsidP="00C8264A">
            <w:pPr>
              <w:spacing w:before="60" w:after="60"/>
              <w:ind w:firstLine="0"/>
              <w:jc w:val="center"/>
              <w:rPr>
                <w:rFonts w:ascii="Calibri" w:eastAsia="Calibri" w:hAnsi="Calibri" w:cs="Calibri"/>
                <w:sz w:val="22"/>
                <w:lang w:eastAsia="zh-CN"/>
              </w:rPr>
            </w:pPr>
            <w:r w:rsidRPr="002025A6">
              <w:rPr>
                <w:rFonts w:ascii="Lucida Sans" w:eastAsia="Lucida Sans" w:hAnsi="Lucida Sans" w:cs="Lucida Sans"/>
                <w:b/>
                <w:color w:val="FFFFFF"/>
                <w:spacing w:val="1"/>
                <w:sz w:val="21"/>
                <w:szCs w:val="21"/>
              </w:rPr>
              <w:t>T</w:t>
            </w:r>
            <w:r w:rsidRPr="002025A6">
              <w:rPr>
                <w:rFonts w:ascii="Lucida Sans" w:eastAsia="Lucida Sans" w:hAnsi="Lucida Sans" w:cs="Lucida Sans"/>
                <w:b/>
                <w:color w:val="FFFFFF"/>
                <w:spacing w:val="2"/>
                <w:sz w:val="21"/>
                <w:szCs w:val="21"/>
              </w:rPr>
              <w:t>e</w:t>
            </w:r>
            <w:r w:rsidRPr="002025A6">
              <w:rPr>
                <w:rFonts w:ascii="Lucida Sans" w:eastAsia="Lucida Sans" w:hAnsi="Lucida Sans" w:cs="Lucida Sans"/>
                <w:b/>
                <w:color w:val="FFFFFF"/>
                <w:spacing w:val="1"/>
                <w:sz w:val="21"/>
                <w:szCs w:val="21"/>
              </w:rPr>
              <w:t>mpor</w:t>
            </w:r>
            <w:r w:rsidRPr="002025A6">
              <w:rPr>
                <w:rFonts w:ascii="Lucida Sans" w:eastAsia="Lucida Sans" w:hAnsi="Lucida Sans" w:cs="Lucida Sans"/>
                <w:b/>
                <w:color w:val="FFFFFF"/>
                <w:spacing w:val="2"/>
                <w:sz w:val="21"/>
                <w:szCs w:val="21"/>
              </w:rPr>
              <w:t>a</w:t>
            </w:r>
            <w:r w:rsidRPr="002025A6">
              <w:rPr>
                <w:rFonts w:ascii="Lucida Sans" w:eastAsia="Lucida Sans" w:hAnsi="Lucida Sans" w:cs="Lucida Sans"/>
                <w:b/>
                <w:color w:val="FFFFFF"/>
                <w:sz w:val="21"/>
                <w:szCs w:val="21"/>
              </w:rPr>
              <w:t>liz</w:t>
            </w:r>
            <w:r w:rsidRPr="002025A6">
              <w:rPr>
                <w:rFonts w:ascii="Lucida Sans" w:eastAsia="Lucida Sans" w:hAnsi="Lucida Sans" w:cs="Lucida Sans"/>
                <w:b/>
                <w:color w:val="FFFFFF"/>
                <w:spacing w:val="2"/>
                <w:sz w:val="21"/>
                <w:szCs w:val="21"/>
              </w:rPr>
              <w:t>a</w:t>
            </w:r>
            <w:r w:rsidRPr="002025A6">
              <w:rPr>
                <w:rFonts w:ascii="Lucida Sans" w:eastAsia="Lucida Sans" w:hAnsi="Lucida Sans" w:cs="Lucida Sans"/>
                <w:b/>
                <w:color w:val="FFFFFF"/>
                <w:sz w:val="21"/>
                <w:szCs w:val="21"/>
              </w:rPr>
              <w:t>ci</w:t>
            </w:r>
            <w:r w:rsidRPr="002025A6">
              <w:rPr>
                <w:rFonts w:ascii="Lucida Sans" w:eastAsia="Lucida Sans" w:hAnsi="Lucida Sans" w:cs="Lucida Sans"/>
                <w:b/>
                <w:color w:val="FFFFFF"/>
                <w:spacing w:val="1"/>
                <w:sz w:val="21"/>
                <w:szCs w:val="21"/>
              </w:rPr>
              <w:t>ó</w:t>
            </w:r>
            <w:r w:rsidRPr="002025A6">
              <w:rPr>
                <w:rFonts w:ascii="Lucida Sans" w:eastAsia="Lucida Sans" w:hAnsi="Lucida Sans" w:cs="Lucida Sans"/>
                <w:b/>
                <w:color w:val="FFFFFF"/>
                <w:sz w:val="21"/>
                <w:szCs w:val="21"/>
              </w:rPr>
              <w:t xml:space="preserve">n: </w:t>
            </w:r>
            <w:r>
              <w:rPr>
                <w:rFonts w:ascii="Lucida Sans" w:eastAsia="Lucida Sans" w:hAnsi="Lucida Sans" w:cs="Lucida Sans"/>
                <w:b/>
                <w:color w:val="FFFFFF"/>
                <w:sz w:val="21"/>
                <w:szCs w:val="21"/>
              </w:rPr>
              <w:t>22</w:t>
            </w:r>
            <w:r w:rsidRPr="002025A6">
              <w:rPr>
                <w:rFonts w:ascii="Lucida Sans" w:eastAsia="Lucida Sans" w:hAnsi="Lucida Sans" w:cs="Lucida Sans"/>
                <w:b/>
                <w:color w:val="FFFFFF"/>
                <w:sz w:val="21"/>
                <w:szCs w:val="21"/>
              </w:rPr>
              <w:t xml:space="preserve"> sesiones</w:t>
            </w:r>
          </w:p>
        </w:tc>
      </w:tr>
      <w:tr w:rsidR="00376ECA" w:rsidRPr="002025A6" w14:paraId="75EF3B65" w14:textId="77777777" w:rsidTr="00EE3019">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467A3C73" w14:textId="77777777" w:rsidR="00376ECA" w:rsidRPr="002025A6" w:rsidRDefault="00376ECA" w:rsidP="00C8264A">
            <w:pPr>
              <w:spacing w:before="60" w:after="60"/>
              <w:ind w:firstLine="0"/>
              <w:jc w:val="center"/>
              <w:rPr>
                <w:rFonts w:ascii="Calibri" w:eastAsia="Calibri" w:hAnsi="Calibri" w:cs="Calibri"/>
                <w:sz w:val="22"/>
                <w:lang w:eastAsia="zh-CN"/>
              </w:rPr>
            </w:pPr>
            <w:r w:rsidRPr="002025A6">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5A6DE18A" w14:textId="77777777" w:rsidR="00376ECA" w:rsidRPr="002025A6" w:rsidRDefault="00376ECA" w:rsidP="00C8264A">
            <w:pPr>
              <w:spacing w:before="60" w:after="60"/>
              <w:ind w:firstLine="0"/>
              <w:jc w:val="center"/>
              <w:rPr>
                <w:rFonts w:ascii="Calibri" w:eastAsia="Calibri" w:hAnsi="Calibri" w:cs="Calibri"/>
                <w:sz w:val="22"/>
                <w:lang w:eastAsia="zh-CN"/>
              </w:rPr>
            </w:pPr>
            <w:r w:rsidRPr="002025A6">
              <w:rPr>
                <w:rFonts w:ascii="Lucida Sans" w:eastAsia="Lucida Sans" w:hAnsi="Lucida Sans" w:cs="Lucida Sans"/>
                <w:b/>
                <w:color w:val="4472C4"/>
                <w:spacing w:val="1"/>
                <w:sz w:val="18"/>
                <w:szCs w:val="18"/>
              </w:rPr>
              <w:t>Competencias específicas</w:t>
            </w:r>
          </w:p>
          <w:p w14:paraId="44725C33" w14:textId="77777777" w:rsidR="00376ECA" w:rsidRPr="002025A6" w:rsidRDefault="00376ECA" w:rsidP="00C8264A">
            <w:pPr>
              <w:spacing w:before="60" w:after="60"/>
              <w:ind w:firstLine="0"/>
              <w:jc w:val="center"/>
              <w:rPr>
                <w:rFonts w:ascii="Calibri" w:eastAsia="Calibri" w:hAnsi="Calibri" w:cs="Calibri"/>
                <w:sz w:val="22"/>
                <w:lang w:eastAsia="zh-CN"/>
              </w:rPr>
            </w:pPr>
            <w:r w:rsidRPr="002025A6">
              <w:rPr>
                <w:rFonts w:ascii="Lucida Sans" w:eastAsia="Lucida Sans" w:hAnsi="Lucida Sans" w:cs="Lucida Sans"/>
                <w:b/>
                <w:color w:val="4472C4"/>
                <w:spacing w:val="1"/>
                <w:sz w:val="18"/>
                <w:szCs w:val="18"/>
              </w:rPr>
              <w:t>Descriptores operativos</w:t>
            </w:r>
          </w:p>
        </w:tc>
        <w:tc>
          <w:tcPr>
            <w:tcW w:w="3828"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7247EE09" w14:textId="77777777" w:rsidR="00376ECA" w:rsidRPr="002025A6" w:rsidRDefault="00376ECA" w:rsidP="00C8264A">
            <w:pPr>
              <w:spacing w:before="60" w:after="60"/>
              <w:ind w:firstLine="0"/>
              <w:jc w:val="center"/>
              <w:rPr>
                <w:rFonts w:ascii="Calibri" w:eastAsia="Calibri" w:hAnsi="Calibri" w:cs="Calibri"/>
                <w:sz w:val="22"/>
                <w:lang w:eastAsia="zh-CN"/>
              </w:rPr>
            </w:pPr>
            <w:r w:rsidRPr="002025A6">
              <w:rPr>
                <w:rFonts w:ascii="Lucida Sans" w:eastAsia="Lucida Sans" w:hAnsi="Lucida Sans" w:cs="Lucida Sans"/>
                <w:b/>
                <w:color w:val="4472C4"/>
                <w:spacing w:val="3"/>
                <w:sz w:val="18"/>
                <w:szCs w:val="18"/>
              </w:rPr>
              <w:t>Criterios de evaluación</w:t>
            </w:r>
          </w:p>
        </w:tc>
        <w:tc>
          <w:tcPr>
            <w:tcW w:w="2850"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4C83C37C" w14:textId="77777777" w:rsidR="00376ECA" w:rsidRPr="002025A6" w:rsidRDefault="00376ECA" w:rsidP="00C8264A">
            <w:pPr>
              <w:spacing w:before="60" w:after="60"/>
              <w:ind w:firstLine="0"/>
              <w:jc w:val="center"/>
              <w:rPr>
                <w:rFonts w:ascii="Calibri" w:eastAsia="Calibri" w:hAnsi="Calibri" w:cs="Calibri"/>
                <w:sz w:val="22"/>
                <w:lang w:eastAsia="zh-CN"/>
              </w:rPr>
            </w:pPr>
            <w:r w:rsidRPr="002025A6">
              <w:rPr>
                <w:rFonts w:ascii="Lucida Sans" w:eastAsia="Lucida Sans" w:hAnsi="Lucida Sans" w:cs="Lucida Sans"/>
                <w:b/>
                <w:color w:val="4472C4"/>
                <w:spacing w:val="1"/>
                <w:sz w:val="18"/>
                <w:szCs w:val="18"/>
              </w:rPr>
              <w:t>Instru</w:t>
            </w:r>
            <w:r w:rsidRPr="002025A6">
              <w:rPr>
                <w:rFonts w:ascii="Lucida Sans" w:eastAsia="Lucida Sans" w:hAnsi="Lucida Sans" w:cs="Lucida Sans"/>
                <w:b/>
                <w:color w:val="4472C4"/>
                <w:spacing w:val="2"/>
                <w:sz w:val="18"/>
                <w:szCs w:val="18"/>
              </w:rPr>
              <w:t>m</w:t>
            </w:r>
            <w:r w:rsidRPr="002025A6">
              <w:rPr>
                <w:rFonts w:ascii="Lucida Sans" w:eastAsia="Lucida Sans" w:hAnsi="Lucida Sans" w:cs="Lucida Sans"/>
                <w:b/>
                <w:color w:val="4472C4"/>
                <w:spacing w:val="1"/>
                <w:sz w:val="18"/>
                <w:szCs w:val="18"/>
              </w:rPr>
              <w:t>ento</w:t>
            </w:r>
            <w:r w:rsidRPr="002025A6">
              <w:rPr>
                <w:rFonts w:ascii="Lucida Sans" w:eastAsia="Lucida Sans" w:hAnsi="Lucida Sans" w:cs="Lucida Sans"/>
                <w:b/>
                <w:color w:val="4472C4"/>
                <w:sz w:val="18"/>
                <w:szCs w:val="18"/>
              </w:rPr>
              <w:t xml:space="preserve">s de </w:t>
            </w:r>
            <w:r w:rsidRPr="002025A6">
              <w:rPr>
                <w:rFonts w:ascii="Lucida Sans" w:eastAsia="Lucida Sans" w:hAnsi="Lucida Sans" w:cs="Lucida Sans"/>
                <w:b/>
                <w:color w:val="4472C4"/>
                <w:spacing w:val="1"/>
                <w:w w:val="108"/>
                <w:sz w:val="18"/>
                <w:szCs w:val="18"/>
              </w:rPr>
              <w:t>ev</w:t>
            </w:r>
            <w:r w:rsidRPr="002025A6">
              <w:rPr>
                <w:rFonts w:ascii="Lucida Sans" w:eastAsia="Lucida Sans" w:hAnsi="Lucida Sans" w:cs="Lucida Sans"/>
                <w:b/>
                <w:color w:val="4472C4"/>
                <w:spacing w:val="1"/>
                <w:w w:val="105"/>
                <w:sz w:val="18"/>
                <w:szCs w:val="18"/>
              </w:rPr>
              <w:t>a</w:t>
            </w:r>
            <w:r w:rsidRPr="002025A6">
              <w:rPr>
                <w:rFonts w:ascii="Lucida Sans" w:eastAsia="Lucida Sans" w:hAnsi="Lucida Sans" w:cs="Lucida Sans"/>
                <w:b/>
                <w:color w:val="4472C4"/>
                <w:spacing w:val="1"/>
                <w:w w:val="106"/>
                <w:sz w:val="18"/>
                <w:szCs w:val="18"/>
              </w:rPr>
              <w:t>lu</w:t>
            </w:r>
            <w:r w:rsidRPr="002025A6">
              <w:rPr>
                <w:rFonts w:ascii="Lucida Sans" w:eastAsia="Lucida Sans" w:hAnsi="Lucida Sans" w:cs="Lucida Sans"/>
                <w:b/>
                <w:color w:val="4472C4"/>
                <w:spacing w:val="1"/>
                <w:w w:val="105"/>
                <w:sz w:val="18"/>
                <w:szCs w:val="18"/>
              </w:rPr>
              <w:t>a</w:t>
            </w:r>
            <w:r w:rsidRPr="002025A6">
              <w:rPr>
                <w:rFonts w:ascii="Lucida Sans" w:eastAsia="Lucida Sans" w:hAnsi="Lucida Sans" w:cs="Lucida Sans"/>
                <w:b/>
                <w:color w:val="4472C4"/>
                <w:w w:val="102"/>
                <w:sz w:val="18"/>
                <w:szCs w:val="18"/>
              </w:rPr>
              <w:t>c</w:t>
            </w:r>
            <w:r w:rsidRPr="002025A6">
              <w:rPr>
                <w:rFonts w:ascii="Lucida Sans" w:eastAsia="Lucida Sans" w:hAnsi="Lucida Sans" w:cs="Lucida Sans"/>
                <w:b/>
                <w:color w:val="4472C4"/>
                <w:spacing w:val="1"/>
                <w:w w:val="105"/>
                <w:sz w:val="18"/>
                <w:szCs w:val="18"/>
              </w:rPr>
              <w:t>ió</w:t>
            </w:r>
            <w:r w:rsidRPr="002025A6">
              <w:rPr>
                <w:rFonts w:ascii="Lucida Sans" w:eastAsia="Lucida Sans" w:hAnsi="Lucida Sans" w:cs="Lucida Sans"/>
                <w:b/>
                <w:color w:val="4472C4"/>
                <w:spacing w:val="1"/>
                <w:w w:val="104"/>
                <w:sz w:val="18"/>
                <w:szCs w:val="18"/>
              </w:rPr>
              <w:t>n</w:t>
            </w:r>
          </w:p>
        </w:tc>
      </w:tr>
      <w:tr w:rsidR="00376ECA" w:rsidRPr="002025A6" w14:paraId="2C84A356" w14:textId="77777777" w:rsidTr="00DA3DA9">
        <w:trPr>
          <w:trHeight w:val="3099"/>
        </w:trPr>
        <w:tc>
          <w:tcPr>
            <w:tcW w:w="3546" w:type="dxa"/>
            <w:vMerge w:val="restart"/>
            <w:tcBorders>
              <w:top w:val="single" w:sz="6" w:space="0" w:color="4472C4"/>
              <w:left w:val="single" w:sz="6" w:space="0" w:color="4472C4"/>
              <w:bottom w:val="single" w:sz="6" w:space="0" w:color="4472C4"/>
              <w:right w:val="single" w:sz="6" w:space="0" w:color="4472C4"/>
            </w:tcBorders>
          </w:tcPr>
          <w:p w14:paraId="75C6793D"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A. Proyecto y destrezas científicas</w:t>
            </w:r>
          </w:p>
          <w:p w14:paraId="5A261A8F"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 Diseño sencillo del trabajo experimental y emprendimiento de proyectos de investigación: estrategias en la resolución de problemas mediante el uso de la experimentación y el tratamiento del error mediante la indagación, la deducción, la búsqueda de evidencias y el razonamiento lógico-matemático, haciendo inferencias</w:t>
            </w:r>
          </w:p>
          <w:p w14:paraId="02D5D477"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válidas de las observaciones y obteniendo conclusiones que vayan más allá de las condiciones experimentales para aplicarlas a nuevos escenarios.</w:t>
            </w:r>
          </w:p>
          <w:p w14:paraId="60449E03"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 Uso correcto del lenguaje científico y matemático: manejo adecuado de distintos sistemas de unidades y sus símbolos.</w:t>
            </w:r>
          </w:p>
          <w:p w14:paraId="436ECF8E"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 Empleo de diversos recursos de aprendizaje científico, tales como el laboratorio o los entornos virtuales, utilizando de forma correcta los materiales, sustancias y herramientas tecnológicas, y atendiendo a las normas de uso de cada espacio, asegurando y protegiendo así la salud propia y comunitaria, la seguridad en redes y el respeto hacia el medio ambiente.</w:t>
            </w:r>
          </w:p>
          <w:p w14:paraId="0D1D4BBD"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 Desarrollo integral de un proyecto de investigación sencillo, que abarque desde los estadios iniciales correspondientes al diseño y justificación del mismo hasta el análisis crítico de los resultados obtenidos.</w:t>
            </w:r>
          </w:p>
          <w:p w14:paraId="37EF3A46"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 Utilización correcta del material de laboratorio y de los instrumentos de medida pertinentes.</w:t>
            </w:r>
          </w:p>
          <w:p w14:paraId="6F9B5423"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 Aplicación responsable de las normas de seguridad en el laboratorio.</w:t>
            </w:r>
          </w:p>
          <w:p w14:paraId="34F7B236"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 Estrategias de interpretación y producción de información científica en diferentes formatos y a partir de diferentes medios: desarrollo del criterio propio basado en lo que el pensamiento científico aporta a la mejora de la sociedad para hacerla más justa, equitativa e igualitaria.</w:t>
            </w:r>
          </w:p>
          <w:p w14:paraId="1D7C7FE3" w14:textId="77777777" w:rsidR="00376ECA" w:rsidRPr="002025A6" w:rsidRDefault="00376ECA" w:rsidP="00C8264A">
            <w:pPr>
              <w:tabs>
                <w:tab w:val="left" w:pos="286"/>
              </w:tabs>
              <w:spacing w:after="20"/>
              <w:ind w:left="57" w:right="57" w:firstLine="0"/>
              <w:rPr>
                <w:rFonts w:ascii="Calibri" w:eastAsia="Calibri" w:hAnsi="Calibri" w:cs="Calibri"/>
                <w:bCs/>
                <w:sz w:val="22"/>
                <w:lang w:eastAsia="zh-CN"/>
              </w:rPr>
            </w:pPr>
            <w:r w:rsidRPr="002025A6">
              <w:rPr>
                <w:rFonts w:ascii="Lucida Sans" w:eastAsia="Lucida Sans" w:hAnsi="Lucida Sans" w:cs="Lucida Sans"/>
                <w:bCs/>
                <w:sz w:val="16"/>
                <w:szCs w:val="16"/>
              </w:rPr>
              <w:t>G. Actitudes y aprendizaje</w:t>
            </w:r>
          </w:p>
          <w:p w14:paraId="4C42D8C4" w14:textId="77777777" w:rsidR="00376ECA" w:rsidRPr="002025A6" w:rsidRDefault="00376ECA" w:rsidP="00C8264A">
            <w:pPr>
              <w:tabs>
                <w:tab w:val="left" w:pos="286"/>
              </w:tabs>
              <w:spacing w:after="20"/>
              <w:ind w:left="57" w:right="57" w:firstLine="0"/>
              <w:rPr>
                <w:rFonts w:ascii="Calibri" w:eastAsia="Calibri" w:hAnsi="Calibri" w:cs="Calibri"/>
                <w:sz w:val="22"/>
                <w:lang w:eastAsia="zh-CN"/>
              </w:rPr>
            </w:pPr>
            <w:r w:rsidRPr="002025A6">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3B82C4F9" w14:textId="77777777" w:rsidR="00376ECA" w:rsidRPr="002025A6" w:rsidRDefault="00376ECA" w:rsidP="00C8264A">
            <w:pPr>
              <w:tabs>
                <w:tab w:val="left" w:pos="286"/>
              </w:tabs>
              <w:spacing w:after="20"/>
              <w:ind w:left="5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22CB6245" w14:textId="77777777" w:rsidR="00376ECA" w:rsidRPr="002025A6" w:rsidRDefault="00376ECA" w:rsidP="00C8264A">
            <w:pPr>
              <w:tabs>
                <w:tab w:val="left" w:pos="426"/>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bCs/>
                <w:sz w:val="16"/>
                <w:szCs w:val="16"/>
              </w:rPr>
              <w:t xml:space="preserve">1. </w:t>
            </w:r>
            <w:r w:rsidRPr="00616BEE">
              <w:rPr>
                <w:rFonts w:ascii="Lucida Sans" w:eastAsia="Lucida Sans" w:hAnsi="Lucida Sans" w:cs="Lucida Sans"/>
                <w:bCs/>
                <w:sz w:val="16"/>
                <w:szCs w:val="16"/>
              </w:rPr>
              <w:t>Localizar, seleccionar, interpretar y transmitir información con relación a situaciones de la vida cotidiana, usando terminología adecuada en diversos canales y formatos, contrastando su veracidad y evaluándola críticamente para entender los fenómenos naturales de su entorno desde planteamientos científicos, cálculos y datos numéricos fiables.</w:t>
            </w:r>
          </w:p>
          <w:p w14:paraId="6F85B46D" w14:textId="77777777" w:rsidR="00376ECA" w:rsidRPr="00616BEE" w:rsidRDefault="00376ECA" w:rsidP="00C8264A">
            <w:pPr>
              <w:tabs>
                <w:tab w:val="left" w:pos="426"/>
              </w:tabs>
              <w:spacing w:after="20"/>
              <w:ind w:left="57" w:right="57" w:firstLine="0"/>
              <w:jc w:val="left"/>
              <w:rPr>
                <w:rFonts w:ascii="Calibri" w:eastAsia="Calibri" w:hAnsi="Calibri" w:cs="Calibri"/>
                <w:b/>
                <w:sz w:val="22"/>
                <w:lang w:eastAsia="zh-CN"/>
              </w:rPr>
            </w:pPr>
            <w:r w:rsidRPr="00616BEE">
              <w:rPr>
                <w:rFonts w:ascii="Lucida Sans" w:eastAsia="Lucida Sans" w:hAnsi="Lucida Sans" w:cs="Lucida Sans"/>
                <w:b/>
                <w:sz w:val="16"/>
                <w:szCs w:val="16"/>
              </w:rPr>
              <w:t>CCL1, CCL2, CCL3, CCL5, CP1, CP3, STEM2, CD1, CD2, CD3, CPSAA3, CPSAA4, CPSAA5, CC1, CC3, CE1, CCEC3, CCEC4.</w:t>
            </w:r>
          </w:p>
          <w:p w14:paraId="77679EBF" w14:textId="77777777" w:rsidR="00376ECA" w:rsidRPr="00616BEE" w:rsidRDefault="00376ECA" w:rsidP="00C8264A">
            <w:pPr>
              <w:tabs>
                <w:tab w:val="left" w:pos="426"/>
              </w:tabs>
              <w:suppressAutoHyphens/>
              <w:spacing w:after="20"/>
              <w:ind w:left="57" w:right="57" w:firstLine="0"/>
              <w:jc w:val="left"/>
              <w:rPr>
                <w:rFonts w:ascii="Lucida Sans" w:eastAsia="Lucida Sans" w:hAnsi="Lucida Sans" w:cs="Lucida Sans"/>
                <w:b/>
                <w:bCs/>
                <w:sz w:val="16"/>
                <w:szCs w:val="16"/>
              </w:rPr>
            </w:pPr>
          </w:p>
        </w:tc>
        <w:tc>
          <w:tcPr>
            <w:tcW w:w="3828" w:type="dxa"/>
            <w:tcBorders>
              <w:top w:val="single" w:sz="6" w:space="0" w:color="4472C4"/>
              <w:left w:val="single" w:sz="6" w:space="0" w:color="4472C4"/>
              <w:bottom w:val="single" w:sz="6" w:space="0" w:color="4472C4"/>
              <w:right w:val="single" w:sz="6" w:space="0" w:color="4472C4"/>
            </w:tcBorders>
          </w:tcPr>
          <w:p w14:paraId="5D420DFB"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A52DEA">
              <w:rPr>
                <w:rFonts w:ascii="Lucida Sans" w:eastAsia="Lucida Sans" w:hAnsi="Lucida Sans" w:cs="Lucida Sans"/>
                <w:sz w:val="16"/>
                <w:szCs w:val="16"/>
              </w:rPr>
              <w:t>1.1. Interpretar situaciones desde un punto de vista científico-matemático, estableciendo conexiones con el mundo real, seleccionando información de forma autónoma ajustadas a los objetivos de búsqueda planteados. (CCL1, CCL2, CCL3, STEM2, CC1)</w:t>
            </w:r>
          </w:p>
        </w:tc>
        <w:tc>
          <w:tcPr>
            <w:tcW w:w="2850" w:type="dxa"/>
            <w:tcBorders>
              <w:top w:val="single" w:sz="6" w:space="0" w:color="4472C4"/>
              <w:left w:val="single" w:sz="6" w:space="0" w:color="4472C4"/>
              <w:bottom w:val="single" w:sz="6" w:space="0" w:color="4472C4"/>
              <w:right w:val="single" w:sz="6" w:space="0" w:color="4472C4"/>
            </w:tcBorders>
          </w:tcPr>
          <w:p w14:paraId="4A1F351E"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1</w:t>
            </w:r>
          </w:p>
          <w:p w14:paraId="2A459F0F"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Actividad 2</w:t>
            </w:r>
          </w:p>
          <w:p w14:paraId="4BF3D026"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2</w:t>
            </w:r>
          </w:p>
          <w:p w14:paraId="63852981"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2025A6">
              <w:rPr>
                <w:rFonts w:ascii="Lucida Sans" w:eastAsia="Lucida Sans" w:hAnsi="Lucida Sans" w:cs="Lucida Sans"/>
                <w:sz w:val="16"/>
                <w:szCs w:val="16"/>
              </w:rPr>
              <w:t>Actividad 3, 7, 8 y 9</w:t>
            </w:r>
          </w:p>
          <w:p w14:paraId="069622B1"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4</w:t>
            </w:r>
          </w:p>
          <w:p w14:paraId="48BD9832"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1, 2, 3</w:t>
            </w:r>
          </w:p>
        </w:tc>
      </w:tr>
      <w:tr w:rsidR="00376ECA" w:rsidRPr="002025A6" w14:paraId="4C4907CD" w14:textId="77777777" w:rsidTr="00EE3019">
        <w:tc>
          <w:tcPr>
            <w:tcW w:w="3546" w:type="dxa"/>
            <w:vMerge/>
            <w:tcBorders>
              <w:top w:val="single" w:sz="6" w:space="0" w:color="4472C4"/>
              <w:left w:val="single" w:sz="6" w:space="0" w:color="4472C4"/>
              <w:bottom w:val="single" w:sz="6" w:space="0" w:color="4472C4"/>
              <w:right w:val="single" w:sz="6" w:space="0" w:color="4472C4"/>
            </w:tcBorders>
          </w:tcPr>
          <w:p w14:paraId="777AE6AA" w14:textId="77777777" w:rsidR="00376ECA" w:rsidRPr="002025A6"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40F01273" w14:textId="77777777" w:rsidR="00376ECA" w:rsidRPr="002025A6"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6" w:space="0" w:color="4472C4"/>
              <w:left w:val="single" w:sz="6" w:space="0" w:color="4472C4"/>
              <w:bottom w:val="single" w:sz="6" w:space="0" w:color="4472C4"/>
              <w:right w:val="single" w:sz="6" w:space="0" w:color="4472C4"/>
            </w:tcBorders>
          </w:tcPr>
          <w:p w14:paraId="5500A802"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A52DEA">
              <w:rPr>
                <w:rFonts w:ascii="Lucida Sans" w:eastAsia="Lucida Sans" w:hAnsi="Lucida Sans" w:cs="Lucida Sans"/>
                <w:sz w:val="16"/>
                <w:szCs w:val="16"/>
              </w:rPr>
              <w:t>1.2. Analizar conceptos e información científica, seleccionando los datos desde diferentes formatos (texto, gráficos, esquemas, diagramas, modelos, fórmulas, libros, páginas web, …), incluso en otras lenguas, con conocimientos propios o herramientas de apoyo, identificando fuentes fiables, contrastando su veracidad y clasificando la información de mayor interés, elaborando conclusiones que expliquen fenómenos físicos o realidades susceptibles de un tratamiento matemático en relación con situaciones de la vida cotidiana. (CCL1, CCL2, CCL3, CCL5, CP1, CP3, STEM2, CD1, CD2, CE1)</w:t>
            </w:r>
          </w:p>
        </w:tc>
        <w:tc>
          <w:tcPr>
            <w:tcW w:w="2850" w:type="dxa"/>
            <w:tcBorders>
              <w:top w:val="single" w:sz="6" w:space="0" w:color="4472C4"/>
              <w:left w:val="single" w:sz="6" w:space="0" w:color="4472C4"/>
              <w:bottom w:val="single" w:sz="6" w:space="0" w:color="4472C4"/>
              <w:right w:val="single" w:sz="6" w:space="0" w:color="4472C4"/>
            </w:tcBorders>
          </w:tcPr>
          <w:p w14:paraId="153A3397"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1</w:t>
            </w:r>
          </w:p>
          <w:p w14:paraId="74D9D9AE"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Actividad 1</w:t>
            </w:r>
          </w:p>
          <w:p w14:paraId="6480E065"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Evalúa mis competencias</w:t>
            </w:r>
          </w:p>
          <w:p w14:paraId="3F2D6A05"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2</w:t>
            </w:r>
          </w:p>
        </w:tc>
      </w:tr>
      <w:tr w:rsidR="00376ECA" w:rsidRPr="002025A6" w14:paraId="4982BCC3" w14:textId="77777777" w:rsidTr="00BA447E">
        <w:trPr>
          <w:trHeight w:val="3061"/>
        </w:trPr>
        <w:tc>
          <w:tcPr>
            <w:tcW w:w="3546" w:type="dxa"/>
            <w:vMerge/>
            <w:tcBorders>
              <w:top w:val="single" w:sz="6" w:space="0" w:color="4472C4"/>
              <w:left w:val="single" w:sz="6" w:space="0" w:color="4472C4"/>
              <w:bottom w:val="single" w:sz="6" w:space="0" w:color="4472C4"/>
              <w:right w:val="single" w:sz="6" w:space="0" w:color="4472C4"/>
            </w:tcBorders>
          </w:tcPr>
          <w:p w14:paraId="28BD0FFA" w14:textId="77777777" w:rsidR="00376ECA" w:rsidRPr="002025A6"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781AAEC0" w14:textId="77777777" w:rsidR="00376ECA" w:rsidRPr="002025A6"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6" w:space="0" w:color="4472C4"/>
              <w:left w:val="single" w:sz="6" w:space="0" w:color="4472C4"/>
              <w:right w:val="single" w:sz="6" w:space="0" w:color="4472C4"/>
            </w:tcBorders>
          </w:tcPr>
          <w:p w14:paraId="32AF0026" w14:textId="77777777" w:rsidR="00376ECA" w:rsidRPr="00DA3DA9" w:rsidRDefault="00376ECA" w:rsidP="00C8264A">
            <w:pPr>
              <w:tabs>
                <w:tab w:val="left" w:pos="283"/>
              </w:tabs>
              <w:spacing w:after="20"/>
              <w:ind w:left="57" w:right="57" w:firstLine="0"/>
              <w:jc w:val="left"/>
              <w:rPr>
                <w:rFonts w:ascii="Lucida Sans" w:eastAsia="Lucida Sans" w:hAnsi="Lucida Sans" w:cs="Lucida Sans"/>
                <w:sz w:val="16"/>
                <w:szCs w:val="16"/>
              </w:rPr>
            </w:pPr>
            <w:r w:rsidRPr="00A52DEA">
              <w:rPr>
                <w:rFonts w:ascii="Lucida Sans" w:eastAsia="Lucida Sans" w:hAnsi="Lucida Sans" w:cs="Lucida Sans"/>
                <w:sz w:val="16"/>
                <w:szCs w:val="16"/>
              </w:rPr>
              <w:t>1.3. Comunicar información científica y matemática de interés, con coherencia y claridad, citando fuentes, usando terminología adecuada de modo oral, y a través de la creación de modelos, gráficos, tablas, vídeos, informes, diagramas, fórmulas, esquemas, contenidos digitales, simulaciones informáticas, … desde una actitud crítica, formando opiniones propias fundamentadas, valorando las aportaciones propias y colectivas, y evitando la propagación y consolidación de ideas sin fundamento científico, bulos o falsas creencias. (CCL1, CCL2, CCL3, CCL5, STEM2, CD1, CD2, CD3, CPSAA3, CPSAA4, CPSAA5, CC3, CE1, CCEC3, CCEC4)</w:t>
            </w:r>
          </w:p>
        </w:tc>
        <w:tc>
          <w:tcPr>
            <w:tcW w:w="2850" w:type="dxa"/>
            <w:tcBorders>
              <w:top w:val="single" w:sz="6" w:space="0" w:color="4472C4"/>
              <w:left w:val="single" w:sz="6" w:space="0" w:color="4472C4"/>
              <w:right w:val="single" w:sz="6" w:space="0" w:color="4472C4"/>
            </w:tcBorders>
          </w:tcPr>
          <w:p w14:paraId="7EA58A24"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1</w:t>
            </w:r>
          </w:p>
          <w:p w14:paraId="2FB18D33"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Actividad 1</w:t>
            </w:r>
          </w:p>
        </w:tc>
      </w:tr>
      <w:tr w:rsidR="00376ECA" w:rsidRPr="002025A6" w14:paraId="583F5B8C" w14:textId="77777777" w:rsidTr="00522EE0">
        <w:trPr>
          <w:trHeight w:val="852"/>
        </w:trPr>
        <w:tc>
          <w:tcPr>
            <w:tcW w:w="3546" w:type="dxa"/>
            <w:vMerge/>
            <w:tcBorders>
              <w:top w:val="single" w:sz="6" w:space="0" w:color="4472C4"/>
              <w:left w:val="single" w:sz="6" w:space="0" w:color="4472C4"/>
              <w:bottom w:val="single" w:sz="6" w:space="0" w:color="4472C4"/>
              <w:right w:val="single" w:sz="6" w:space="0" w:color="4472C4"/>
            </w:tcBorders>
          </w:tcPr>
          <w:p w14:paraId="37905982" w14:textId="77777777" w:rsidR="00376ECA" w:rsidRPr="002025A6"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37C6B3CF" w14:textId="77777777" w:rsidR="00376ECA" w:rsidRPr="002025A6" w:rsidRDefault="00376ECA" w:rsidP="00C8264A">
            <w:pPr>
              <w:tabs>
                <w:tab w:val="left" w:pos="426"/>
              </w:tabs>
              <w:spacing w:after="20"/>
              <w:ind w:left="57" w:right="57" w:firstLine="0"/>
              <w:jc w:val="left"/>
              <w:rPr>
                <w:rFonts w:ascii="Calibri" w:eastAsia="Calibri" w:hAnsi="Calibri" w:cs="Calibri"/>
                <w:sz w:val="22"/>
                <w:lang w:eastAsia="zh-CN"/>
              </w:rPr>
            </w:pPr>
            <w:r w:rsidRPr="002025A6">
              <w:rPr>
                <w:rFonts w:ascii="Lucida Sans" w:eastAsia="Calibri" w:hAnsi="Lucida Sans" w:cs="Lucida Sans"/>
                <w:color w:val="000000"/>
                <w:sz w:val="16"/>
                <w:szCs w:val="16"/>
              </w:rPr>
              <w:t xml:space="preserve">2. </w:t>
            </w:r>
            <w:r w:rsidRPr="00E74567">
              <w:rPr>
                <w:rFonts w:ascii="Lucida Sans" w:eastAsia="Calibri" w:hAnsi="Lucida Sans" w:cs="Lucida Sans"/>
                <w:color w:val="000000"/>
                <w:sz w:val="16"/>
                <w:szCs w:val="16"/>
              </w:rPr>
              <w:t>Resolver problemas propios de las ciencias y de la vida cotidiana que sean susceptibles de ser tratados matemáticamente, formulando situaciones con un lenguaje simbólico, formal y técnico, empleando conceptos, procedimientos y razonamientos científico-matemáticos, sistemas de pensamiento computacional y herramientas diversas e interpretando los resultados obtenidos para comprender y mejorar la realidad en contextos ambientales y socioculturales cercanos.</w:t>
            </w:r>
          </w:p>
          <w:p w14:paraId="5CECCF09" w14:textId="77777777" w:rsidR="00376ECA" w:rsidRPr="002025A6" w:rsidRDefault="00376ECA" w:rsidP="00C8264A">
            <w:pPr>
              <w:tabs>
                <w:tab w:val="left" w:pos="426"/>
              </w:tabs>
              <w:spacing w:after="20"/>
              <w:ind w:left="57" w:right="57" w:firstLine="0"/>
              <w:jc w:val="left"/>
              <w:rPr>
                <w:rFonts w:ascii="Lucida Sans" w:eastAsia="Calibri" w:hAnsi="Lucida Sans" w:cs="Calibri"/>
                <w:b/>
                <w:bCs/>
                <w:sz w:val="16"/>
                <w:szCs w:val="16"/>
                <w:lang w:val="en-US" w:eastAsia="zh-CN"/>
              </w:rPr>
            </w:pPr>
            <w:r w:rsidRPr="00E74567">
              <w:rPr>
                <w:rFonts w:ascii="Lucida Sans" w:eastAsia="Calibri" w:hAnsi="Lucida Sans" w:cs="UniversLTStd"/>
                <w:b/>
                <w:bCs/>
                <w:sz w:val="16"/>
                <w:szCs w:val="16"/>
                <w:lang w:val="en-US" w:eastAsia="zh-CN"/>
              </w:rPr>
              <w:t>CCL1, CCL2, CCL3, STEM1, STEM2, STEM3, STEM4, CD1, CD2, CD3, CD5, CC3, CC4, CE1, CE3, CCEC4.</w:t>
            </w:r>
          </w:p>
        </w:tc>
        <w:tc>
          <w:tcPr>
            <w:tcW w:w="3828" w:type="dxa"/>
            <w:tcBorders>
              <w:top w:val="single" w:sz="6" w:space="0" w:color="4472C4"/>
              <w:left w:val="single" w:sz="6" w:space="0" w:color="4472C4"/>
              <w:bottom w:val="single" w:sz="6" w:space="0" w:color="4472C4"/>
              <w:right w:val="single" w:sz="4" w:space="0" w:color="4472C4"/>
            </w:tcBorders>
          </w:tcPr>
          <w:p w14:paraId="03CF6703"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113761">
              <w:rPr>
                <w:rFonts w:ascii="Lucida Sans" w:eastAsia="Lucida Sans" w:hAnsi="Lucida Sans" w:cs="Lucida Sans"/>
                <w:sz w:val="16"/>
                <w:szCs w:val="16"/>
              </w:rPr>
              <w:t>2.1. Expresar de forma matemática problemas contextualizados, utilizando correctamente un lenguaje especializado. (CCL1, CCL2, CCL3, STEM1, STEM2, STEM3, STEM4)</w:t>
            </w:r>
          </w:p>
        </w:tc>
        <w:tc>
          <w:tcPr>
            <w:tcW w:w="2850" w:type="dxa"/>
            <w:vMerge w:val="restart"/>
            <w:tcBorders>
              <w:top w:val="single" w:sz="6" w:space="0" w:color="4472C4"/>
              <w:left w:val="single" w:sz="4" w:space="0" w:color="4472C4"/>
              <w:right w:val="single" w:sz="6" w:space="0" w:color="4472C4"/>
            </w:tcBorders>
          </w:tcPr>
          <w:p w14:paraId="46AF904B" w14:textId="77777777" w:rsidR="00376ECA" w:rsidRPr="002025A6" w:rsidRDefault="00376ECA" w:rsidP="00C8264A">
            <w:pPr>
              <w:tabs>
                <w:tab w:val="left" w:pos="283"/>
              </w:tabs>
              <w:spacing w:after="20"/>
              <w:ind w:left="57" w:right="57" w:firstLine="0"/>
              <w:rPr>
                <w:rFonts w:ascii="Lucida Sans" w:eastAsia="Lucida Sans" w:hAnsi="Lucida Sans" w:cs="Lucida Sans"/>
                <w:sz w:val="16"/>
                <w:szCs w:val="16"/>
              </w:rPr>
            </w:pPr>
          </w:p>
        </w:tc>
      </w:tr>
      <w:tr w:rsidR="00376ECA" w:rsidRPr="008D2B1E" w14:paraId="39380C86" w14:textId="77777777" w:rsidTr="00E742F5">
        <w:trPr>
          <w:trHeight w:val="794"/>
        </w:trPr>
        <w:tc>
          <w:tcPr>
            <w:tcW w:w="3546" w:type="dxa"/>
            <w:vMerge/>
            <w:tcBorders>
              <w:top w:val="single" w:sz="6" w:space="0" w:color="4472C4"/>
              <w:left w:val="single" w:sz="6" w:space="0" w:color="4472C4"/>
              <w:bottom w:val="single" w:sz="6" w:space="0" w:color="4472C4"/>
              <w:right w:val="single" w:sz="6" w:space="0" w:color="4472C4"/>
            </w:tcBorders>
          </w:tcPr>
          <w:p w14:paraId="11A7DC95" w14:textId="77777777" w:rsidR="00376ECA" w:rsidRPr="002025A6"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6FC607FC" w14:textId="77777777" w:rsidR="00376ECA" w:rsidRPr="002025A6"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6" w:space="0" w:color="4472C4"/>
              <w:left w:val="single" w:sz="6" w:space="0" w:color="4472C4"/>
              <w:bottom w:val="single" w:sz="4" w:space="0" w:color="156082" w:themeColor="accent1"/>
              <w:right w:val="single" w:sz="4" w:space="0" w:color="4472C4"/>
            </w:tcBorders>
          </w:tcPr>
          <w:p w14:paraId="1B2D2FCE"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0F5859">
              <w:rPr>
                <w:rFonts w:ascii="Lucida Sans" w:eastAsia="Lucida Sans" w:hAnsi="Lucida Sans" w:cs="Lucida Sans"/>
                <w:sz w:val="16"/>
                <w:szCs w:val="16"/>
              </w:rPr>
              <w:t xml:space="preserve">2.2. Emplear diferentes herramientas, estrategias y formas de razonamiento científico-matemático en la resolución de problemas, usando leyes y teorías científicas, valorando su idoneidad y eficacia. </w:t>
            </w:r>
            <w:r w:rsidRPr="00141776">
              <w:rPr>
                <w:rFonts w:ascii="Lucida Sans" w:eastAsia="Lucida Sans" w:hAnsi="Lucida Sans" w:cs="Lucida Sans"/>
                <w:sz w:val="16"/>
                <w:szCs w:val="16"/>
                <w:lang w:val="en-US"/>
              </w:rPr>
              <w:t>(CCL3, STEM1, STEM2, STEM3, STEM4, CD1, CD2, CD3, CD5, CC4, CE3, CCEC4)</w:t>
            </w:r>
          </w:p>
        </w:tc>
        <w:tc>
          <w:tcPr>
            <w:tcW w:w="2850" w:type="dxa"/>
            <w:vMerge/>
            <w:tcBorders>
              <w:left w:val="single" w:sz="4" w:space="0" w:color="4472C4"/>
              <w:right w:val="single" w:sz="6" w:space="0" w:color="4472C4"/>
            </w:tcBorders>
          </w:tcPr>
          <w:p w14:paraId="2F8FC2FC" w14:textId="77777777" w:rsidR="00376ECA" w:rsidRPr="00141776" w:rsidRDefault="00376ECA" w:rsidP="00C8264A">
            <w:pPr>
              <w:tabs>
                <w:tab w:val="left" w:pos="283"/>
              </w:tabs>
              <w:spacing w:after="20"/>
              <w:ind w:left="57" w:right="57" w:firstLine="0"/>
              <w:rPr>
                <w:rFonts w:ascii="Lucida Sans" w:eastAsia="Lucida Sans" w:hAnsi="Lucida Sans" w:cs="Lucida Sans"/>
                <w:sz w:val="16"/>
                <w:szCs w:val="16"/>
                <w:lang w:val="en-US"/>
              </w:rPr>
            </w:pPr>
          </w:p>
        </w:tc>
      </w:tr>
      <w:tr w:rsidR="00376ECA" w:rsidRPr="008D2B1E" w14:paraId="0DD46A3A" w14:textId="77777777" w:rsidTr="00522EE0">
        <w:trPr>
          <w:trHeight w:val="290"/>
        </w:trPr>
        <w:tc>
          <w:tcPr>
            <w:tcW w:w="3546" w:type="dxa"/>
            <w:vMerge/>
            <w:tcBorders>
              <w:top w:val="single" w:sz="6" w:space="0" w:color="4472C4"/>
              <w:left w:val="single" w:sz="6" w:space="0" w:color="4472C4"/>
              <w:bottom w:val="single" w:sz="6" w:space="0" w:color="4472C4"/>
              <w:right w:val="single" w:sz="6" w:space="0" w:color="4472C4"/>
            </w:tcBorders>
          </w:tcPr>
          <w:p w14:paraId="36453564" w14:textId="77777777" w:rsidR="00376ECA" w:rsidRPr="00141776"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81E0676" w14:textId="77777777" w:rsidR="00376ECA" w:rsidRPr="00141776"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3828" w:type="dxa"/>
            <w:tcBorders>
              <w:top w:val="single" w:sz="4" w:space="0" w:color="156082" w:themeColor="accent1"/>
              <w:left w:val="single" w:sz="6" w:space="0" w:color="4472C4"/>
              <w:bottom w:val="single" w:sz="4" w:space="0" w:color="156082" w:themeColor="accent1"/>
              <w:right w:val="single" w:sz="4" w:space="0" w:color="4472C4"/>
            </w:tcBorders>
          </w:tcPr>
          <w:p w14:paraId="52EA9B22"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92C5B">
              <w:rPr>
                <w:rFonts w:ascii="Lucida Sans" w:eastAsia="Lucida Sans" w:hAnsi="Lucida Sans" w:cs="Lucida Sans"/>
                <w:sz w:val="16"/>
                <w:szCs w:val="16"/>
              </w:rPr>
              <w:t xml:space="preserve">2.3. Usar el pensamiento computacional en la resolución de problemas cotidianos y propios de las ciencias, descomponiendo el problema, reconociendo patrones, procediendo de forma lógica y sistémica con estrategias y algoritmos, y reformulando procesos en la aplicación a otros problemas. </w:t>
            </w:r>
            <w:r w:rsidRPr="00141776">
              <w:rPr>
                <w:rFonts w:ascii="Lucida Sans" w:eastAsia="Lucida Sans" w:hAnsi="Lucida Sans" w:cs="Lucida Sans"/>
                <w:sz w:val="16"/>
                <w:szCs w:val="16"/>
                <w:lang w:val="en-US"/>
              </w:rPr>
              <w:t>(CCL2, CCL3, STEM1, STEM2, STEM3, STEM4, CD1, CD2, CD3, CD5, CE3)</w:t>
            </w:r>
          </w:p>
        </w:tc>
        <w:tc>
          <w:tcPr>
            <w:tcW w:w="2850" w:type="dxa"/>
            <w:vMerge/>
            <w:tcBorders>
              <w:left w:val="single" w:sz="4" w:space="0" w:color="4472C4"/>
              <w:right w:val="single" w:sz="6" w:space="0" w:color="4472C4"/>
            </w:tcBorders>
          </w:tcPr>
          <w:p w14:paraId="0D4E3F05" w14:textId="77777777" w:rsidR="00376ECA" w:rsidRPr="00E92C5B" w:rsidRDefault="00376ECA" w:rsidP="00C8264A">
            <w:pPr>
              <w:tabs>
                <w:tab w:val="left" w:pos="283"/>
              </w:tabs>
              <w:spacing w:after="20"/>
              <w:ind w:left="57" w:right="57"/>
              <w:rPr>
                <w:rFonts w:ascii="Lucida Sans" w:eastAsia="Lucida Sans" w:hAnsi="Lucida Sans" w:cs="Lucida Sans"/>
                <w:sz w:val="16"/>
                <w:szCs w:val="16"/>
                <w:lang w:val="en-US"/>
              </w:rPr>
            </w:pPr>
          </w:p>
        </w:tc>
      </w:tr>
      <w:tr w:rsidR="00376ECA" w:rsidRPr="008D2B1E" w14:paraId="068A718E" w14:textId="77777777" w:rsidTr="00522EE0">
        <w:trPr>
          <w:trHeight w:val="262"/>
        </w:trPr>
        <w:tc>
          <w:tcPr>
            <w:tcW w:w="3546" w:type="dxa"/>
            <w:vMerge/>
            <w:tcBorders>
              <w:top w:val="single" w:sz="6" w:space="0" w:color="4472C4"/>
              <w:left w:val="single" w:sz="6" w:space="0" w:color="4472C4"/>
              <w:bottom w:val="single" w:sz="6" w:space="0" w:color="4472C4"/>
              <w:right w:val="single" w:sz="6" w:space="0" w:color="4472C4"/>
            </w:tcBorders>
          </w:tcPr>
          <w:p w14:paraId="28FBEA85" w14:textId="77777777" w:rsidR="00376ECA" w:rsidRPr="00E92C5B"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6360B3AD" w14:textId="77777777" w:rsidR="00376ECA" w:rsidRPr="00E92C5B"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3828" w:type="dxa"/>
            <w:tcBorders>
              <w:top w:val="single" w:sz="4" w:space="0" w:color="156082" w:themeColor="accent1"/>
              <w:left w:val="single" w:sz="6" w:space="0" w:color="4472C4"/>
              <w:bottom w:val="single" w:sz="6" w:space="0" w:color="4472C4"/>
              <w:right w:val="single" w:sz="4" w:space="0" w:color="4472C4"/>
            </w:tcBorders>
          </w:tcPr>
          <w:p w14:paraId="0FD9D901"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742F5">
              <w:rPr>
                <w:rFonts w:ascii="Lucida Sans" w:eastAsia="Lucida Sans" w:hAnsi="Lucida Sans" w:cs="Lucida Sans"/>
                <w:sz w:val="16"/>
                <w:szCs w:val="16"/>
              </w:rPr>
              <w:t xml:space="preserve">2.4. Interpretar los resultados obtenidos al resolver problemas de la vida cotidiana o de carácter científico, usando formas de presentación orales, escritas o audiovisuales y representando las soluciones de forma gráfica o analítica, comprobando su validez y alcance desde un punto de vista lógico y contextual. </w:t>
            </w:r>
            <w:r w:rsidRPr="00141776">
              <w:rPr>
                <w:rFonts w:ascii="Lucida Sans" w:eastAsia="Lucida Sans" w:hAnsi="Lucida Sans" w:cs="Lucida Sans"/>
                <w:sz w:val="16"/>
                <w:szCs w:val="16"/>
                <w:lang w:val="en-US"/>
              </w:rPr>
              <w:t>(CCL1, CCL2, CCL3, STEM1, STEM2, STEM3, STEM4, CD2, CD3, CD5, CC3, CC4, CE1, CE3, CCEC4)</w:t>
            </w:r>
          </w:p>
        </w:tc>
        <w:tc>
          <w:tcPr>
            <w:tcW w:w="2850" w:type="dxa"/>
            <w:vMerge/>
            <w:tcBorders>
              <w:left w:val="single" w:sz="4" w:space="0" w:color="4472C4"/>
              <w:bottom w:val="single" w:sz="6" w:space="0" w:color="4472C4"/>
              <w:right w:val="single" w:sz="6" w:space="0" w:color="4472C4"/>
            </w:tcBorders>
          </w:tcPr>
          <w:p w14:paraId="3366B715" w14:textId="77777777" w:rsidR="00376ECA" w:rsidRPr="00E92C5B" w:rsidRDefault="00376ECA" w:rsidP="00C8264A">
            <w:pPr>
              <w:tabs>
                <w:tab w:val="left" w:pos="283"/>
              </w:tabs>
              <w:spacing w:after="20"/>
              <w:ind w:left="57" w:right="57"/>
              <w:rPr>
                <w:rFonts w:ascii="Lucida Sans" w:eastAsia="Lucida Sans" w:hAnsi="Lucida Sans" w:cs="Lucida Sans"/>
                <w:sz w:val="16"/>
                <w:szCs w:val="16"/>
                <w:lang w:val="en-US"/>
              </w:rPr>
            </w:pPr>
          </w:p>
        </w:tc>
      </w:tr>
      <w:tr w:rsidR="00376ECA" w:rsidRPr="002025A6" w14:paraId="2F3D2196" w14:textId="77777777" w:rsidTr="00403D07">
        <w:trPr>
          <w:trHeight w:val="1468"/>
        </w:trPr>
        <w:tc>
          <w:tcPr>
            <w:tcW w:w="3546" w:type="dxa"/>
            <w:vMerge/>
            <w:tcBorders>
              <w:top w:val="single" w:sz="6" w:space="0" w:color="4472C4"/>
              <w:left w:val="single" w:sz="6" w:space="0" w:color="4472C4"/>
              <w:bottom w:val="single" w:sz="6" w:space="0" w:color="4472C4"/>
              <w:right w:val="single" w:sz="6" w:space="0" w:color="4472C4"/>
            </w:tcBorders>
          </w:tcPr>
          <w:p w14:paraId="08330EA9" w14:textId="77777777" w:rsidR="00376ECA" w:rsidRPr="00E92C5B"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4" w:space="0" w:color="4472C4"/>
              <w:left w:val="single" w:sz="6" w:space="0" w:color="4472C4"/>
              <w:right w:val="single" w:sz="6" w:space="0" w:color="4472C4"/>
            </w:tcBorders>
          </w:tcPr>
          <w:p w14:paraId="29C6141B" w14:textId="77777777" w:rsidR="00376ECA" w:rsidRPr="002025A6" w:rsidRDefault="00376ECA" w:rsidP="00C8264A">
            <w:pPr>
              <w:tabs>
                <w:tab w:val="left" w:pos="426"/>
              </w:tabs>
              <w:spacing w:after="20"/>
              <w:ind w:left="57" w:right="57" w:firstLine="0"/>
              <w:jc w:val="left"/>
              <w:rPr>
                <w:rFonts w:ascii="Calibri" w:eastAsia="Calibri" w:hAnsi="Calibri" w:cs="Calibri"/>
                <w:sz w:val="22"/>
                <w:lang w:eastAsia="zh-CN"/>
              </w:rPr>
            </w:pPr>
            <w:r w:rsidRPr="002025A6">
              <w:rPr>
                <w:rFonts w:ascii="Lucida Sans" w:eastAsia="Calibri" w:hAnsi="Lucida Sans" w:cs="Lucida Sans"/>
                <w:color w:val="000000"/>
                <w:sz w:val="16"/>
                <w:szCs w:val="16"/>
              </w:rPr>
              <w:t xml:space="preserve">3. </w:t>
            </w:r>
            <w:r w:rsidRPr="00E74567">
              <w:rPr>
                <w:rFonts w:ascii="Lucida Sans" w:eastAsia="Calibri" w:hAnsi="Lucida Sans" w:cs="Lucida Sans"/>
                <w:color w:val="000000"/>
                <w:sz w:val="16"/>
                <w:szCs w:val="16"/>
              </w:rPr>
              <w:t>Formular y comprobar hipótesis sencillas surgidas de observaciones propias del alumnado, siguiendo los pasos de las metodologías científicas y demostrando dichas conjeturas a través de la experimentación científica, para desarrollar los razonamientos propios del pensamiento científico y generar nuevos conocimientos.</w:t>
            </w:r>
          </w:p>
          <w:p w14:paraId="2EFE17D1" w14:textId="77777777" w:rsidR="00376ECA" w:rsidRPr="002025A6" w:rsidRDefault="00376ECA" w:rsidP="00C8264A">
            <w:pPr>
              <w:tabs>
                <w:tab w:val="left" w:pos="426"/>
              </w:tabs>
              <w:spacing w:after="20"/>
              <w:ind w:left="57" w:right="57" w:firstLine="0"/>
              <w:jc w:val="left"/>
              <w:rPr>
                <w:rFonts w:ascii="Calibri" w:eastAsia="Calibri" w:hAnsi="Calibri" w:cs="Calibri"/>
                <w:b/>
                <w:bCs/>
                <w:sz w:val="22"/>
                <w:lang w:val="en-US" w:eastAsia="zh-CN"/>
              </w:rPr>
            </w:pPr>
            <w:r w:rsidRPr="00E74567">
              <w:rPr>
                <w:rFonts w:ascii="Lucida Sans" w:eastAsia="Calibri" w:hAnsi="Lucida Sans" w:cs="Lucida Sans"/>
                <w:b/>
                <w:bCs/>
                <w:color w:val="000000"/>
                <w:sz w:val="16"/>
                <w:szCs w:val="16"/>
                <w:lang w:val="en-US"/>
              </w:rPr>
              <w:t>CCL1, CCL2, CCL3, STEM1, STEM2, STEM3, STEM4, STEM5, CD1, CD2, CD3, CPSAA4, CPSAA5, CE1, CE3.</w:t>
            </w:r>
          </w:p>
        </w:tc>
        <w:tc>
          <w:tcPr>
            <w:tcW w:w="3828" w:type="dxa"/>
            <w:tcBorders>
              <w:top w:val="single" w:sz="4" w:space="0" w:color="4472C4"/>
              <w:left w:val="single" w:sz="6" w:space="0" w:color="4472C4"/>
              <w:bottom w:val="single" w:sz="4" w:space="0" w:color="156082" w:themeColor="accent1"/>
              <w:right w:val="single" w:sz="6" w:space="0" w:color="4472C4"/>
            </w:tcBorders>
          </w:tcPr>
          <w:p w14:paraId="64E475C1" w14:textId="77777777" w:rsidR="00376ECA" w:rsidRPr="002025A6" w:rsidRDefault="00376ECA" w:rsidP="00C8264A">
            <w:pPr>
              <w:spacing w:after="20"/>
              <w:ind w:left="57" w:right="57" w:firstLine="0"/>
              <w:jc w:val="left"/>
              <w:rPr>
                <w:rFonts w:ascii="Calibri" w:eastAsia="Calibri" w:hAnsi="Calibri" w:cs="Calibri"/>
                <w:sz w:val="22"/>
                <w:lang w:eastAsia="zh-CN"/>
              </w:rPr>
            </w:pPr>
            <w:r w:rsidRPr="00646EFB">
              <w:rPr>
                <w:rFonts w:ascii="Lucida Sans" w:eastAsia="Lucida Sans" w:hAnsi="Lucida Sans" w:cs="Lucida Sans"/>
                <w:sz w:val="16"/>
                <w:szCs w:val="16"/>
              </w:rPr>
              <w:t>3.1. Formular preguntas e hipótesis sencillas y coherentes con el conocimiento científico existente, que puedan ser respondidas o contrastadas utilizando la metodología científica mediante el análisis de patrones, propiedades y relaciones. (CCL1, CCL2, CCL3, STEM1, STEM2, CD1, CD2, CPSAA4)</w:t>
            </w:r>
          </w:p>
        </w:tc>
        <w:tc>
          <w:tcPr>
            <w:tcW w:w="2850" w:type="dxa"/>
            <w:vMerge w:val="restart"/>
            <w:tcBorders>
              <w:top w:val="single" w:sz="4" w:space="0" w:color="4472C4"/>
              <w:left w:val="single" w:sz="6" w:space="0" w:color="4472C4"/>
              <w:right w:val="single" w:sz="6" w:space="0" w:color="4472C4"/>
            </w:tcBorders>
          </w:tcPr>
          <w:p w14:paraId="2B865C3C"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1</w:t>
            </w:r>
          </w:p>
          <w:p w14:paraId="5C8D2B95"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1</w:t>
            </w:r>
          </w:p>
          <w:p w14:paraId="2ECDDF67"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2</w:t>
            </w:r>
          </w:p>
          <w:p w14:paraId="2B0037F4"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4, 5, 6.</w:t>
            </w:r>
          </w:p>
          <w:p w14:paraId="426F54B2"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3</w:t>
            </w:r>
          </w:p>
          <w:p w14:paraId="44110E53"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2</w:t>
            </w:r>
          </w:p>
          <w:p w14:paraId="5D5F61F0" w14:textId="77777777" w:rsidR="00376ECA" w:rsidRPr="002025A6" w:rsidRDefault="00376ECA" w:rsidP="00C8264A">
            <w:pPr>
              <w:tabs>
                <w:tab w:val="left" w:pos="283"/>
              </w:tabs>
              <w:spacing w:after="20"/>
              <w:ind w:left="57" w:right="57" w:firstLine="0"/>
              <w:rPr>
                <w:rFonts w:ascii="Lucida Sans" w:eastAsia="Lucida Sans" w:hAnsi="Lucida Sans" w:cs="Lucida Sans"/>
                <w:sz w:val="16"/>
                <w:szCs w:val="16"/>
              </w:rPr>
            </w:pPr>
          </w:p>
        </w:tc>
      </w:tr>
      <w:tr w:rsidR="00376ECA" w:rsidRPr="008D2B1E" w14:paraId="0F334C12" w14:textId="77777777" w:rsidTr="0050453F">
        <w:trPr>
          <w:trHeight w:val="206"/>
        </w:trPr>
        <w:tc>
          <w:tcPr>
            <w:tcW w:w="3546" w:type="dxa"/>
            <w:vMerge/>
            <w:tcBorders>
              <w:top w:val="single" w:sz="6" w:space="0" w:color="4472C4"/>
              <w:left w:val="single" w:sz="6" w:space="0" w:color="4472C4"/>
              <w:bottom w:val="single" w:sz="6" w:space="0" w:color="4472C4"/>
              <w:right w:val="single" w:sz="6" w:space="0" w:color="4472C4"/>
            </w:tcBorders>
          </w:tcPr>
          <w:p w14:paraId="573E3276" w14:textId="77777777" w:rsidR="00376ECA" w:rsidRPr="00E92C5B"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0822B0D6" w14:textId="77777777" w:rsidR="00376ECA" w:rsidRPr="002025A6"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35E6BEA9" w14:textId="77777777" w:rsidR="00376ECA" w:rsidRPr="00554008" w:rsidRDefault="00376ECA" w:rsidP="00C8264A">
            <w:pPr>
              <w:spacing w:after="20"/>
              <w:ind w:left="57" w:right="57" w:firstLine="0"/>
              <w:jc w:val="left"/>
              <w:rPr>
                <w:rFonts w:ascii="Lucida Sans" w:eastAsia="Lucida Sans" w:hAnsi="Lucida Sans" w:cs="Lucida Sans"/>
                <w:sz w:val="16"/>
                <w:szCs w:val="16"/>
                <w:lang w:val="en-US"/>
              </w:rPr>
            </w:pPr>
            <w:r w:rsidRPr="00554008">
              <w:rPr>
                <w:rFonts w:ascii="Lucida Sans" w:eastAsia="Lucida Sans" w:hAnsi="Lucida Sans" w:cs="Lucida Sans"/>
                <w:sz w:val="16"/>
                <w:szCs w:val="16"/>
              </w:rPr>
              <w:t xml:space="preserve">3.2. Diseñar experimentos, proyectos científicos o de investigación de forma autónoma, que puedan repercutir en la mejora de la sociedad y que creen valor para el individuo y para la comunidad, de acuerdo con las leyes y teorías científicas conocidas, aplicando el razonamiento lógico-matemático en su proceso de validación y seleccionando los procedimientos experimentales, deductivos o las herramientas tecnológicas más adecuados para analizar fenómenos naturales, obtener conclusiones y dar respuestas argumentadas a las preguntas concretas formuladas evitando sesgos. </w:t>
            </w:r>
            <w:r w:rsidRPr="00554008">
              <w:rPr>
                <w:rFonts w:ascii="Lucida Sans" w:eastAsia="Lucida Sans" w:hAnsi="Lucida Sans" w:cs="Lucida Sans"/>
                <w:sz w:val="16"/>
                <w:szCs w:val="16"/>
                <w:lang w:val="en-US"/>
              </w:rPr>
              <w:t>(CCL1, CCL3, STEM1, STEM2, STEM3, STEM5, CD1, CD3, CPSAA4, CE1, CE3)</w:t>
            </w:r>
          </w:p>
        </w:tc>
        <w:tc>
          <w:tcPr>
            <w:tcW w:w="2850" w:type="dxa"/>
            <w:vMerge/>
            <w:tcBorders>
              <w:left w:val="single" w:sz="6" w:space="0" w:color="4472C4"/>
              <w:right w:val="single" w:sz="6" w:space="0" w:color="4472C4"/>
            </w:tcBorders>
          </w:tcPr>
          <w:p w14:paraId="702D26B8" w14:textId="77777777" w:rsidR="00376ECA" w:rsidRPr="00554008"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042146AF" w14:textId="77777777" w:rsidTr="00DD11D2">
        <w:trPr>
          <w:trHeight w:val="215"/>
        </w:trPr>
        <w:tc>
          <w:tcPr>
            <w:tcW w:w="3546" w:type="dxa"/>
            <w:vMerge/>
            <w:tcBorders>
              <w:top w:val="single" w:sz="6" w:space="0" w:color="4472C4"/>
              <w:left w:val="single" w:sz="6" w:space="0" w:color="4472C4"/>
              <w:bottom w:val="single" w:sz="6" w:space="0" w:color="4472C4"/>
              <w:right w:val="single" w:sz="6" w:space="0" w:color="4472C4"/>
            </w:tcBorders>
          </w:tcPr>
          <w:p w14:paraId="3DF9FF51" w14:textId="77777777" w:rsidR="00376ECA" w:rsidRPr="00E92C5B"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3AC4A9C8" w14:textId="77777777" w:rsidR="00376ECA" w:rsidRPr="00554008"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25B231F4" w14:textId="77777777" w:rsidR="00376ECA" w:rsidRPr="00554008" w:rsidRDefault="00376ECA" w:rsidP="00C8264A">
            <w:pPr>
              <w:tabs>
                <w:tab w:val="left" w:pos="1608"/>
              </w:tabs>
              <w:spacing w:after="20"/>
              <w:ind w:left="57" w:right="57" w:firstLine="0"/>
              <w:jc w:val="left"/>
              <w:rPr>
                <w:rFonts w:ascii="Lucida Sans" w:eastAsia="Lucida Sans" w:hAnsi="Lucida Sans" w:cs="Lucida Sans"/>
                <w:sz w:val="16"/>
                <w:szCs w:val="16"/>
                <w:lang w:val="en-US"/>
              </w:rPr>
            </w:pPr>
            <w:r w:rsidRPr="0014043C">
              <w:rPr>
                <w:rFonts w:ascii="Lucida Sans" w:eastAsia="Lucida Sans" w:hAnsi="Lucida Sans" w:cs="Lucida Sans"/>
                <w:sz w:val="16"/>
                <w:szCs w:val="16"/>
              </w:rPr>
              <w:t xml:space="preserve">3.3. Realizar experimentos y tomar datos cuantitativos o cualitativos sobre fenómenos científicos o situaciones del entorno, utilizando los instrumentos, herramientas, métodos y técnicas adecuadas con corrección y precisión, identificando variables, controles y limitaciones, planteando variantes y valorando críticamente los resultados analizando su posible impacto sobre la sociedad. </w:t>
            </w:r>
            <w:r w:rsidRPr="0014043C">
              <w:rPr>
                <w:rFonts w:ascii="Lucida Sans" w:eastAsia="Lucida Sans" w:hAnsi="Lucida Sans" w:cs="Lucida Sans"/>
                <w:sz w:val="16"/>
                <w:szCs w:val="16"/>
                <w:lang w:val="en-US"/>
              </w:rPr>
              <w:t>(CCL3, STEM1, STEM2, STEM3, STEM4, STEM5, CD1, CD2, CD3, CPSAA5, CE1, CE3)</w:t>
            </w:r>
          </w:p>
        </w:tc>
        <w:tc>
          <w:tcPr>
            <w:tcW w:w="2850" w:type="dxa"/>
            <w:vMerge/>
            <w:tcBorders>
              <w:left w:val="single" w:sz="6" w:space="0" w:color="4472C4"/>
              <w:right w:val="single" w:sz="6" w:space="0" w:color="4472C4"/>
            </w:tcBorders>
          </w:tcPr>
          <w:p w14:paraId="40331E61" w14:textId="77777777" w:rsidR="00376ECA" w:rsidRPr="00554008"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554008" w14:paraId="54A6EF83" w14:textId="77777777" w:rsidTr="00C32272">
        <w:trPr>
          <w:trHeight w:val="1842"/>
        </w:trPr>
        <w:tc>
          <w:tcPr>
            <w:tcW w:w="3546" w:type="dxa"/>
            <w:vMerge/>
            <w:tcBorders>
              <w:top w:val="single" w:sz="6" w:space="0" w:color="4472C4"/>
              <w:left w:val="single" w:sz="6" w:space="0" w:color="4472C4"/>
              <w:bottom w:val="single" w:sz="6" w:space="0" w:color="4472C4"/>
              <w:right w:val="single" w:sz="6" w:space="0" w:color="4472C4"/>
            </w:tcBorders>
          </w:tcPr>
          <w:p w14:paraId="0BA15A14" w14:textId="77777777" w:rsidR="00376ECA" w:rsidRPr="00E92C5B"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48097513" w14:textId="77777777" w:rsidR="00376ECA" w:rsidRPr="00554008"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2DDD4281" w14:textId="77777777" w:rsidR="00376ECA" w:rsidRPr="00554008" w:rsidRDefault="00376ECA" w:rsidP="00C8264A">
            <w:pPr>
              <w:spacing w:after="20"/>
              <w:ind w:left="57" w:right="57" w:firstLine="0"/>
              <w:jc w:val="left"/>
              <w:rPr>
                <w:rFonts w:ascii="Lucida Sans" w:eastAsia="Lucida Sans" w:hAnsi="Lucida Sans" w:cs="Lucida Sans"/>
                <w:sz w:val="16"/>
                <w:szCs w:val="16"/>
                <w:lang w:val="en-US"/>
              </w:rPr>
            </w:pPr>
            <w:r w:rsidRPr="007C477F">
              <w:rPr>
                <w:rFonts w:ascii="Lucida Sans" w:eastAsia="Lucida Sans" w:hAnsi="Lucida Sans" w:cs="Lucida Sans"/>
                <w:sz w:val="16"/>
                <w:szCs w:val="16"/>
              </w:rPr>
              <w:t xml:space="preserve">3.4. Analizar los resultados obtenidos en el proyecto de investigación empleando herramientas matemáticas y tecnológicas adecuadas, para obtener conclusiones razonadas y coherentes, valorando la imposibilidad de hacerlo y proponiendo nuevos problemas a investigar, contribuyendo de esta manera a autoevaluar el propio proceso de aprendizaje y crear nuevos conocimientos. </w:t>
            </w:r>
            <w:r w:rsidRPr="007C477F">
              <w:rPr>
                <w:rFonts w:ascii="Lucida Sans" w:eastAsia="Lucida Sans" w:hAnsi="Lucida Sans" w:cs="Lucida Sans"/>
                <w:sz w:val="16"/>
                <w:szCs w:val="16"/>
                <w:lang w:val="en-US"/>
              </w:rPr>
              <w:t>(STEM1, STEM2, STEM4, CD2, CD3, CPSAA4, CPSAA5, CE3)</w:t>
            </w:r>
          </w:p>
        </w:tc>
        <w:tc>
          <w:tcPr>
            <w:tcW w:w="2850" w:type="dxa"/>
            <w:vMerge/>
            <w:tcBorders>
              <w:left w:val="single" w:sz="6" w:space="0" w:color="4472C4"/>
              <w:right w:val="single" w:sz="6" w:space="0" w:color="4472C4"/>
            </w:tcBorders>
          </w:tcPr>
          <w:p w14:paraId="1C4D1838" w14:textId="77777777" w:rsidR="00376ECA" w:rsidRPr="00554008"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554008" w14:paraId="701D1FD7" w14:textId="77777777" w:rsidTr="00403D07">
        <w:trPr>
          <w:trHeight w:val="1085"/>
        </w:trPr>
        <w:tc>
          <w:tcPr>
            <w:tcW w:w="3546" w:type="dxa"/>
            <w:vMerge/>
            <w:tcBorders>
              <w:top w:val="single" w:sz="6" w:space="0" w:color="4472C4"/>
              <w:left w:val="single" w:sz="6" w:space="0" w:color="4472C4"/>
              <w:bottom w:val="single" w:sz="6" w:space="0" w:color="4472C4"/>
              <w:right w:val="single" w:sz="6" w:space="0" w:color="4472C4"/>
            </w:tcBorders>
          </w:tcPr>
          <w:p w14:paraId="233F6642" w14:textId="77777777" w:rsidR="00376ECA" w:rsidRPr="00E92C5B"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4" w:space="0" w:color="4472C4"/>
              <w:right w:val="single" w:sz="6" w:space="0" w:color="4472C4"/>
            </w:tcBorders>
          </w:tcPr>
          <w:p w14:paraId="5242BA82" w14:textId="77777777" w:rsidR="00376ECA" w:rsidRPr="00554008"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64F9E078" w14:textId="77777777" w:rsidR="00376ECA" w:rsidRPr="007C477F" w:rsidRDefault="00376ECA" w:rsidP="00C8264A">
            <w:pPr>
              <w:spacing w:after="20"/>
              <w:ind w:left="57" w:right="57" w:firstLine="0"/>
              <w:jc w:val="left"/>
              <w:rPr>
                <w:rFonts w:ascii="Lucida Sans" w:eastAsia="Lucida Sans" w:hAnsi="Lucida Sans" w:cs="Lucida Sans"/>
                <w:sz w:val="16"/>
                <w:szCs w:val="16"/>
              </w:rPr>
            </w:pPr>
            <w:r w:rsidRPr="009D2E78">
              <w:rPr>
                <w:rFonts w:ascii="Lucida Sans" w:eastAsia="Lucida Sans" w:hAnsi="Lucida Sans" w:cs="Lucida Sans"/>
                <w:sz w:val="16"/>
                <w:szCs w:val="16"/>
              </w:rPr>
              <w:t xml:space="preserve">3.5. Manejar adecuadamente y de forma autónoma los materiales de laboratorio, aplicando las normas de seguridad a la hora de realizar un trabajo científico de campo o de laboratorio, valorando los riesgos que supone y asegurando la salud propia y colectiva, la conservación sostenible del medio ambiente y el cuidado de las instalaciones. </w:t>
            </w:r>
            <w:r w:rsidRPr="009D2E78">
              <w:rPr>
                <w:rFonts w:ascii="Lucida Sans" w:eastAsia="Lucida Sans" w:hAnsi="Lucida Sans" w:cs="Lucida Sans"/>
                <w:sz w:val="16"/>
                <w:szCs w:val="16"/>
                <w:lang w:val="en-US"/>
              </w:rPr>
              <w:t>(STEM1, STEM2, STEM3)</w:t>
            </w:r>
          </w:p>
        </w:tc>
        <w:tc>
          <w:tcPr>
            <w:tcW w:w="2850" w:type="dxa"/>
            <w:vMerge/>
            <w:tcBorders>
              <w:left w:val="single" w:sz="6" w:space="0" w:color="4472C4"/>
              <w:bottom w:val="single" w:sz="6" w:space="0" w:color="4472C4"/>
              <w:right w:val="single" w:sz="6" w:space="0" w:color="4472C4"/>
            </w:tcBorders>
          </w:tcPr>
          <w:p w14:paraId="6125543A" w14:textId="77777777" w:rsidR="00376ECA" w:rsidRPr="00554008"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404725" w14:paraId="3A76FFBB" w14:textId="77777777" w:rsidTr="006B4661">
        <w:trPr>
          <w:trHeight w:val="1664"/>
        </w:trPr>
        <w:tc>
          <w:tcPr>
            <w:tcW w:w="3546" w:type="dxa"/>
            <w:vMerge/>
            <w:tcBorders>
              <w:top w:val="single" w:sz="6" w:space="0" w:color="4472C4"/>
              <w:left w:val="single" w:sz="6" w:space="0" w:color="4472C4"/>
              <w:bottom w:val="single" w:sz="6" w:space="0" w:color="4472C4"/>
              <w:right w:val="single" w:sz="6" w:space="0" w:color="4472C4"/>
            </w:tcBorders>
          </w:tcPr>
          <w:p w14:paraId="285B7517" w14:textId="77777777" w:rsidR="00376ECA" w:rsidRPr="00554008"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4" w:space="0" w:color="4472C4"/>
              <w:left w:val="single" w:sz="6" w:space="0" w:color="4472C4"/>
              <w:right w:val="single" w:sz="6" w:space="0" w:color="4472C4"/>
            </w:tcBorders>
          </w:tcPr>
          <w:p w14:paraId="57A7C21B" w14:textId="77777777" w:rsidR="00376ECA" w:rsidRPr="002025A6" w:rsidRDefault="00376ECA" w:rsidP="00C8264A">
            <w:pPr>
              <w:tabs>
                <w:tab w:val="left" w:pos="426"/>
              </w:tabs>
              <w:spacing w:after="20"/>
              <w:ind w:left="57" w:right="57" w:firstLine="0"/>
              <w:jc w:val="left"/>
              <w:rPr>
                <w:rFonts w:ascii="Calibri" w:eastAsia="Calibri" w:hAnsi="Calibri" w:cs="Calibri"/>
                <w:sz w:val="22"/>
                <w:lang w:eastAsia="zh-CN"/>
              </w:rPr>
            </w:pPr>
            <w:r w:rsidRPr="002025A6">
              <w:rPr>
                <w:rFonts w:ascii="Lucida Sans" w:eastAsia="Calibri" w:hAnsi="Lucida Sans" w:cs="Lucida Sans"/>
                <w:color w:val="000000"/>
                <w:sz w:val="16"/>
                <w:szCs w:val="16"/>
              </w:rPr>
              <w:t xml:space="preserve">5. </w:t>
            </w:r>
            <w:r w:rsidRPr="00F57D63">
              <w:rPr>
                <w:rFonts w:ascii="Lucida Sans" w:eastAsia="Calibri" w:hAnsi="Lucida Sans" w:cs="Lucida Sans"/>
                <w:color w:val="000000"/>
                <w:sz w:val="16"/>
                <w:szCs w:val="16"/>
              </w:rPr>
              <w:t>Valorar y reconocer el conocimiento científico como un todo integrado, interrelacionando conceptos y procedimientos propios de las ciencias, para aplicarlos en situaciones diversas de la vida cotidiana y obtener resultados con los que abordar los avances tecnológicos, económicos, ambientales y sociales.</w:t>
            </w:r>
          </w:p>
          <w:p w14:paraId="59CE5BFA" w14:textId="77777777" w:rsidR="00376ECA" w:rsidRPr="00F57D63"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r w:rsidRPr="00F57D63">
              <w:rPr>
                <w:rFonts w:ascii="Lucida Sans" w:eastAsia="Calibri" w:hAnsi="Lucida Sans" w:cs="Lucida Sans"/>
                <w:b/>
                <w:bCs/>
                <w:color w:val="000000"/>
                <w:sz w:val="16"/>
                <w:szCs w:val="16"/>
                <w:lang w:val="en-US"/>
              </w:rPr>
              <w:t>CCL2, STEM1, STEM2, STEM5, CD1, CD2, CD5, CC2, CC3, CE1, CE3, CCEC1, CCEC2.</w:t>
            </w:r>
          </w:p>
        </w:tc>
        <w:tc>
          <w:tcPr>
            <w:tcW w:w="3828" w:type="dxa"/>
            <w:tcBorders>
              <w:top w:val="single" w:sz="4" w:space="0" w:color="4472C4"/>
              <w:left w:val="single" w:sz="6" w:space="0" w:color="4472C4"/>
              <w:bottom w:val="single" w:sz="4" w:space="0" w:color="156082" w:themeColor="accent1"/>
              <w:right w:val="single" w:sz="6" w:space="0" w:color="4472C4"/>
            </w:tcBorders>
          </w:tcPr>
          <w:p w14:paraId="5CAB5B50" w14:textId="77777777" w:rsidR="00376ECA" w:rsidRPr="00404725" w:rsidRDefault="00376ECA" w:rsidP="00C8264A">
            <w:pPr>
              <w:snapToGrid w:val="0"/>
              <w:spacing w:after="20"/>
              <w:ind w:left="57" w:right="57" w:firstLine="0"/>
              <w:jc w:val="left"/>
              <w:rPr>
                <w:rFonts w:ascii="Lucida Sans" w:eastAsia="Lucida Sans" w:hAnsi="Lucida Sans" w:cs="Lucida Sans"/>
                <w:color w:val="000000"/>
                <w:sz w:val="16"/>
                <w:szCs w:val="16"/>
              </w:rPr>
            </w:pPr>
            <w:r w:rsidRPr="00783CF7">
              <w:rPr>
                <w:rFonts w:ascii="Lucida Sans" w:eastAsia="Lucida Sans" w:hAnsi="Lucida Sans" w:cs="Lucida Sans"/>
                <w:sz w:val="16"/>
                <w:szCs w:val="16"/>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850" w:type="dxa"/>
            <w:vMerge w:val="restart"/>
            <w:tcBorders>
              <w:top w:val="single" w:sz="4" w:space="0" w:color="4472C4"/>
              <w:left w:val="single" w:sz="6" w:space="0" w:color="4472C4"/>
              <w:right w:val="single" w:sz="6" w:space="0" w:color="4472C4"/>
            </w:tcBorders>
          </w:tcPr>
          <w:p w14:paraId="34DAEF91"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1</w:t>
            </w:r>
          </w:p>
          <w:p w14:paraId="4E256FE8"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2</w:t>
            </w:r>
          </w:p>
          <w:p w14:paraId="0D42F625"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2</w:t>
            </w:r>
          </w:p>
          <w:p w14:paraId="5CE99B44"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3, 7, 8 y 9</w:t>
            </w:r>
          </w:p>
          <w:p w14:paraId="08F677E4"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Evalúa mis competencias</w:t>
            </w:r>
          </w:p>
          <w:p w14:paraId="726226CA" w14:textId="77777777" w:rsidR="00376ECA" w:rsidRPr="00616E6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3</w:t>
            </w:r>
          </w:p>
        </w:tc>
      </w:tr>
      <w:tr w:rsidR="00376ECA" w:rsidRPr="00404725" w14:paraId="74C7C7B9" w14:textId="77777777" w:rsidTr="006B4661">
        <w:trPr>
          <w:trHeight w:val="1065"/>
        </w:trPr>
        <w:tc>
          <w:tcPr>
            <w:tcW w:w="3546" w:type="dxa"/>
            <w:vMerge/>
            <w:tcBorders>
              <w:top w:val="single" w:sz="6" w:space="0" w:color="4472C4"/>
              <w:left w:val="single" w:sz="6" w:space="0" w:color="4472C4"/>
              <w:bottom w:val="single" w:sz="6" w:space="0" w:color="4472C4"/>
              <w:right w:val="single" w:sz="6" w:space="0" w:color="4472C4"/>
            </w:tcBorders>
          </w:tcPr>
          <w:p w14:paraId="023D7597" w14:textId="77777777" w:rsidR="00376ECA" w:rsidRPr="00554008"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0AD4CE5E" w14:textId="77777777" w:rsidR="00376ECA" w:rsidRPr="002025A6"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20FD9B95" w14:textId="77777777" w:rsidR="00376ECA" w:rsidRPr="00783CF7" w:rsidRDefault="00376ECA" w:rsidP="00C8264A">
            <w:pPr>
              <w:tabs>
                <w:tab w:val="left" w:pos="283"/>
              </w:tabs>
              <w:spacing w:after="20"/>
              <w:ind w:left="57" w:right="57" w:firstLine="0"/>
              <w:jc w:val="left"/>
              <w:rPr>
                <w:rFonts w:ascii="Lucida Sans" w:eastAsia="Lucida Sans" w:hAnsi="Lucida Sans" w:cs="Lucida Sans"/>
                <w:sz w:val="16"/>
                <w:szCs w:val="16"/>
              </w:rPr>
            </w:pPr>
            <w:r w:rsidRPr="00A84154">
              <w:rPr>
                <w:rFonts w:ascii="Lucida Sans" w:eastAsia="Lucida Sans" w:hAnsi="Lucida Sans" w:cs="Lucida Sans"/>
                <w:sz w:val="16"/>
                <w:szCs w:val="16"/>
              </w:rPr>
              <w:t>5.2. Deducir las conexiones entre las distintas áreas de conocimiento de las ciencias, resolviendo problemas en diferentes contextos de la vida cotidiana y analizando críticamente dichas relaciones. (STEM1, STEM2, CE1, CE3, CCEC1)</w:t>
            </w:r>
          </w:p>
        </w:tc>
        <w:tc>
          <w:tcPr>
            <w:tcW w:w="2850" w:type="dxa"/>
            <w:vMerge/>
            <w:tcBorders>
              <w:left w:val="single" w:sz="6" w:space="0" w:color="4472C4"/>
              <w:right w:val="single" w:sz="6" w:space="0" w:color="4472C4"/>
            </w:tcBorders>
          </w:tcPr>
          <w:p w14:paraId="3C466CC6" w14:textId="77777777" w:rsidR="00376ECA" w:rsidRPr="002025A6"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404725" w14:paraId="648F3721" w14:textId="77777777" w:rsidTr="00E27BCD">
        <w:trPr>
          <w:trHeight w:val="397"/>
        </w:trPr>
        <w:tc>
          <w:tcPr>
            <w:tcW w:w="3546" w:type="dxa"/>
            <w:vMerge/>
            <w:tcBorders>
              <w:top w:val="single" w:sz="6" w:space="0" w:color="4472C4"/>
              <w:left w:val="single" w:sz="6" w:space="0" w:color="4472C4"/>
              <w:bottom w:val="single" w:sz="6" w:space="0" w:color="4472C4"/>
              <w:right w:val="single" w:sz="6" w:space="0" w:color="4472C4"/>
            </w:tcBorders>
          </w:tcPr>
          <w:p w14:paraId="2F45F9FF" w14:textId="77777777" w:rsidR="00376ECA" w:rsidRPr="00554008"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2A9473CB" w14:textId="77777777" w:rsidR="00376ECA" w:rsidRPr="002025A6"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1C2B0984" w14:textId="77777777" w:rsidR="00376ECA" w:rsidRPr="00A84154" w:rsidRDefault="00376ECA" w:rsidP="00C8264A">
            <w:pPr>
              <w:tabs>
                <w:tab w:val="left" w:pos="283"/>
              </w:tabs>
              <w:spacing w:after="20"/>
              <w:ind w:left="57" w:right="57" w:firstLine="0"/>
              <w:jc w:val="left"/>
              <w:rPr>
                <w:rFonts w:ascii="Lucida Sans" w:eastAsia="Lucida Sans" w:hAnsi="Lucida Sans" w:cs="Lucida Sans"/>
                <w:sz w:val="16"/>
                <w:szCs w:val="16"/>
              </w:rPr>
            </w:pPr>
            <w:r w:rsidRPr="00A84154">
              <w:rPr>
                <w:rFonts w:ascii="Lucida Sans" w:eastAsia="Lucida Sans" w:hAnsi="Lucida Sans" w:cs="Lucida Sans"/>
                <w:sz w:val="16"/>
                <w:szCs w:val="16"/>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850" w:type="dxa"/>
            <w:vMerge/>
            <w:tcBorders>
              <w:left w:val="single" w:sz="6" w:space="0" w:color="4472C4"/>
              <w:bottom w:val="single" w:sz="6" w:space="0" w:color="4472C4"/>
              <w:right w:val="single" w:sz="6" w:space="0" w:color="4472C4"/>
            </w:tcBorders>
          </w:tcPr>
          <w:p w14:paraId="3A18CD78" w14:textId="77777777" w:rsidR="00376ECA" w:rsidRPr="002025A6"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355AFC" w14:paraId="3314951C" w14:textId="77777777" w:rsidTr="005439D3">
        <w:trPr>
          <w:trHeight w:val="849"/>
        </w:trPr>
        <w:tc>
          <w:tcPr>
            <w:tcW w:w="3546" w:type="dxa"/>
            <w:vMerge/>
            <w:tcBorders>
              <w:top w:val="single" w:sz="6" w:space="0" w:color="4472C4"/>
              <w:left w:val="single" w:sz="6" w:space="0" w:color="4472C4"/>
              <w:bottom w:val="single" w:sz="6" w:space="0" w:color="4472C4"/>
              <w:right w:val="single" w:sz="6" w:space="0" w:color="4472C4"/>
            </w:tcBorders>
          </w:tcPr>
          <w:p w14:paraId="6542D237" w14:textId="77777777" w:rsidR="00376ECA" w:rsidRPr="00404725"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4" w:space="0" w:color="4472C4"/>
              <w:left w:val="single" w:sz="6" w:space="0" w:color="4472C4"/>
              <w:right w:val="single" w:sz="6" w:space="0" w:color="4472C4"/>
            </w:tcBorders>
          </w:tcPr>
          <w:p w14:paraId="4F877108" w14:textId="77777777" w:rsidR="00376ECA" w:rsidRPr="002025A6" w:rsidRDefault="00376ECA" w:rsidP="00C8264A">
            <w:pPr>
              <w:tabs>
                <w:tab w:val="left" w:pos="426"/>
              </w:tabs>
              <w:spacing w:after="20"/>
              <w:ind w:left="57" w:right="57" w:firstLine="0"/>
              <w:jc w:val="left"/>
              <w:rPr>
                <w:rFonts w:ascii="Calibri" w:eastAsia="Calibri" w:hAnsi="Calibri" w:cs="Calibri"/>
                <w:sz w:val="22"/>
                <w:lang w:eastAsia="zh-CN"/>
              </w:rPr>
            </w:pPr>
            <w:r>
              <w:rPr>
                <w:rFonts w:ascii="Lucida Sans" w:eastAsia="Calibri" w:hAnsi="Lucida Sans" w:cs="Lucida Sans"/>
                <w:color w:val="000000"/>
                <w:sz w:val="16"/>
                <w:szCs w:val="16"/>
              </w:rPr>
              <w:t>7</w:t>
            </w:r>
            <w:r w:rsidRPr="002025A6">
              <w:rPr>
                <w:rFonts w:ascii="Lucida Sans" w:eastAsia="Calibri" w:hAnsi="Lucida Sans" w:cs="Lucida Sans"/>
                <w:color w:val="000000"/>
                <w:sz w:val="16"/>
                <w:szCs w:val="16"/>
              </w:rPr>
              <w:t xml:space="preserve">. </w:t>
            </w:r>
            <w:r w:rsidRPr="00F57D63">
              <w:rPr>
                <w:rFonts w:ascii="Lucida Sans" w:eastAsia="Calibri" w:hAnsi="Lucida Sans" w:cs="Lucida Sans"/>
                <w:color w:val="000000"/>
                <w:sz w:val="16"/>
                <w:szCs w:val="16"/>
              </w:rPr>
              <w:t>Desarrollar destrezas socio-personales, gestionando emociones y poniendo en práctica estrategias metacognitivas de aprendizaje y de relación con los demás, para potenciar el bienestar personal y grupal, y mejorar la valoración del aprendizaje de las ciencias.</w:t>
            </w:r>
          </w:p>
          <w:p w14:paraId="1A080CB6" w14:textId="77777777" w:rsidR="00376ECA" w:rsidRPr="00F57D63" w:rsidRDefault="00376ECA" w:rsidP="00C8264A">
            <w:pPr>
              <w:tabs>
                <w:tab w:val="left" w:pos="426"/>
              </w:tabs>
              <w:spacing w:after="20"/>
              <w:ind w:left="57" w:right="57" w:firstLine="0"/>
              <w:jc w:val="left"/>
              <w:rPr>
                <w:rFonts w:ascii="Lucida Sans" w:eastAsia="Calibri" w:hAnsi="Lucida Sans" w:cs="Lucida Sans"/>
                <w:color w:val="000000"/>
                <w:sz w:val="16"/>
                <w:szCs w:val="16"/>
              </w:rPr>
            </w:pPr>
            <w:r w:rsidRPr="00F57D63">
              <w:rPr>
                <w:rFonts w:ascii="Lucida Sans" w:eastAsia="Calibri" w:hAnsi="Lucida Sans" w:cs="Lucida Sans"/>
                <w:b/>
                <w:bCs/>
                <w:color w:val="000000"/>
                <w:sz w:val="16"/>
                <w:szCs w:val="16"/>
              </w:rPr>
              <w:t>CCL1, CCL5, CP3, STEM3, STEM5, CPSAA1, CPSAA2, CPSAA3, CPSAA4, CPSAA5, CC1, CC2, CC3, CE1, CE2, CE3, CCEC1, CCEC3.</w:t>
            </w:r>
          </w:p>
        </w:tc>
        <w:tc>
          <w:tcPr>
            <w:tcW w:w="3828" w:type="dxa"/>
            <w:tcBorders>
              <w:top w:val="single" w:sz="4" w:space="0" w:color="4472C4"/>
              <w:left w:val="single" w:sz="6" w:space="0" w:color="4472C4"/>
              <w:bottom w:val="single" w:sz="4" w:space="0" w:color="156082" w:themeColor="accent1"/>
              <w:right w:val="single" w:sz="6" w:space="0" w:color="4472C4"/>
            </w:tcBorders>
          </w:tcPr>
          <w:p w14:paraId="41DC5C90" w14:textId="77777777" w:rsidR="00376ECA" w:rsidRPr="005439D3" w:rsidRDefault="00376ECA" w:rsidP="00C8264A">
            <w:pPr>
              <w:spacing w:after="20"/>
              <w:ind w:left="57" w:right="57" w:firstLine="0"/>
              <w:jc w:val="left"/>
              <w:rPr>
                <w:rFonts w:ascii="Calibri" w:eastAsia="Calibri" w:hAnsi="Calibri" w:cs="Calibri"/>
                <w:sz w:val="22"/>
                <w:lang w:eastAsia="zh-CN"/>
              </w:rPr>
            </w:pPr>
            <w:r w:rsidRPr="0013670E">
              <w:rPr>
                <w:rFonts w:ascii="Lucida Sans" w:eastAsia="Lucida Sans" w:hAnsi="Lucida Sans" w:cs="Lucida Sans"/>
                <w:sz w:val="16"/>
                <w:szCs w:val="16"/>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850" w:type="dxa"/>
            <w:tcBorders>
              <w:top w:val="single" w:sz="4" w:space="0" w:color="4472C4"/>
              <w:left w:val="single" w:sz="6" w:space="0" w:color="4472C4"/>
              <w:bottom w:val="single" w:sz="4" w:space="0" w:color="156082" w:themeColor="accent1"/>
              <w:right w:val="single" w:sz="6" w:space="0" w:color="4472C4"/>
            </w:tcBorders>
          </w:tcPr>
          <w:p w14:paraId="3DD7CDDD"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1</w:t>
            </w:r>
          </w:p>
          <w:p w14:paraId="1B01710D"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1</w:t>
            </w:r>
          </w:p>
          <w:p w14:paraId="215ACA6E" w14:textId="77777777" w:rsidR="00376ECA" w:rsidRPr="00355AFC" w:rsidRDefault="00376ECA" w:rsidP="00C8264A">
            <w:pPr>
              <w:tabs>
                <w:tab w:val="left" w:pos="283"/>
              </w:tabs>
              <w:snapToGrid w:val="0"/>
              <w:spacing w:after="20"/>
              <w:ind w:left="57" w:right="57" w:firstLine="0"/>
              <w:jc w:val="left"/>
              <w:rPr>
                <w:rFonts w:ascii="Lucida Sans" w:eastAsia="Lucida Sans" w:hAnsi="Lucida Sans" w:cs="Lucida Sans"/>
                <w:sz w:val="16"/>
                <w:szCs w:val="16"/>
              </w:rPr>
            </w:pPr>
          </w:p>
        </w:tc>
      </w:tr>
      <w:tr w:rsidR="00376ECA" w:rsidRPr="00355AFC" w14:paraId="3C8BEB1A" w14:textId="77777777" w:rsidTr="005B4C6E">
        <w:trPr>
          <w:trHeight w:val="1245"/>
        </w:trPr>
        <w:tc>
          <w:tcPr>
            <w:tcW w:w="3546" w:type="dxa"/>
            <w:vMerge/>
            <w:tcBorders>
              <w:top w:val="single" w:sz="6" w:space="0" w:color="4472C4"/>
              <w:left w:val="single" w:sz="6" w:space="0" w:color="4472C4"/>
              <w:bottom w:val="single" w:sz="6" w:space="0" w:color="4472C4"/>
              <w:right w:val="single" w:sz="6" w:space="0" w:color="4472C4"/>
            </w:tcBorders>
          </w:tcPr>
          <w:p w14:paraId="37A92106" w14:textId="77777777" w:rsidR="00376ECA" w:rsidRPr="00355AF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6E64B274" w14:textId="77777777" w:rsidR="00376ECA" w:rsidRPr="00355AFC"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281EECBA" w14:textId="77777777" w:rsidR="00376ECA" w:rsidRPr="00355AFC" w:rsidRDefault="00376ECA" w:rsidP="00C8264A">
            <w:pPr>
              <w:snapToGrid w:val="0"/>
              <w:spacing w:after="20"/>
              <w:ind w:left="57" w:right="57" w:firstLine="0"/>
              <w:jc w:val="left"/>
              <w:rPr>
                <w:rFonts w:ascii="Lucida Sans" w:eastAsia="Lucida Sans" w:hAnsi="Lucida Sans" w:cs="Lucida Sans"/>
                <w:color w:val="000000"/>
                <w:sz w:val="16"/>
                <w:szCs w:val="16"/>
              </w:rPr>
            </w:pPr>
            <w:r w:rsidRPr="00F05BFA">
              <w:rPr>
                <w:rFonts w:ascii="Lucida Sans" w:eastAsia="Lucida Sans" w:hAnsi="Lucida Sans" w:cs="Lucida Sans"/>
                <w:sz w:val="16"/>
                <w:szCs w:val="16"/>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850" w:type="dxa"/>
            <w:tcBorders>
              <w:top w:val="single" w:sz="4" w:space="0" w:color="156082" w:themeColor="accent1"/>
              <w:left w:val="single" w:sz="6" w:space="0" w:color="4472C4"/>
              <w:bottom w:val="single" w:sz="6" w:space="0" w:color="4472C4"/>
              <w:right w:val="single" w:sz="6" w:space="0" w:color="4472C4"/>
            </w:tcBorders>
          </w:tcPr>
          <w:p w14:paraId="456C544B"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1</w:t>
            </w:r>
          </w:p>
          <w:p w14:paraId="67EA87FA"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2</w:t>
            </w:r>
          </w:p>
          <w:p w14:paraId="2B6F6DA5" w14:textId="77777777" w:rsidR="00376ECA" w:rsidRPr="002025A6" w:rsidRDefault="00376ECA" w:rsidP="00C8264A">
            <w:pPr>
              <w:tabs>
                <w:tab w:val="left" w:pos="283"/>
              </w:tabs>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Epígrafe 4</w:t>
            </w:r>
          </w:p>
          <w:p w14:paraId="6CCE1507"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1, 2. 3</w:t>
            </w:r>
          </w:p>
          <w:p w14:paraId="39098F53" w14:textId="77777777" w:rsidR="00376ECA" w:rsidRPr="002025A6"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Evalúa mis competencias</w:t>
            </w:r>
          </w:p>
          <w:p w14:paraId="3ECC3EA4" w14:textId="77777777" w:rsidR="00376ECA" w:rsidRPr="00666D32" w:rsidRDefault="00376ECA" w:rsidP="00C8264A">
            <w:pPr>
              <w:tabs>
                <w:tab w:val="left" w:pos="283"/>
              </w:tabs>
              <w:spacing w:after="20"/>
              <w:ind w:left="57" w:right="57" w:firstLine="0"/>
              <w:rPr>
                <w:rFonts w:ascii="Calibri" w:eastAsia="Calibri" w:hAnsi="Calibri" w:cs="Calibri"/>
                <w:sz w:val="22"/>
                <w:lang w:eastAsia="zh-CN"/>
              </w:rPr>
            </w:pPr>
            <w:r w:rsidRPr="002025A6">
              <w:rPr>
                <w:rFonts w:ascii="Lucida Sans" w:eastAsia="Lucida Sans" w:hAnsi="Lucida Sans" w:cs="Lucida Sans"/>
                <w:sz w:val="16"/>
                <w:szCs w:val="16"/>
              </w:rPr>
              <w:t>Actividad 2, 3</w:t>
            </w:r>
          </w:p>
        </w:tc>
      </w:tr>
      <w:tr w:rsidR="00376ECA" w:rsidRPr="002025A6" w14:paraId="15B9C106"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5EC70FE6" w14:textId="77777777" w:rsidR="00376ECA" w:rsidRPr="002025A6" w:rsidRDefault="00376ECA" w:rsidP="00C8264A">
            <w:pPr>
              <w:tabs>
                <w:tab w:val="left" w:pos="520"/>
              </w:tabs>
              <w:spacing w:before="60" w:after="60"/>
              <w:ind w:left="128" w:right="74" w:firstLine="0"/>
              <w:rPr>
                <w:rFonts w:ascii="Calibri" w:eastAsia="Calibri" w:hAnsi="Calibri" w:cs="Calibri"/>
                <w:sz w:val="22"/>
                <w:lang w:eastAsia="zh-CN"/>
              </w:rPr>
            </w:pPr>
            <w:r w:rsidRPr="002025A6">
              <w:rPr>
                <w:rFonts w:ascii="Lucida Sans" w:eastAsia="Lucida Sans" w:hAnsi="Lucida Sans" w:cs="Lucida Sans"/>
                <w:b/>
                <w:color w:val="4472C4"/>
                <w:sz w:val="18"/>
                <w:szCs w:val="18"/>
              </w:rPr>
              <w:t>Metodología</w:t>
            </w:r>
          </w:p>
        </w:tc>
      </w:tr>
      <w:tr w:rsidR="00376ECA" w:rsidRPr="002025A6" w14:paraId="0F24EF57"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122ECE30" w14:textId="77777777" w:rsidR="00376ECA" w:rsidRPr="002025A6" w:rsidRDefault="00376ECA" w:rsidP="00C8264A">
            <w:pPr>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28A8B419" w14:textId="77777777" w:rsidR="00376ECA" w:rsidRPr="002025A6"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2025A6">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6B11E072" w14:textId="77777777" w:rsidR="00376ECA" w:rsidRPr="002025A6"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2025A6">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27DC6C8D" w14:textId="77777777" w:rsidR="00376ECA" w:rsidRDefault="00376ECA" w:rsidP="00C8264A">
            <w:pPr>
              <w:spacing w:after="20"/>
              <w:ind w:left="57" w:right="57" w:firstLine="0"/>
              <w:jc w:val="left"/>
              <w:rPr>
                <w:rFonts w:ascii="Lucida Sans" w:eastAsia="Lucida Sans" w:hAnsi="Lucida Sans" w:cs="Lucida Sans"/>
                <w:sz w:val="16"/>
                <w:szCs w:val="16"/>
              </w:rPr>
            </w:pPr>
          </w:p>
          <w:p w14:paraId="4E3D2FDE" w14:textId="77777777" w:rsidR="00376ECA" w:rsidRPr="002025A6" w:rsidRDefault="00376ECA" w:rsidP="00C8264A">
            <w:pPr>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1C623EE7" w14:textId="77777777" w:rsidR="00376ECA" w:rsidRPr="002025A6" w:rsidRDefault="00376ECA" w:rsidP="00C8264A">
            <w:pPr>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0013E2F0" w14:textId="77777777" w:rsidR="00376ECA" w:rsidRPr="002025A6" w:rsidRDefault="00376ECA" w:rsidP="00C8264A">
            <w:pPr>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15F5BB73" w14:textId="77777777" w:rsidR="00376ECA" w:rsidRPr="002025A6" w:rsidRDefault="00376ECA" w:rsidP="00C8264A">
            <w:pPr>
              <w:spacing w:after="20"/>
              <w:ind w:left="57" w:right="57" w:firstLine="0"/>
              <w:jc w:val="left"/>
              <w:rPr>
                <w:rFonts w:ascii="Calibri" w:eastAsia="Calibri" w:hAnsi="Calibri" w:cs="Calibri"/>
                <w:sz w:val="22"/>
                <w:lang w:eastAsia="zh-CN"/>
              </w:rPr>
            </w:pPr>
            <w:r w:rsidRPr="002025A6">
              <w:rPr>
                <w:rFonts w:ascii="Lucida Sans" w:eastAsia="Lucida Sans" w:hAnsi="Lucida Sans" w:cs="Lucida Sans"/>
                <w:sz w:val="16"/>
                <w:szCs w:val="16"/>
              </w:rPr>
              <w:t>Destacamos como relevante la introducción de técnicas de trabajo cooperativo que potencia y desarrolla la metodología deductiva.</w:t>
            </w:r>
          </w:p>
        </w:tc>
      </w:tr>
      <w:tr w:rsidR="00376ECA" w:rsidRPr="002025A6" w14:paraId="421E3A69"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16FEA575" w14:textId="77777777" w:rsidR="00376ECA" w:rsidRPr="002025A6" w:rsidRDefault="00376ECA" w:rsidP="00C8264A">
            <w:pPr>
              <w:tabs>
                <w:tab w:val="left" w:pos="520"/>
              </w:tabs>
              <w:spacing w:before="60" w:after="60"/>
              <w:ind w:left="130" w:right="74" w:firstLine="0"/>
              <w:rPr>
                <w:rFonts w:ascii="Calibri" w:eastAsia="Calibri" w:hAnsi="Calibri" w:cs="Calibri"/>
                <w:sz w:val="22"/>
                <w:lang w:eastAsia="zh-CN"/>
              </w:rPr>
            </w:pPr>
            <w:r w:rsidRPr="002025A6">
              <w:rPr>
                <w:rFonts w:ascii="Lucida Sans" w:eastAsia="Lucida Sans" w:hAnsi="Lucida Sans" w:cs="Lucida Sans"/>
                <w:b/>
                <w:color w:val="4472C4"/>
                <w:sz w:val="18"/>
                <w:szCs w:val="18"/>
              </w:rPr>
              <w:t>Situación de aprendizaje</w:t>
            </w:r>
          </w:p>
        </w:tc>
      </w:tr>
      <w:tr w:rsidR="00376ECA" w:rsidRPr="002025A6" w14:paraId="715DA1E8"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1CB3ABAD" w14:textId="77777777" w:rsidR="00376ECA" w:rsidRPr="002025A6"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2025A6">
              <w:rPr>
                <w:rFonts w:ascii="Lucida Sans" w:eastAsia="Lucida Sans" w:hAnsi="Lucida Sans" w:cs="Lucida Sans"/>
                <w:b/>
                <w:spacing w:val="1"/>
                <w:sz w:val="16"/>
                <w:szCs w:val="16"/>
              </w:rPr>
              <w:t>Información necesaria para comprender la situación.</w:t>
            </w:r>
          </w:p>
          <w:p w14:paraId="33CDD1D5" w14:textId="77777777" w:rsidR="00376ECA" w:rsidRPr="002025A6" w:rsidRDefault="00376ECA" w:rsidP="00C8264A">
            <w:pPr>
              <w:spacing w:after="20"/>
              <w:ind w:left="279" w:right="57" w:firstLine="0"/>
              <w:contextualSpacing/>
              <w:jc w:val="left"/>
              <w:rPr>
                <w:rFonts w:ascii="Calibri" w:eastAsia="Calibri" w:hAnsi="Calibri" w:cs="Calibri"/>
                <w:sz w:val="22"/>
                <w:lang w:eastAsia="zh-CN"/>
              </w:rPr>
            </w:pPr>
            <w:r w:rsidRPr="002025A6">
              <w:rPr>
                <w:rFonts w:ascii="Lucida Sans" w:eastAsia="Lucida Sans" w:hAnsi="Lucida Sans" w:cs="Lucida Sans"/>
                <w:spacing w:val="1"/>
                <w:sz w:val="16"/>
                <w:szCs w:val="16"/>
              </w:rPr>
              <w:t xml:space="preserve">Se debe saber interpretar gráficas expresadas en porcentajes. </w:t>
            </w:r>
          </w:p>
          <w:p w14:paraId="79F7A4E1" w14:textId="77777777" w:rsidR="00376ECA" w:rsidRPr="002025A6"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2025A6">
              <w:rPr>
                <w:rFonts w:ascii="Lucida Sans" w:eastAsia="Lucida Sans" w:hAnsi="Lucida Sans" w:cs="Lucida Sans"/>
                <w:b/>
                <w:spacing w:val="1"/>
                <w:sz w:val="16"/>
                <w:szCs w:val="16"/>
              </w:rPr>
              <w:t>Contexto</w:t>
            </w:r>
            <w:r w:rsidRPr="002025A6">
              <w:rPr>
                <w:rFonts w:ascii="Lucida Sans" w:eastAsia="Lucida Sans" w:hAnsi="Lucida Sans" w:cs="Lucida Sans"/>
                <w:spacing w:val="1"/>
                <w:sz w:val="16"/>
                <w:szCs w:val="16"/>
              </w:rPr>
              <w:t>.</w:t>
            </w:r>
          </w:p>
          <w:p w14:paraId="2C7D370A" w14:textId="77777777" w:rsidR="00376ECA" w:rsidRPr="002025A6" w:rsidRDefault="00376ECA" w:rsidP="00C8264A">
            <w:pPr>
              <w:spacing w:after="20"/>
              <w:ind w:left="279" w:right="57" w:firstLine="0"/>
              <w:contextualSpacing/>
              <w:jc w:val="left"/>
              <w:rPr>
                <w:rFonts w:ascii="Calibri" w:eastAsia="Calibri" w:hAnsi="Calibri" w:cs="Calibri"/>
                <w:sz w:val="22"/>
                <w:lang w:eastAsia="zh-CN"/>
              </w:rPr>
            </w:pPr>
            <w:r w:rsidRPr="002025A6">
              <w:rPr>
                <w:rFonts w:ascii="Lucida Sans" w:eastAsia="Lucida Sans" w:hAnsi="Lucida Sans" w:cs="Lucida Sans"/>
                <w:spacing w:val="1"/>
                <w:sz w:val="16"/>
                <w:szCs w:val="16"/>
              </w:rPr>
              <w:t xml:space="preserve">A lo largo de la historia, las mujeres no han tenido acceso primero a la educación y una vez que pudo acceder a los centros educativos y llegar al mundo universitario, era muy complicado acceder a puestos de responsabilidad y dirección de proyectos de investigación. En la actualidad, la situación no ha terminado de revertirse. Esta situación de aprendizaje pone al alumnado frente a los datos de los estudiantes de grados universitarios y los líderes de los proyectos de investigación para que puedan analizar esta situación en la actualidad. </w:t>
            </w:r>
          </w:p>
          <w:p w14:paraId="5AB5324E" w14:textId="77777777" w:rsidR="00376ECA" w:rsidRPr="002025A6"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2025A6">
              <w:rPr>
                <w:rFonts w:ascii="Lucida Sans" w:eastAsia="Lucida Sans" w:hAnsi="Lucida Sans" w:cs="Lucida Sans"/>
                <w:b/>
                <w:spacing w:val="1"/>
                <w:sz w:val="16"/>
                <w:szCs w:val="16"/>
              </w:rPr>
              <w:t>Conocimientos prácticos</w:t>
            </w:r>
            <w:r w:rsidRPr="002025A6">
              <w:rPr>
                <w:rFonts w:ascii="Lucida Sans" w:eastAsia="Lucida Sans" w:hAnsi="Lucida Sans" w:cs="Lucida Sans"/>
                <w:spacing w:val="1"/>
                <w:sz w:val="16"/>
                <w:szCs w:val="16"/>
              </w:rPr>
              <w:t>.</w:t>
            </w:r>
          </w:p>
          <w:p w14:paraId="7457B299" w14:textId="77777777" w:rsidR="00376ECA" w:rsidRPr="002025A6" w:rsidRDefault="00376ECA" w:rsidP="00C8264A">
            <w:pPr>
              <w:spacing w:after="20"/>
              <w:ind w:left="279" w:right="57" w:firstLine="0"/>
              <w:contextualSpacing/>
              <w:jc w:val="left"/>
              <w:rPr>
                <w:rFonts w:ascii="Calibri" w:eastAsia="Calibri" w:hAnsi="Calibri" w:cs="Calibri"/>
                <w:sz w:val="22"/>
                <w:lang w:eastAsia="zh-CN"/>
              </w:rPr>
            </w:pPr>
            <w:r w:rsidRPr="002025A6">
              <w:rPr>
                <w:rFonts w:ascii="Lucida Sans" w:eastAsia="Lucida Sans" w:hAnsi="Lucida Sans" w:cs="Lucida Sans"/>
                <w:spacing w:val="1"/>
                <w:sz w:val="16"/>
                <w:szCs w:val="16"/>
              </w:rPr>
              <w:t xml:space="preserve">Puesto que es la primera situación de aprendizaje del curso, el alumnado solo debe interpretar gráficas. </w:t>
            </w:r>
          </w:p>
          <w:p w14:paraId="636B96BC" w14:textId="77777777" w:rsidR="00376ECA" w:rsidRPr="002025A6"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2025A6">
              <w:rPr>
                <w:rFonts w:ascii="Lucida Sans" w:eastAsia="Lucida Sans" w:hAnsi="Lucida Sans" w:cs="Lucida Sans"/>
                <w:b/>
                <w:spacing w:val="1"/>
                <w:sz w:val="16"/>
                <w:szCs w:val="16"/>
              </w:rPr>
              <w:t>Adquisición de habilidades, actitudes y procesos cognitivos</w:t>
            </w:r>
            <w:r w:rsidRPr="002025A6">
              <w:rPr>
                <w:rFonts w:ascii="Lucida Sans" w:eastAsia="Lucida Sans" w:hAnsi="Lucida Sans" w:cs="Lucida Sans"/>
                <w:spacing w:val="1"/>
                <w:sz w:val="16"/>
                <w:szCs w:val="16"/>
              </w:rPr>
              <w:t>.</w:t>
            </w:r>
          </w:p>
          <w:p w14:paraId="31828D94" w14:textId="77777777" w:rsidR="00376ECA" w:rsidRPr="002025A6" w:rsidRDefault="00376ECA" w:rsidP="00C8264A">
            <w:pPr>
              <w:spacing w:after="20"/>
              <w:ind w:left="279" w:right="57" w:firstLine="0"/>
              <w:contextualSpacing/>
              <w:jc w:val="left"/>
              <w:rPr>
                <w:rFonts w:ascii="Calibri" w:eastAsia="Calibri" w:hAnsi="Calibri" w:cs="Calibri"/>
                <w:sz w:val="22"/>
                <w:lang w:eastAsia="zh-CN"/>
              </w:rPr>
            </w:pPr>
            <w:r w:rsidRPr="002025A6">
              <w:rPr>
                <w:rFonts w:ascii="Lucida Sans" w:eastAsia="Lucida Sans" w:hAnsi="Lucida Sans" w:cs="Lucida Sans"/>
                <w:spacing w:val="1"/>
                <w:sz w:val="16"/>
                <w:szCs w:val="16"/>
              </w:rPr>
              <w:t xml:space="preserve">Búsqueda de información en diversas fuentes, análisis de la información, análisis de información trasmitida de forma gráfica, comunicar la información de forma ora, debatiendo con sus compañeros. Aprenderán a utilizar </w:t>
            </w:r>
          </w:p>
          <w:p w14:paraId="787E3417" w14:textId="77777777" w:rsidR="00376ECA" w:rsidRPr="002025A6"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2025A6">
              <w:rPr>
                <w:rFonts w:ascii="Lucida Sans" w:eastAsia="Lucida Sans" w:hAnsi="Lucida Sans" w:cs="Lucida Sans"/>
                <w:b/>
                <w:spacing w:val="1"/>
                <w:sz w:val="16"/>
                <w:szCs w:val="16"/>
              </w:rPr>
              <w:t>Evaluación del proceso.</w:t>
            </w:r>
          </w:p>
          <w:p w14:paraId="1CA14195" w14:textId="77777777" w:rsidR="00376ECA" w:rsidRPr="002025A6" w:rsidRDefault="00376ECA" w:rsidP="00C8264A">
            <w:pPr>
              <w:spacing w:after="20"/>
              <w:ind w:left="279" w:right="57" w:firstLine="0"/>
              <w:contextualSpacing/>
              <w:jc w:val="left"/>
              <w:rPr>
                <w:rFonts w:ascii="Calibri" w:eastAsia="Calibri" w:hAnsi="Calibri" w:cs="Calibri"/>
                <w:sz w:val="22"/>
                <w:lang w:eastAsia="zh-CN"/>
              </w:rPr>
            </w:pPr>
            <w:r w:rsidRPr="002025A6">
              <w:rPr>
                <w:rFonts w:ascii="Lucida Sans" w:eastAsia="Lucida Sans" w:hAnsi="Lucida Sans" w:cs="Lucida Sans"/>
                <w:spacing w:val="1"/>
                <w:sz w:val="16"/>
                <w:szCs w:val="16"/>
              </w:rPr>
              <w:t xml:space="preserve">Se debe evaluar la búsqueda información, la selección de información y la trasmisión de esa información, así como la capacidad de trabajar en equipo. </w:t>
            </w:r>
          </w:p>
        </w:tc>
      </w:tr>
      <w:tr w:rsidR="00376ECA" w:rsidRPr="002025A6" w14:paraId="4F9F55A9"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301924A3" w14:textId="77777777" w:rsidR="00376ECA" w:rsidRPr="002025A6" w:rsidRDefault="00376ECA" w:rsidP="00C8264A">
            <w:pPr>
              <w:tabs>
                <w:tab w:val="left" w:pos="520"/>
              </w:tabs>
              <w:spacing w:before="60" w:after="60"/>
              <w:ind w:left="130" w:right="74" w:firstLine="0"/>
              <w:rPr>
                <w:rFonts w:ascii="Calibri" w:eastAsia="Calibri" w:hAnsi="Calibri" w:cs="Calibri"/>
                <w:sz w:val="22"/>
                <w:lang w:eastAsia="zh-CN"/>
              </w:rPr>
            </w:pPr>
            <w:r w:rsidRPr="002025A6">
              <w:rPr>
                <w:rFonts w:ascii="Lucida Sans" w:eastAsia="Lucida Sans" w:hAnsi="Lucida Sans" w:cs="Lucida Sans"/>
                <w:b/>
                <w:color w:val="4472C4"/>
                <w:sz w:val="18"/>
                <w:szCs w:val="18"/>
              </w:rPr>
              <w:t>Recursos y materiales</w:t>
            </w:r>
          </w:p>
        </w:tc>
      </w:tr>
      <w:tr w:rsidR="00376ECA" w:rsidRPr="002025A6" w14:paraId="4CF4D588"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2EA60312" w14:textId="77777777" w:rsidR="00376ECA" w:rsidRPr="002025A6"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2025A6">
              <w:rPr>
                <w:rFonts w:ascii="Lucida Sans" w:eastAsia="Lucida Sans" w:hAnsi="Lucida Sans" w:cs="Lucida Sans"/>
                <w:spacing w:val="1"/>
                <w:sz w:val="16"/>
                <w:szCs w:val="16"/>
              </w:rPr>
              <w:t xml:space="preserve">Recursos: aplicaciones para realzar presentaciones como CANVA, </w:t>
            </w:r>
            <w:proofErr w:type="spellStart"/>
            <w:r w:rsidRPr="002025A6">
              <w:rPr>
                <w:rFonts w:ascii="Lucida Sans" w:eastAsia="Lucida Sans" w:hAnsi="Lucida Sans" w:cs="Lucida Sans"/>
                <w:spacing w:val="1"/>
                <w:sz w:val="16"/>
                <w:szCs w:val="16"/>
              </w:rPr>
              <w:t>Power</w:t>
            </w:r>
            <w:proofErr w:type="spellEnd"/>
            <w:r w:rsidRPr="002025A6">
              <w:rPr>
                <w:rFonts w:ascii="Lucida Sans" w:eastAsia="Lucida Sans" w:hAnsi="Lucida Sans" w:cs="Lucida Sans"/>
                <w:spacing w:val="1"/>
                <w:sz w:val="16"/>
                <w:szCs w:val="16"/>
              </w:rPr>
              <w:t xml:space="preserve"> Point, presentaciones de Google, </w:t>
            </w:r>
            <w:proofErr w:type="spellStart"/>
            <w:r w:rsidRPr="002025A6">
              <w:rPr>
                <w:rFonts w:ascii="Lucida Sans" w:eastAsia="Lucida Sans" w:hAnsi="Lucida Sans" w:cs="Lucida Sans"/>
                <w:spacing w:val="1"/>
                <w:sz w:val="16"/>
                <w:szCs w:val="16"/>
              </w:rPr>
              <w:t>Genially</w:t>
            </w:r>
            <w:proofErr w:type="spellEnd"/>
            <w:r w:rsidRPr="002025A6">
              <w:rPr>
                <w:rFonts w:ascii="Lucida Sans" w:eastAsia="Lucida Sans" w:hAnsi="Lucida Sans" w:cs="Lucida Sans"/>
                <w:spacing w:val="1"/>
                <w:sz w:val="16"/>
                <w:szCs w:val="16"/>
              </w:rPr>
              <w:t xml:space="preserve">, </w:t>
            </w:r>
            <w:proofErr w:type="spellStart"/>
            <w:r w:rsidRPr="002025A6">
              <w:rPr>
                <w:rFonts w:ascii="Lucida Sans" w:eastAsia="Lucida Sans" w:hAnsi="Lucida Sans" w:cs="Lucida Sans"/>
                <w:spacing w:val="1"/>
                <w:sz w:val="16"/>
                <w:szCs w:val="16"/>
              </w:rPr>
              <w:t>Prezy</w:t>
            </w:r>
            <w:proofErr w:type="spellEnd"/>
            <w:r w:rsidRPr="002025A6">
              <w:rPr>
                <w:rFonts w:ascii="Lucida Sans" w:eastAsia="Lucida Sans" w:hAnsi="Lucida Sans" w:cs="Lucida Sans"/>
                <w:spacing w:val="1"/>
                <w:sz w:val="16"/>
                <w:szCs w:val="16"/>
              </w:rPr>
              <w:t xml:space="preserve">, </w:t>
            </w:r>
            <w:proofErr w:type="spellStart"/>
            <w:r w:rsidRPr="002025A6">
              <w:rPr>
                <w:rFonts w:ascii="Lucida Sans" w:eastAsia="Lucida Sans" w:hAnsi="Lucida Sans" w:cs="Lucida Sans"/>
                <w:spacing w:val="1"/>
                <w:sz w:val="16"/>
                <w:szCs w:val="16"/>
              </w:rPr>
              <w:t>etc</w:t>
            </w:r>
            <w:proofErr w:type="spellEnd"/>
            <w:r w:rsidRPr="002025A6">
              <w:rPr>
                <w:rFonts w:ascii="Lucida Sans" w:eastAsia="Lucida Sans" w:hAnsi="Lucida Sans" w:cs="Lucida Sans"/>
                <w:spacing w:val="1"/>
                <w:sz w:val="16"/>
                <w:szCs w:val="16"/>
              </w:rPr>
              <w:t xml:space="preserve">, editores de vídeo.  </w:t>
            </w:r>
          </w:p>
          <w:p w14:paraId="31D098BD" w14:textId="77777777" w:rsidR="00376ECA" w:rsidRPr="002025A6"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2025A6">
              <w:rPr>
                <w:rFonts w:ascii="Lucida Sans" w:eastAsia="Lucida Sans" w:hAnsi="Lucida Sans" w:cs="Lucida Sans"/>
                <w:spacing w:val="1"/>
                <w:sz w:val="16"/>
                <w:szCs w:val="16"/>
              </w:rPr>
              <w:t xml:space="preserve">Calculadora científica. </w:t>
            </w:r>
          </w:p>
          <w:p w14:paraId="2A806447" w14:textId="77777777" w:rsidR="00376ECA" w:rsidRPr="002025A6" w:rsidRDefault="00376ECA" w:rsidP="00C8264A">
            <w:pPr>
              <w:numPr>
                <w:ilvl w:val="0"/>
                <w:numId w:val="10"/>
              </w:numPr>
              <w:suppressAutoHyphens/>
              <w:spacing w:after="20" w:line="276" w:lineRule="auto"/>
              <w:ind w:left="286" w:right="113" w:hanging="219"/>
              <w:jc w:val="left"/>
              <w:rPr>
                <w:rFonts w:ascii="Lucida Sans" w:eastAsia="Calibri" w:hAnsi="Lucida Sans" w:cs="Calibri"/>
                <w:sz w:val="16"/>
                <w:szCs w:val="16"/>
                <w:lang w:eastAsia="zh-CN"/>
              </w:rPr>
            </w:pPr>
            <w:r w:rsidRPr="002025A6">
              <w:rPr>
                <w:rFonts w:ascii="Lucida Sans" w:eastAsia="Lucida Sans" w:hAnsi="Lucida Sans" w:cs="Lucida Sans"/>
                <w:spacing w:val="1"/>
                <w:sz w:val="16"/>
                <w:szCs w:val="16"/>
              </w:rPr>
              <w:t>Recursos interactivos</w:t>
            </w:r>
          </w:p>
          <w:p w14:paraId="1A93B490" w14:textId="77777777" w:rsidR="00376ECA" w:rsidRPr="002025A6" w:rsidRDefault="00376ECA" w:rsidP="00C8264A">
            <w:pPr>
              <w:numPr>
                <w:ilvl w:val="0"/>
                <w:numId w:val="26"/>
              </w:numPr>
              <w:tabs>
                <w:tab w:val="num" w:pos="0"/>
              </w:tabs>
              <w:suppressAutoHyphens/>
              <w:spacing w:after="20" w:line="276" w:lineRule="auto"/>
              <w:ind w:left="569" w:right="113" w:hanging="283"/>
              <w:jc w:val="left"/>
              <w:rPr>
                <w:rFonts w:ascii="Lucida Sans" w:eastAsia="Calibri" w:hAnsi="Lucida Sans" w:cs="Calibri"/>
                <w:sz w:val="16"/>
                <w:szCs w:val="16"/>
                <w:lang w:eastAsia="zh-CN"/>
              </w:rPr>
            </w:pPr>
            <w:r w:rsidRPr="002025A6">
              <w:rPr>
                <w:rFonts w:ascii="Lucida Sans" w:eastAsia="Lucida Sans" w:hAnsi="Lucida Sans" w:cs="Lucida Sans"/>
                <w:spacing w:val="1"/>
                <w:sz w:val="16"/>
                <w:szCs w:val="16"/>
              </w:rPr>
              <w:t>Test de evaluación interactivos</w:t>
            </w:r>
          </w:p>
          <w:p w14:paraId="2F82B7B4" w14:textId="77777777" w:rsidR="00376ECA" w:rsidRPr="002025A6" w:rsidRDefault="00376ECA" w:rsidP="00C8264A">
            <w:pPr>
              <w:numPr>
                <w:ilvl w:val="0"/>
                <w:numId w:val="26"/>
              </w:numPr>
              <w:tabs>
                <w:tab w:val="num" w:pos="0"/>
              </w:tabs>
              <w:suppressAutoHyphens/>
              <w:spacing w:after="20" w:line="276" w:lineRule="auto"/>
              <w:ind w:left="569" w:right="113" w:hanging="283"/>
              <w:jc w:val="left"/>
              <w:rPr>
                <w:rFonts w:ascii="Lucida Sans" w:eastAsia="Calibri" w:hAnsi="Lucida Sans" w:cs="Calibri"/>
                <w:sz w:val="16"/>
                <w:szCs w:val="16"/>
                <w:lang w:eastAsia="zh-CN"/>
              </w:rPr>
            </w:pPr>
            <w:r w:rsidRPr="002025A6">
              <w:rPr>
                <w:rFonts w:ascii="Lucida Sans" w:eastAsia="Lucida Sans" w:hAnsi="Lucida Sans" w:cs="Lucida Sans"/>
                <w:spacing w:val="1"/>
                <w:sz w:val="16"/>
                <w:szCs w:val="16"/>
              </w:rPr>
              <w:t>Actividades de repaso interactivas</w:t>
            </w:r>
          </w:p>
          <w:p w14:paraId="44CE417E" w14:textId="77777777" w:rsidR="00376ECA" w:rsidRPr="002025A6" w:rsidRDefault="008F0589" w:rsidP="00C8264A">
            <w:pPr>
              <w:numPr>
                <w:ilvl w:val="0"/>
                <w:numId w:val="26"/>
              </w:numPr>
              <w:tabs>
                <w:tab w:val="num" w:pos="0"/>
              </w:tabs>
              <w:suppressAutoHyphens/>
              <w:spacing w:after="20" w:line="276" w:lineRule="auto"/>
              <w:ind w:left="569" w:right="113" w:hanging="283"/>
              <w:jc w:val="left"/>
              <w:rPr>
                <w:rFonts w:ascii="Lucida Sans" w:eastAsia="Calibri" w:hAnsi="Lucida Sans" w:cs="Calibri"/>
                <w:sz w:val="16"/>
                <w:szCs w:val="16"/>
                <w:lang w:eastAsia="zh-CN"/>
              </w:rPr>
            </w:pPr>
            <w:hyperlink r:id="rId8" w:history="1">
              <w:r w:rsidR="00376ECA" w:rsidRPr="002025A6">
                <w:rPr>
                  <w:rFonts w:ascii="Lucida Sans" w:eastAsia="Times New Roman" w:hAnsi="Lucida Sans" w:cs="CentraleSans-Regular"/>
                  <w:color w:val="0000FF"/>
                  <w:sz w:val="16"/>
                  <w:szCs w:val="16"/>
                  <w:u w:val="single"/>
                  <w:lang w:eastAsia="es-ES"/>
                </w:rPr>
                <w:t>https://maldita.es/</w:t>
              </w:r>
            </w:hyperlink>
          </w:p>
          <w:p w14:paraId="37B35517" w14:textId="77777777" w:rsidR="00376ECA" w:rsidRPr="002025A6" w:rsidRDefault="00376ECA" w:rsidP="00C8264A">
            <w:pPr>
              <w:numPr>
                <w:ilvl w:val="0"/>
                <w:numId w:val="26"/>
              </w:numPr>
              <w:tabs>
                <w:tab w:val="num" w:pos="0"/>
              </w:tabs>
              <w:suppressAutoHyphens/>
              <w:spacing w:after="20" w:line="276" w:lineRule="auto"/>
              <w:ind w:left="569" w:right="113" w:hanging="283"/>
              <w:jc w:val="left"/>
              <w:rPr>
                <w:rFonts w:ascii="Lucida Sans" w:eastAsia="Calibri" w:hAnsi="Lucida Sans" w:cs="Calibri"/>
                <w:sz w:val="16"/>
                <w:szCs w:val="16"/>
                <w:lang w:eastAsia="zh-CN"/>
              </w:rPr>
            </w:pPr>
            <w:r w:rsidRPr="002025A6">
              <w:rPr>
                <w:rFonts w:ascii="Lucida Sans" w:eastAsia="Calibri" w:hAnsi="Lucida Sans" w:cs="Calibri"/>
                <w:sz w:val="16"/>
                <w:szCs w:val="16"/>
                <w:lang w:eastAsia="zh-CN"/>
              </w:rPr>
              <w:t xml:space="preserve">Datos y bulos sobre las legumbres: </w:t>
            </w:r>
            <w:hyperlink r:id="rId9" w:history="1">
              <w:r w:rsidRPr="002025A6">
                <w:rPr>
                  <w:rFonts w:ascii="Lucida Sans" w:eastAsia="Times New Roman" w:hAnsi="Lucida Sans" w:cs="CentraleSans-Regular"/>
                  <w:color w:val="0000FF"/>
                  <w:sz w:val="16"/>
                  <w:szCs w:val="16"/>
                  <w:u w:val="single"/>
                  <w:lang w:eastAsia="es-ES"/>
                </w:rPr>
                <w:t>https://maldita.es/alimentacion/20230210/dia-mundial-legumbres-datos-bulos-alimentos/</w:t>
              </w:r>
            </w:hyperlink>
          </w:p>
          <w:p w14:paraId="75D436C8" w14:textId="77777777" w:rsidR="00376ECA" w:rsidRPr="002025A6" w:rsidRDefault="00376ECA" w:rsidP="00C8264A">
            <w:pPr>
              <w:numPr>
                <w:ilvl w:val="0"/>
                <w:numId w:val="26"/>
              </w:numPr>
              <w:tabs>
                <w:tab w:val="num" w:pos="0"/>
              </w:tabs>
              <w:suppressAutoHyphens/>
              <w:spacing w:after="20" w:line="276" w:lineRule="auto"/>
              <w:ind w:left="569" w:right="113" w:hanging="283"/>
              <w:jc w:val="left"/>
              <w:rPr>
                <w:rFonts w:ascii="Lucida Sans" w:eastAsia="Calibri" w:hAnsi="Lucida Sans" w:cs="Calibri"/>
                <w:sz w:val="16"/>
                <w:szCs w:val="16"/>
                <w:lang w:eastAsia="zh-CN"/>
              </w:rPr>
            </w:pPr>
            <w:r w:rsidRPr="002025A6">
              <w:rPr>
                <w:rFonts w:ascii="Lucida Sans" w:eastAsia="Calibri" w:hAnsi="Lucida Sans" w:cs="Calibri"/>
                <w:sz w:val="16"/>
                <w:szCs w:val="16"/>
                <w:lang w:eastAsia="zh-CN"/>
              </w:rPr>
              <w:t xml:space="preserve">Las pseudociencias más famosas (y que debes evitar): </w:t>
            </w:r>
            <w:hyperlink r:id="rId10" w:history="1">
              <w:r w:rsidRPr="002025A6">
                <w:rPr>
                  <w:rFonts w:ascii="Lucida Sans" w:eastAsia="Times New Roman" w:hAnsi="Lucida Sans" w:cs="SabonLTStd-Roman"/>
                  <w:color w:val="0000FF"/>
                  <w:sz w:val="16"/>
                  <w:szCs w:val="16"/>
                  <w:u w:val="single"/>
                  <w:lang w:eastAsia="es-ES"/>
                </w:rPr>
                <w:t>https://www.muyinteresante.es/ciencia/1813.html</w:t>
              </w:r>
            </w:hyperlink>
          </w:p>
          <w:p w14:paraId="69469848" w14:textId="77777777" w:rsidR="00376ECA" w:rsidRPr="002025A6" w:rsidRDefault="00376ECA" w:rsidP="00C8264A">
            <w:pPr>
              <w:numPr>
                <w:ilvl w:val="0"/>
                <w:numId w:val="26"/>
              </w:numPr>
              <w:tabs>
                <w:tab w:val="num" w:pos="0"/>
              </w:tabs>
              <w:suppressAutoHyphens/>
              <w:spacing w:after="20" w:line="276" w:lineRule="auto"/>
              <w:ind w:left="569" w:right="113" w:hanging="283"/>
              <w:jc w:val="left"/>
              <w:rPr>
                <w:rFonts w:ascii="Lucida Sans" w:eastAsia="Calibri" w:hAnsi="Lucida Sans" w:cs="Calibri"/>
                <w:sz w:val="16"/>
                <w:szCs w:val="16"/>
                <w:lang w:eastAsia="zh-CN"/>
              </w:rPr>
            </w:pPr>
            <w:r w:rsidRPr="002025A6">
              <w:rPr>
                <w:rFonts w:ascii="Lucida Sans" w:eastAsia="Calibri" w:hAnsi="Lucida Sans" w:cs="Calibri"/>
                <w:sz w:val="16"/>
                <w:szCs w:val="16"/>
                <w:lang w:eastAsia="zh-CN"/>
              </w:rPr>
              <w:t xml:space="preserve">5 claves para diferenciar ciencia de pseudociencia: </w:t>
            </w:r>
            <w:hyperlink r:id="rId11" w:history="1">
              <w:r w:rsidRPr="002025A6">
                <w:rPr>
                  <w:rFonts w:ascii="Lucida Sans" w:eastAsia="Times New Roman" w:hAnsi="Lucida Sans" w:cs="CentraleSans-Regular"/>
                  <w:color w:val="0000FF"/>
                  <w:sz w:val="16"/>
                  <w:szCs w:val="16"/>
                  <w:u w:val="single"/>
                  <w:lang w:eastAsia="es-ES"/>
                </w:rPr>
                <w:t>https://www.youtube.com/watch?v=T9o83dct5VY&amp;t=9s</w:t>
              </w:r>
            </w:hyperlink>
          </w:p>
          <w:p w14:paraId="544CE549" w14:textId="77777777" w:rsidR="00376ECA" w:rsidRPr="002025A6" w:rsidRDefault="00376ECA" w:rsidP="00C8264A">
            <w:pPr>
              <w:numPr>
                <w:ilvl w:val="0"/>
                <w:numId w:val="26"/>
              </w:numPr>
              <w:tabs>
                <w:tab w:val="num" w:pos="0"/>
              </w:tabs>
              <w:suppressAutoHyphens/>
              <w:spacing w:after="20" w:line="276" w:lineRule="auto"/>
              <w:ind w:left="569" w:right="113" w:hanging="283"/>
              <w:jc w:val="left"/>
              <w:rPr>
                <w:rFonts w:ascii="Lucida Sans" w:eastAsia="Lucida Sans" w:hAnsi="Lucida Sans" w:cs="Lucida Sans"/>
                <w:spacing w:val="1"/>
                <w:sz w:val="16"/>
                <w:szCs w:val="16"/>
              </w:rPr>
            </w:pPr>
            <w:r w:rsidRPr="002025A6">
              <w:rPr>
                <w:rFonts w:ascii="Lucida Sans" w:eastAsia="Calibri" w:hAnsi="Lucida Sans" w:cs="Calibri"/>
                <w:sz w:val="16"/>
                <w:szCs w:val="16"/>
                <w:lang w:eastAsia="zh-CN"/>
              </w:rPr>
              <w:t xml:space="preserve">Día Internacional de la Mujer y la Niña en la Ciencia: </w:t>
            </w:r>
            <w:hyperlink r:id="rId12" w:history="1">
              <w:r w:rsidRPr="002025A6">
                <w:rPr>
                  <w:rFonts w:ascii="Lucida Sans" w:eastAsia="Times New Roman" w:hAnsi="Lucida Sans" w:cs="CentraleSans-Regular"/>
                  <w:color w:val="0000FF"/>
                  <w:sz w:val="16"/>
                  <w:szCs w:val="16"/>
                  <w:u w:val="single"/>
                  <w:lang w:eastAsia="es-ES"/>
                </w:rPr>
                <w:t>https://11defebrero.org/</w:t>
              </w:r>
            </w:hyperlink>
          </w:p>
          <w:p w14:paraId="25050746" w14:textId="77777777" w:rsidR="00376ECA" w:rsidRPr="002025A6" w:rsidRDefault="00376ECA" w:rsidP="00C8264A">
            <w:pPr>
              <w:spacing w:after="20"/>
              <w:ind w:right="113" w:firstLine="0"/>
              <w:rPr>
                <w:rFonts w:ascii="Lucida Sans" w:eastAsia="Lucida Sans" w:hAnsi="Lucida Sans" w:cs="Lucida Sans"/>
                <w:spacing w:val="1"/>
                <w:sz w:val="16"/>
                <w:szCs w:val="16"/>
              </w:rPr>
            </w:pPr>
          </w:p>
        </w:tc>
      </w:tr>
    </w:tbl>
    <w:p w14:paraId="67B098B9" w14:textId="77777777" w:rsidR="00376ECA" w:rsidRDefault="00376ECA" w:rsidP="00376ECA"/>
    <w:p w14:paraId="7CDFD4A2" w14:textId="77777777" w:rsidR="00376ECA" w:rsidRDefault="00376ECA" w:rsidP="00376ECA"/>
    <w:p w14:paraId="31ED4C7B" w14:textId="02134FAA" w:rsidR="00376ECA" w:rsidRDefault="00376ECA" w:rsidP="00376ECA">
      <w:pPr>
        <w:pStyle w:val="Ttulo2"/>
      </w:pPr>
      <w:r>
        <w:br w:type="page"/>
      </w:r>
      <w:bookmarkStart w:id="5" w:name="_Toc154061771"/>
      <w:r>
        <w:t xml:space="preserve">2.2.- UNIDAD DIDÁCTICA 2: </w:t>
      </w:r>
      <w:r w:rsidRPr="00CA4804">
        <w:t>Sentido numérico</w:t>
      </w:r>
      <w:r>
        <w:t>.</w:t>
      </w:r>
      <w:bookmarkEnd w:id="5"/>
    </w:p>
    <w:p w14:paraId="779BC773" w14:textId="77777777" w:rsidR="00376ECA" w:rsidRDefault="00376ECA" w:rsidP="00376ECA"/>
    <w:p w14:paraId="2E3F6C88" w14:textId="788DF367" w:rsidR="00376ECA" w:rsidRDefault="00376ECA" w:rsidP="00376ECA">
      <w:pPr>
        <w:pStyle w:val="Ttulo3"/>
      </w:pPr>
      <w:bookmarkStart w:id="6" w:name="_Toc154061772"/>
      <w:r>
        <w:t>2.2.1.- Objetivos.</w:t>
      </w:r>
      <w:bookmarkEnd w:id="6"/>
      <w:r>
        <w:t xml:space="preserve"> </w:t>
      </w:r>
    </w:p>
    <w:p w14:paraId="52336AA8" w14:textId="77777777" w:rsidR="00376ECA" w:rsidRDefault="00376ECA" w:rsidP="00376ECA"/>
    <w:p w14:paraId="198F934A" w14:textId="77777777" w:rsidR="00376ECA" w:rsidRDefault="00376ECA" w:rsidP="00376ECA">
      <w:r>
        <w:t>Al finalizar esta unidad el alumnado debe ser capaz de:</w:t>
      </w:r>
    </w:p>
    <w:p w14:paraId="341232B5" w14:textId="77777777" w:rsidR="00376ECA" w:rsidRDefault="00376ECA" w:rsidP="00376ECA"/>
    <w:p w14:paraId="393025C4" w14:textId="77777777" w:rsidR="00376ECA" w:rsidRPr="005673A9" w:rsidRDefault="00376ECA" w:rsidP="00376ECA">
      <w:pPr>
        <w:pStyle w:val="Prrafodelista"/>
        <w:numPr>
          <w:ilvl w:val="0"/>
          <w:numId w:val="2"/>
        </w:numPr>
        <w:spacing w:after="120"/>
        <w:ind w:left="986" w:hanging="357"/>
        <w:contextualSpacing w:val="0"/>
        <w:rPr>
          <w:rFonts w:cs="Arial"/>
        </w:rPr>
      </w:pPr>
      <w:r w:rsidRPr="005673A9">
        <w:rPr>
          <w:rFonts w:cs="Arial"/>
        </w:rPr>
        <w:t xml:space="preserve">Utilizar los números reales para representar y analizar la información. </w:t>
      </w:r>
    </w:p>
    <w:p w14:paraId="0725AC25" w14:textId="77777777" w:rsidR="00376ECA" w:rsidRPr="005673A9" w:rsidRDefault="00376ECA" w:rsidP="00376ECA">
      <w:pPr>
        <w:pStyle w:val="Prrafodelista"/>
        <w:numPr>
          <w:ilvl w:val="0"/>
          <w:numId w:val="2"/>
        </w:numPr>
        <w:spacing w:after="120"/>
        <w:ind w:left="986" w:hanging="357"/>
        <w:contextualSpacing w:val="0"/>
        <w:rPr>
          <w:rFonts w:cs="Arial"/>
        </w:rPr>
      </w:pPr>
      <w:r w:rsidRPr="005673A9">
        <w:rPr>
          <w:rFonts w:cs="Arial"/>
        </w:rPr>
        <w:t>Resolver operaciones con números reales (enteros, racionales e irracionales) respetando la jerarquía de operaciones.</w:t>
      </w:r>
    </w:p>
    <w:p w14:paraId="4B49B60C" w14:textId="77777777" w:rsidR="00376ECA" w:rsidRPr="005673A9" w:rsidRDefault="00376ECA" w:rsidP="00376ECA">
      <w:pPr>
        <w:pStyle w:val="Prrafodelista"/>
        <w:numPr>
          <w:ilvl w:val="0"/>
          <w:numId w:val="2"/>
        </w:numPr>
        <w:spacing w:after="120"/>
        <w:ind w:left="986" w:hanging="357"/>
        <w:contextualSpacing w:val="0"/>
        <w:rPr>
          <w:rFonts w:cs="Arial"/>
        </w:rPr>
      </w:pPr>
      <w:r w:rsidRPr="005673A9">
        <w:rPr>
          <w:rFonts w:cs="Arial"/>
        </w:rPr>
        <w:t>Utilizar números reales para resolver problemas en contextos cotidianos, realizando las operaciones adecuadas y utilizando las aproximaciones oportunas si es necesario.</w:t>
      </w:r>
    </w:p>
    <w:p w14:paraId="65D9C372" w14:textId="77777777" w:rsidR="00376ECA" w:rsidRPr="005673A9" w:rsidRDefault="00376ECA" w:rsidP="00376ECA">
      <w:pPr>
        <w:pStyle w:val="Prrafodelista"/>
        <w:numPr>
          <w:ilvl w:val="0"/>
          <w:numId w:val="2"/>
        </w:numPr>
        <w:spacing w:after="120"/>
        <w:ind w:left="986" w:hanging="357"/>
        <w:contextualSpacing w:val="0"/>
        <w:rPr>
          <w:rFonts w:cs="Arial"/>
        </w:rPr>
      </w:pPr>
      <w:r w:rsidRPr="005673A9">
        <w:rPr>
          <w:rFonts w:cs="Arial"/>
        </w:rPr>
        <w:t>Simplificar expresiones en las que intervengan potencias de exponente entero y fraccionario utilizando sus propiedades.</w:t>
      </w:r>
    </w:p>
    <w:p w14:paraId="6E2BEB7D" w14:textId="77777777" w:rsidR="00376ECA" w:rsidRPr="005673A9" w:rsidRDefault="00376ECA" w:rsidP="00376ECA">
      <w:pPr>
        <w:pStyle w:val="Prrafodelista"/>
        <w:numPr>
          <w:ilvl w:val="0"/>
          <w:numId w:val="2"/>
        </w:numPr>
        <w:spacing w:after="120"/>
        <w:ind w:left="986" w:hanging="357"/>
        <w:contextualSpacing w:val="0"/>
        <w:rPr>
          <w:rFonts w:cs="Arial"/>
        </w:rPr>
      </w:pPr>
      <w:r w:rsidRPr="005673A9">
        <w:rPr>
          <w:rFonts w:cs="Arial"/>
        </w:rPr>
        <w:t>Resolver situaciones en un contexto cotidiano utilizando las potencias y las raíces cuadradas.</w:t>
      </w:r>
    </w:p>
    <w:p w14:paraId="25F61D03" w14:textId="77777777" w:rsidR="00376ECA" w:rsidRPr="005673A9" w:rsidRDefault="00376ECA" w:rsidP="00376ECA">
      <w:pPr>
        <w:pStyle w:val="Prrafodelista"/>
        <w:numPr>
          <w:ilvl w:val="0"/>
          <w:numId w:val="2"/>
        </w:numPr>
        <w:spacing w:after="120"/>
        <w:ind w:left="986" w:hanging="357"/>
        <w:contextualSpacing w:val="0"/>
        <w:rPr>
          <w:rFonts w:cs="Arial"/>
        </w:rPr>
      </w:pPr>
      <w:r w:rsidRPr="005673A9">
        <w:rPr>
          <w:rFonts w:cs="Arial"/>
        </w:rPr>
        <w:t>Utilizar técnicas de recuento para analizar situaciones contextualizadas.</w:t>
      </w:r>
    </w:p>
    <w:p w14:paraId="6DC3C6A4" w14:textId="77777777" w:rsidR="00376ECA" w:rsidRPr="005673A9" w:rsidRDefault="00376ECA" w:rsidP="00376ECA">
      <w:pPr>
        <w:pStyle w:val="Prrafodelista"/>
        <w:numPr>
          <w:ilvl w:val="0"/>
          <w:numId w:val="2"/>
        </w:numPr>
        <w:spacing w:after="120"/>
        <w:ind w:left="986" w:hanging="357"/>
        <w:contextualSpacing w:val="0"/>
        <w:rPr>
          <w:rFonts w:cs="Arial"/>
        </w:rPr>
      </w:pPr>
      <w:r w:rsidRPr="005673A9">
        <w:rPr>
          <w:rFonts w:cs="Arial"/>
        </w:rPr>
        <w:t>Analizar y resolver situaciones contextualizadas aplicando las relaciones de proporcionalidad directa e inversa y el cálculo de porcentajes.</w:t>
      </w:r>
    </w:p>
    <w:p w14:paraId="0AA87785" w14:textId="77777777" w:rsidR="00376ECA" w:rsidRPr="005673A9" w:rsidRDefault="00376ECA" w:rsidP="00376ECA">
      <w:pPr>
        <w:pStyle w:val="Prrafodelista"/>
        <w:numPr>
          <w:ilvl w:val="0"/>
          <w:numId w:val="2"/>
        </w:numPr>
        <w:spacing w:after="120"/>
        <w:ind w:left="986" w:hanging="357"/>
        <w:contextualSpacing w:val="0"/>
        <w:rPr>
          <w:rFonts w:cs="Arial"/>
        </w:rPr>
      </w:pPr>
      <w:r w:rsidRPr="005673A9">
        <w:rPr>
          <w:rFonts w:cs="Arial"/>
        </w:rPr>
        <w:t>Utilizar el cálculo de porcentajes para analizar y tomar decisiones relacionadas con la actividad financiera: interés simple y compuesto.</w:t>
      </w:r>
    </w:p>
    <w:p w14:paraId="7BFDD931" w14:textId="77777777" w:rsidR="00376ECA" w:rsidRDefault="00376ECA" w:rsidP="00376ECA">
      <w:pPr>
        <w:pStyle w:val="Prrafodelista"/>
        <w:numPr>
          <w:ilvl w:val="0"/>
          <w:numId w:val="2"/>
        </w:numPr>
        <w:spacing w:after="120"/>
        <w:ind w:left="986" w:hanging="357"/>
        <w:contextualSpacing w:val="0"/>
      </w:pPr>
      <w:r w:rsidRPr="005673A9">
        <w:rPr>
          <w:rFonts w:cs="Arial"/>
        </w:rPr>
        <w:t>Emplear distintos medios tecnológicos (calculadora científica, calculadoras online, aplicaciones…) para resolver y simplificar expresiones numéricas en las que intervienen potencias y raíces.</w:t>
      </w:r>
      <w:r>
        <w:br w:type="page"/>
      </w:r>
    </w:p>
    <w:tbl>
      <w:tblPr>
        <w:tblW w:w="13924" w:type="dxa"/>
        <w:tblInd w:w="134" w:type="dxa"/>
        <w:tblLayout w:type="fixed"/>
        <w:tblCellMar>
          <w:left w:w="0" w:type="dxa"/>
          <w:right w:w="0" w:type="dxa"/>
        </w:tblCellMar>
        <w:tblLook w:val="0000" w:firstRow="0" w:lastRow="0" w:firstColumn="0" w:lastColumn="0" w:noHBand="0" w:noVBand="0"/>
      </w:tblPr>
      <w:tblGrid>
        <w:gridCol w:w="3546"/>
        <w:gridCol w:w="3685"/>
        <w:gridCol w:w="3828"/>
        <w:gridCol w:w="2865"/>
      </w:tblGrid>
      <w:tr w:rsidR="00376ECA" w:rsidRPr="00654B7A" w14:paraId="77A8D992" w14:textId="77777777" w:rsidTr="00EE3019">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54822FA0" w14:textId="77777777" w:rsidR="00376ECA" w:rsidRPr="00654B7A" w:rsidRDefault="00376ECA" w:rsidP="00C8264A">
            <w:pPr>
              <w:spacing w:before="60" w:after="60"/>
              <w:ind w:left="-3" w:firstLine="0"/>
              <w:jc w:val="center"/>
              <w:rPr>
                <w:rFonts w:ascii="Calibri" w:eastAsia="Calibri" w:hAnsi="Calibri" w:cs="Calibri"/>
                <w:sz w:val="22"/>
                <w:lang w:eastAsia="zh-CN"/>
              </w:rPr>
            </w:pPr>
            <w:r w:rsidRPr="00654B7A">
              <w:rPr>
                <w:rFonts w:ascii="Lucida Sans" w:eastAsia="Lucida Sans" w:hAnsi="Lucida Sans" w:cs="Lucida Sans"/>
                <w:b/>
                <w:color w:val="FFFFFF"/>
                <w:spacing w:val="1"/>
                <w:sz w:val="21"/>
                <w:szCs w:val="21"/>
              </w:rPr>
              <w:t>Un</w:t>
            </w:r>
            <w:r w:rsidRPr="00654B7A">
              <w:rPr>
                <w:rFonts w:ascii="Lucida Sans" w:eastAsia="Lucida Sans" w:hAnsi="Lucida Sans" w:cs="Lucida Sans"/>
                <w:b/>
                <w:color w:val="FFFFFF"/>
                <w:sz w:val="21"/>
                <w:szCs w:val="21"/>
              </w:rPr>
              <w:t>i</w:t>
            </w:r>
            <w:r w:rsidRPr="00654B7A">
              <w:rPr>
                <w:rFonts w:ascii="Lucida Sans" w:eastAsia="Lucida Sans" w:hAnsi="Lucida Sans" w:cs="Lucida Sans"/>
                <w:b/>
                <w:color w:val="FFFFFF"/>
                <w:spacing w:val="1"/>
                <w:sz w:val="21"/>
                <w:szCs w:val="21"/>
              </w:rPr>
              <w:t>d</w:t>
            </w:r>
            <w:r w:rsidRPr="00654B7A">
              <w:rPr>
                <w:rFonts w:ascii="Lucida Sans" w:eastAsia="Lucida Sans" w:hAnsi="Lucida Sans" w:cs="Lucida Sans"/>
                <w:b/>
                <w:color w:val="FFFFFF"/>
                <w:spacing w:val="2"/>
                <w:sz w:val="21"/>
                <w:szCs w:val="21"/>
              </w:rPr>
              <w:t>a</w:t>
            </w:r>
            <w:r w:rsidRPr="00654B7A">
              <w:rPr>
                <w:rFonts w:ascii="Lucida Sans" w:eastAsia="Lucida Sans" w:hAnsi="Lucida Sans" w:cs="Lucida Sans"/>
                <w:b/>
                <w:color w:val="FFFFFF"/>
                <w:sz w:val="21"/>
                <w:szCs w:val="21"/>
              </w:rPr>
              <w:t xml:space="preserve">d </w:t>
            </w:r>
            <w:r w:rsidRPr="00654B7A">
              <w:rPr>
                <w:rFonts w:ascii="Lucida Sans" w:eastAsia="Lucida Sans" w:hAnsi="Lucida Sans" w:cs="Lucida Sans"/>
                <w:b/>
                <w:color w:val="FFFFFF"/>
                <w:spacing w:val="1"/>
                <w:sz w:val="21"/>
                <w:szCs w:val="21"/>
              </w:rPr>
              <w:t>didáctica 2: Sentido numérico</w:t>
            </w:r>
          </w:p>
        </w:tc>
        <w:tc>
          <w:tcPr>
            <w:tcW w:w="6693"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2169ECA9" w14:textId="77777777" w:rsidR="00376ECA" w:rsidRPr="00654B7A" w:rsidRDefault="00376ECA" w:rsidP="00C8264A">
            <w:pPr>
              <w:spacing w:before="60" w:after="60"/>
              <w:ind w:firstLine="0"/>
              <w:jc w:val="center"/>
              <w:rPr>
                <w:rFonts w:ascii="Calibri" w:eastAsia="Calibri" w:hAnsi="Calibri" w:cs="Calibri"/>
                <w:sz w:val="22"/>
                <w:lang w:eastAsia="zh-CN"/>
              </w:rPr>
            </w:pPr>
            <w:r w:rsidRPr="00654B7A">
              <w:rPr>
                <w:rFonts w:ascii="Lucida Sans" w:eastAsia="Lucida Sans" w:hAnsi="Lucida Sans" w:cs="Lucida Sans"/>
                <w:b/>
                <w:color w:val="FFFFFF"/>
                <w:spacing w:val="1"/>
                <w:sz w:val="21"/>
                <w:szCs w:val="21"/>
              </w:rPr>
              <w:t>T</w:t>
            </w:r>
            <w:r w:rsidRPr="00654B7A">
              <w:rPr>
                <w:rFonts w:ascii="Lucida Sans" w:eastAsia="Lucida Sans" w:hAnsi="Lucida Sans" w:cs="Lucida Sans"/>
                <w:b/>
                <w:color w:val="FFFFFF"/>
                <w:spacing w:val="2"/>
                <w:sz w:val="21"/>
                <w:szCs w:val="21"/>
              </w:rPr>
              <w:t>e</w:t>
            </w:r>
            <w:r w:rsidRPr="00654B7A">
              <w:rPr>
                <w:rFonts w:ascii="Lucida Sans" w:eastAsia="Lucida Sans" w:hAnsi="Lucida Sans" w:cs="Lucida Sans"/>
                <w:b/>
                <w:color w:val="FFFFFF"/>
                <w:spacing w:val="1"/>
                <w:sz w:val="21"/>
                <w:szCs w:val="21"/>
              </w:rPr>
              <w:t>mpor</w:t>
            </w:r>
            <w:r w:rsidRPr="00654B7A">
              <w:rPr>
                <w:rFonts w:ascii="Lucida Sans" w:eastAsia="Lucida Sans" w:hAnsi="Lucida Sans" w:cs="Lucida Sans"/>
                <w:b/>
                <w:color w:val="FFFFFF"/>
                <w:spacing w:val="2"/>
                <w:sz w:val="21"/>
                <w:szCs w:val="21"/>
              </w:rPr>
              <w:t>a</w:t>
            </w:r>
            <w:r w:rsidRPr="00654B7A">
              <w:rPr>
                <w:rFonts w:ascii="Lucida Sans" w:eastAsia="Lucida Sans" w:hAnsi="Lucida Sans" w:cs="Lucida Sans"/>
                <w:b/>
                <w:color w:val="FFFFFF"/>
                <w:sz w:val="21"/>
                <w:szCs w:val="21"/>
              </w:rPr>
              <w:t>liz</w:t>
            </w:r>
            <w:r w:rsidRPr="00654B7A">
              <w:rPr>
                <w:rFonts w:ascii="Lucida Sans" w:eastAsia="Lucida Sans" w:hAnsi="Lucida Sans" w:cs="Lucida Sans"/>
                <w:b/>
                <w:color w:val="FFFFFF"/>
                <w:spacing w:val="2"/>
                <w:sz w:val="21"/>
                <w:szCs w:val="21"/>
              </w:rPr>
              <w:t>a</w:t>
            </w:r>
            <w:r w:rsidRPr="00654B7A">
              <w:rPr>
                <w:rFonts w:ascii="Lucida Sans" w:eastAsia="Lucida Sans" w:hAnsi="Lucida Sans" w:cs="Lucida Sans"/>
                <w:b/>
                <w:color w:val="FFFFFF"/>
                <w:sz w:val="21"/>
                <w:szCs w:val="21"/>
              </w:rPr>
              <w:t>ci</w:t>
            </w:r>
            <w:r w:rsidRPr="00654B7A">
              <w:rPr>
                <w:rFonts w:ascii="Lucida Sans" w:eastAsia="Lucida Sans" w:hAnsi="Lucida Sans" w:cs="Lucida Sans"/>
                <w:b/>
                <w:color w:val="FFFFFF"/>
                <w:spacing w:val="1"/>
                <w:sz w:val="21"/>
                <w:szCs w:val="21"/>
              </w:rPr>
              <w:t>ó</w:t>
            </w:r>
            <w:r w:rsidRPr="00654B7A">
              <w:rPr>
                <w:rFonts w:ascii="Lucida Sans" w:eastAsia="Lucida Sans" w:hAnsi="Lucida Sans" w:cs="Lucida Sans"/>
                <w:b/>
                <w:color w:val="FFFFFF"/>
                <w:sz w:val="21"/>
                <w:szCs w:val="21"/>
              </w:rPr>
              <w:t xml:space="preserve">n:  </w:t>
            </w:r>
            <w:r>
              <w:rPr>
                <w:rFonts w:ascii="Lucida Sans" w:eastAsia="Lucida Sans" w:hAnsi="Lucida Sans" w:cs="Lucida Sans"/>
                <w:b/>
                <w:color w:val="FFFFFF"/>
                <w:sz w:val="21"/>
                <w:szCs w:val="21"/>
              </w:rPr>
              <w:t>28</w:t>
            </w:r>
            <w:r w:rsidRPr="00654B7A">
              <w:rPr>
                <w:rFonts w:ascii="Lucida Sans" w:eastAsia="Lucida Sans" w:hAnsi="Lucida Sans" w:cs="Lucida Sans"/>
                <w:b/>
                <w:color w:val="FFFFFF"/>
                <w:sz w:val="21"/>
                <w:szCs w:val="21"/>
              </w:rPr>
              <w:t xml:space="preserve"> sesiones</w:t>
            </w:r>
          </w:p>
        </w:tc>
      </w:tr>
      <w:tr w:rsidR="00376ECA" w:rsidRPr="00654B7A" w14:paraId="1FB16611" w14:textId="77777777" w:rsidTr="00EE3019">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23AFAF80" w14:textId="77777777" w:rsidR="00376ECA" w:rsidRPr="00654B7A" w:rsidRDefault="00376ECA" w:rsidP="00C8264A">
            <w:pPr>
              <w:spacing w:before="60" w:after="60"/>
              <w:ind w:firstLine="0"/>
              <w:jc w:val="center"/>
              <w:rPr>
                <w:rFonts w:ascii="Calibri" w:eastAsia="Calibri" w:hAnsi="Calibri" w:cs="Calibri"/>
                <w:sz w:val="22"/>
                <w:lang w:eastAsia="zh-CN"/>
              </w:rPr>
            </w:pPr>
            <w:r w:rsidRPr="00654B7A">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25EC85E9" w14:textId="77777777" w:rsidR="00376ECA" w:rsidRPr="00654B7A" w:rsidRDefault="00376ECA" w:rsidP="00C8264A">
            <w:pPr>
              <w:spacing w:before="60" w:after="60"/>
              <w:ind w:firstLine="0"/>
              <w:jc w:val="center"/>
              <w:rPr>
                <w:rFonts w:ascii="Calibri" w:eastAsia="Calibri" w:hAnsi="Calibri" w:cs="Calibri"/>
                <w:sz w:val="22"/>
                <w:lang w:eastAsia="zh-CN"/>
              </w:rPr>
            </w:pPr>
            <w:r w:rsidRPr="00654B7A">
              <w:rPr>
                <w:rFonts w:ascii="Lucida Sans" w:eastAsia="Lucida Sans" w:hAnsi="Lucida Sans" w:cs="Lucida Sans"/>
                <w:b/>
                <w:color w:val="4472C4"/>
                <w:spacing w:val="1"/>
                <w:sz w:val="18"/>
                <w:szCs w:val="18"/>
              </w:rPr>
              <w:t>Competencias específicas</w:t>
            </w:r>
          </w:p>
          <w:p w14:paraId="7DDA0F43" w14:textId="77777777" w:rsidR="00376ECA" w:rsidRPr="00654B7A" w:rsidRDefault="00376ECA" w:rsidP="00C8264A">
            <w:pPr>
              <w:spacing w:before="60" w:after="60"/>
              <w:ind w:firstLine="0"/>
              <w:jc w:val="center"/>
              <w:rPr>
                <w:rFonts w:ascii="Calibri" w:eastAsia="Calibri" w:hAnsi="Calibri" w:cs="Calibri"/>
                <w:sz w:val="22"/>
                <w:lang w:eastAsia="zh-CN"/>
              </w:rPr>
            </w:pPr>
            <w:r w:rsidRPr="00654B7A">
              <w:rPr>
                <w:rFonts w:ascii="Lucida Sans" w:eastAsia="Lucida Sans" w:hAnsi="Lucida Sans" w:cs="Lucida Sans"/>
                <w:b/>
                <w:color w:val="4472C4"/>
                <w:spacing w:val="1"/>
                <w:sz w:val="18"/>
                <w:szCs w:val="18"/>
              </w:rPr>
              <w:t>Descriptores operativos</w:t>
            </w:r>
          </w:p>
        </w:tc>
        <w:tc>
          <w:tcPr>
            <w:tcW w:w="3828"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31887274" w14:textId="77777777" w:rsidR="00376ECA" w:rsidRPr="00654B7A" w:rsidRDefault="00376ECA" w:rsidP="00C8264A">
            <w:pPr>
              <w:spacing w:before="60" w:after="60"/>
              <w:ind w:firstLine="0"/>
              <w:jc w:val="center"/>
              <w:rPr>
                <w:rFonts w:ascii="Calibri" w:eastAsia="Calibri" w:hAnsi="Calibri" w:cs="Calibri"/>
                <w:sz w:val="22"/>
                <w:lang w:eastAsia="zh-CN"/>
              </w:rPr>
            </w:pPr>
            <w:r w:rsidRPr="00654B7A">
              <w:rPr>
                <w:rFonts w:ascii="Lucida Sans" w:eastAsia="Lucida Sans" w:hAnsi="Lucida Sans" w:cs="Lucida Sans"/>
                <w:b/>
                <w:color w:val="4472C4"/>
                <w:spacing w:val="3"/>
                <w:sz w:val="18"/>
                <w:szCs w:val="18"/>
              </w:rPr>
              <w:t>Criterios de evaluación</w:t>
            </w:r>
          </w:p>
        </w:tc>
        <w:tc>
          <w:tcPr>
            <w:tcW w:w="286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5A9BA262" w14:textId="77777777" w:rsidR="00376ECA" w:rsidRPr="00654B7A" w:rsidRDefault="00376ECA" w:rsidP="00C8264A">
            <w:pPr>
              <w:spacing w:before="60" w:after="60"/>
              <w:ind w:firstLine="0"/>
              <w:jc w:val="center"/>
              <w:rPr>
                <w:rFonts w:ascii="Calibri" w:eastAsia="Calibri" w:hAnsi="Calibri" w:cs="Calibri"/>
                <w:sz w:val="22"/>
                <w:lang w:eastAsia="zh-CN"/>
              </w:rPr>
            </w:pPr>
            <w:r w:rsidRPr="00654B7A">
              <w:rPr>
                <w:rFonts w:ascii="Lucida Sans" w:eastAsia="Lucida Sans" w:hAnsi="Lucida Sans" w:cs="Lucida Sans"/>
                <w:b/>
                <w:color w:val="4472C4"/>
                <w:spacing w:val="1"/>
                <w:sz w:val="18"/>
                <w:szCs w:val="18"/>
              </w:rPr>
              <w:t>Instru</w:t>
            </w:r>
            <w:r w:rsidRPr="00654B7A">
              <w:rPr>
                <w:rFonts w:ascii="Lucida Sans" w:eastAsia="Lucida Sans" w:hAnsi="Lucida Sans" w:cs="Lucida Sans"/>
                <w:b/>
                <w:color w:val="4472C4"/>
                <w:spacing w:val="2"/>
                <w:sz w:val="18"/>
                <w:szCs w:val="18"/>
              </w:rPr>
              <w:t>m</w:t>
            </w:r>
            <w:r w:rsidRPr="00654B7A">
              <w:rPr>
                <w:rFonts w:ascii="Lucida Sans" w:eastAsia="Lucida Sans" w:hAnsi="Lucida Sans" w:cs="Lucida Sans"/>
                <w:b/>
                <w:color w:val="4472C4"/>
                <w:spacing w:val="1"/>
                <w:sz w:val="18"/>
                <w:szCs w:val="18"/>
              </w:rPr>
              <w:t>ento</w:t>
            </w:r>
            <w:r w:rsidRPr="00654B7A">
              <w:rPr>
                <w:rFonts w:ascii="Lucida Sans" w:eastAsia="Lucida Sans" w:hAnsi="Lucida Sans" w:cs="Lucida Sans"/>
                <w:b/>
                <w:color w:val="4472C4"/>
                <w:sz w:val="18"/>
                <w:szCs w:val="18"/>
              </w:rPr>
              <w:t xml:space="preserve">s de </w:t>
            </w:r>
            <w:r w:rsidRPr="00654B7A">
              <w:rPr>
                <w:rFonts w:ascii="Lucida Sans" w:eastAsia="Lucida Sans" w:hAnsi="Lucida Sans" w:cs="Lucida Sans"/>
                <w:b/>
                <w:color w:val="4472C4"/>
                <w:spacing w:val="1"/>
                <w:w w:val="108"/>
                <w:sz w:val="18"/>
                <w:szCs w:val="18"/>
              </w:rPr>
              <w:t>ev</w:t>
            </w:r>
            <w:r w:rsidRPr="00654B7A">
              <w:rPr>
                <w:rFonts w:ascii="Lucida Sans" w:eastAsia="Lucida Sans" w:hAnsi="Lucida Sans" w:cs="Lucida Sans"/>
                <w:b/>
                <w:color w:val="4472C4"/>
                <w:spacing w:val="1"/>
                <w:w w:val="105"/>
                <w:sz w:val="18"/>
                <w:szCs w:val="18"/>
              </w:rPr>
              <w:t>a</w:t>
            </w:r>
            <w:r w:rsidRPr="00654B7A">
              <w:rPr>
                <w:rFonts w:ascii="Lucida Sans" w:eastAsia="Lucida Sans" w:hAnsi="Lucida Sans" w:cs="Lucida Sans"/>
                <w:b/>
                <w:color w:val="4472C4"/>
                <w:spacing w:val="1"/>
                <w:w w:val="106"/>
                <w:sz w:val="18"/>
                <w:szCs w:val="18"/>
              </w:rPr>
              <w:t>lu</w:t>
            </w:r>
            <w:r w:rsidRPr="00654B7A">
              <w:rPr>
                <w:rFonts w:ascii="Lucida Sans" w:eastAsia="Lucida Sans" w:hAnsi="Lucida Sans" w:cs="Lucida Sans"/>
                <w:b/>
                <w:color w:val="4472C4"/>
                <w:spacing w:val="1"/>
                <w:w w:val="105"/>
                <w:sz w:val="18"/>
                <w:szCs w:val="18"/>
              </w:rPr>
              <w:t>a</w:t>
            </w:r>
            <w:r w:rsidRPr="00654B7A">
              <w:rPr>
                <w:rFonts w:ascii="Lucida Sans" w:eastAsia="Lucida Sans" w:hAnsi="Lucida Sans" w:cs="Lucida Sans"/>
                <w:b/>
                <w:color w:val="4472C4"/>
                <w:w w:val="102"/>
                <w:sz w:val="18"/>
                <w:szCs w:val="18"/>
              </w:rPr>
              <w:t>c</w:t>
            </w:r>
            <w:r w:rsidRPr="00654B7A">
              <w:rPr>
                <w:rFonts w:ascii="Lucida Sans" w:eastAsia="Lucida Sans" w:hAnsi="Lucida Sans" w:cs="Lucida Sans"/>
                <w:b/>
                <w:color w:val="4472C4"/>
                <w:spacing w:val="1"/>
                <w:w w:val="105"/>
                <w:sz w:val="18"/>
                <w:szCs w:val="18"/>
              </w:rPr>
              <w:t>ió</w:t>
            </w:r>
            <w:r w:rsidRPr="00654B7A">
              <w:rPr>
                <w:rFonts w:ascii="Lucida Sans" w:eastAsia="Lucida Sans" w:hAnsi="Lucida Sans" w:cs="Lucida Sans"/>
                <w:b/>
                <w:color w:val="4472C4"/>
                <w:spacing w:val="1"/>
                <w:w w:val="104"/>
                <w:sz w:val="18"/>
                <w:szCs w:val="18"/>
              </w:rPr>
              <w:t>n</w:t>
            </w:r>
          </w:p>
        </w:tc>
      </w:tr>
      <w:tr w:rsidR="00376ECA" w:rsidRPr="00654B7A" w14:paraId="73D755FA" w14:textId="77777777" w:rsidTr="00EE3019">
        <w:trPr>
          <w:trHeight w:val="492"/>
        </w:trPr>
        <w:tc>
          <w:tcPr>
            <w:tcW w:w="3546" w:type="dxa"/>
            <w:vMerge w:val="restart"/>
            <w:tcBorders>
              <w:top w:val="single" w:sz="6" w:space="0" w:color="4472C4"/>
              <w:left w:val="single" w:sz="6" w:space="0" w:color="4472C4"/>
              <w:bottom w:val="single" w:sz="6" w:space="0" w:color="4472C4"/>
              <w:right w:val="single" w:sz="6" w:space="0" w:color="4472C4"/>
            </w:tcBorders>
          </w:tcPr>
          <w:p w14:paraId="73A55332" w14:textId="77777777" w:rsidR="00376ECA" w:rsidRPr="00654B7A" w:rsidRDefault="00376ECA" w:rsidP="00C8264A">
            <w:pPr>
              <w:tabs>
                <w:tab w:val="left" w:pos="286"/>
              </w:tabs>
              <w:spacing w:after="20"/>
              <w:ind w:left="113" w:firstLine="0"/>
              <w:rPr>
                <w:rFonts w:ascii="Lucida Sans" w:eastAsia="Lucida Sans" w:hAnsi="Lucida Sans" w:cs="Lucida Sans"/>
                <w:bCs/>
                <w:sz w:val="16"/>
                <w:szCs w:val="16"/>
              </w:rPr>
            </w:pPr>
            <w:r w:rsidRPr="00654B7A">
              <w:rPr>
                <w:rFonts w:ascii="Lucida Sans" w:eastAsia="Lucida Sans" w:hAnsi="Lucida Sans" w:cs="Lucida Sans"/>
                <w:bCs/>
                <w:sz w:val="16"/>
                <w:szCs w:val="16"/>
              </w:rPr>
              <w:t>B. Números y operaciones</w:t>
            </w:r>
          </w:p>
          <w:p w14:paraId="287587C5" w14:textId="77777777" w:rsidR="00376ECA" w:rsidRPr="00654B7A" w:rsidRDefault="00376ECA" w:rsidP="00C8264A">
            <w:pPr>
              <w:tabs>
                <w:tab w:val="left" w:pos="286"/>
              </w:tabs>
              <w:spacing w:after="20"/>
              <w:ind w:left="113" w:firstLine="0"/>
              <w:rPr>
                <w:rFonts w:ascii="Calibri" w:eastAsia="Calibri" w:hAnsi="Calibri" w:cs="Calibri"/>
                <w:bCs/>
                <w:sz w:val="22"/>
                <w:lang w:eastAsia="zh-CN"/>
              </w:rPr>
            </w:pPr>
            <w:r w:rsidRPr="00654B7A">
              <w:rPr>
                <w:rFonts w:ascii="Lucida Sans" w:eastAsia="Lucida Sans" w:hAnsi="Lucida Sans" w:cs="Lucida Sans"/>
                <w:bCs/>
                <w:sz w:val="16"/>
                <w:szCs w:val="16"/>
              </w:rPr>
              <w:t>— Resolución de situaciones y problemas de la vida cotidiana en los que sea conveniente el empleo de estrategias útiles para realizar recuentos sistemáticos (diagrama de árbol, técnicas de combinatoria, etc.).</w:t>
            </w:r>
          </w:p>
          <w:p w14:paraId="3FE66BE8" w14:textId="77777777" w:rsidR="00376ECA" w:rsidRPr="00654B7A" w:rsidRDefault="00376ECA" w:rsidP="00C8264A">
            <w:pPr>
              <w:tabs>
                <w:tab w:val="left" w:pos="286"/>
              </w:tabs>
              <w:spacing w:after="20"/>
              <w:ind w:left="113" w:firstLine="0"/>
              <w:rPr>
                <w:rFonts w:ascii="Calibri" w:eastAsia="Calibri" w:hAnsi="Calibri" w:cs="Calibri"/>
                <w:bCs/>
                <w:sz w:val="22"/>
                <w:lang w:eastAsia="zh-CN"/>
              </w:rPr>
            </w:pPr>
            <w:r w:rsidRPr="00654B7A">
              <w:rPr>
                <w:rFonts w:ascii="Lucida Sans" w:eastAsia="Lucida Sans" w:hAnsi="Lucida Sans" w:cs="Lucida Sans"/>
                <w:bCs/>
                <w:sz w:val="16"/>
                <w:szCs w:val="16"/>
              </w:rPr>
              <w:t>— Expresión correcta de cantidades mediante el empleo de distintos tipos de números reales. Realización de estimaciones en contextos diversos, acotando correctamente el error cometido.</w:t>
            </w:r>
          </w:p>
          <w:p w14:paraId="05C666DF" w14:textId="77777777" w:rsidR="00376ECA" w:rsidRPr="00654B7A" w:rsidRDefault="00376ECA" w:rsidP="00C8264A">
            <w:pPr>
              <w:tabs>
                <w:tab w:val="left" w:pos="286"/>
              </w:tabs>
              <w:spacing w:after="20"/>
              <w:ind w:left="113" w:firstLine="0"/>
              <w:rPr>
                <w:rFonts w:ascii="Calibri" w:eastAsia="Calibri" w:hAnsi="Calibri" w:cs="Calibri"/>
                <w:bCs/>
                <w:sz w:val="22"/>
                <w:lang w:eastAsia="zh-CN"/>
              </w:rPr>
            </w:pPr>
            <w:r w:rsidRPr="00654B7A">
              <w:rPr>
                <w:rFonts w:ascii="Lucida Sans" w:eastAsia="Lucida Sans" w:hAnsi="Lucida Sans" w:cs="Lucida Sans"/>
                <w:bCs/>
                <w:sz w:val="16"/>
                <w:szCs w:val="16"/>
              </w:rPr>
              <w:t>— Profundización en la resolución de operaciones combinadas cada vez más complejas que contengan números enteros, decimales y racionales, aplicando correctamente la prioridad de las operaciones involucradas.</w:t>
            </w:r>
          </w:p>
          <w:p w14:paraId="27652658" w14:textId="77777777" w:rsidR="00376ECA" w:rsidRPr="00654B7A" w:rsidRDefault="00376ECA" w:rsidP="00C8264A">
            <w:pPr>
              <w:tabs>
                <w:tab w:val="left" w:pos="286"/>
              </w:tabs>
              <w:spacing w:after="20"/>
              <w:ind w:left="113" w:firstLine="0"/>
              <w:rPr>
                <w:rFonts w:ascii="Calibri" w:eastAsia="Calibri" w:hAnsi="Calibri" w:cs="Calibri"/>
                <w:bCs/>
                <w:sz w:val="22"/>
                <w:lang w:eastAsia="zh-CN"/>
              </w:rPr>
            </w:pPr>
            <w:r w:rsidRPr="00654B7A">
              <w:rPr>
                <w:rFonts w:ascii="Lucida Sans" w:eastAsia="Lucida Sans" w:hAnsi="Lucida Sans" w:cs="Lucida Sans"/>
                <w:bCs/>
                <w:sz w:val="16"/>
                <w:szCs w:val="16"/>
              </w:rPr>
              <w:t>— Estudio de las propiedades de los números irracionales. Aplicación de las mismas a cálculos sencillos.</w:t>
            </w:r>
          </w:p>
          <w:p w14:paraId="6E7CD3AF" w14:textId="6B790AA4" w:rsidR="00376ECA" w:rsidRPr="00654B7A" w:rsidRDefault="00376ECA" w:rsidP="00C8264A">
            <w:pPr>
              <w:tabs>
                <w:tab w:val="left" w:pos="286"/>
              </w:tabs>
              <w:spacing w:after="20"/>
              <w:ind w:left="113" w:firstLine="0"/>
              <w:rPr>
                <w:rFonts w:ascii="Calibri" w:eastAsia="Calibri" w:hAnsi="Calibri" w:cs="Calibri"/>
                <w:bCs/>
                <w:sz w:val="22"/>
                <w:lang w:eastAsia="zh-CN"/>
              </w:rPr>
            </w:pPr>
            <w:r w:rsidRPr="00654B7A">
              <w:rPr>
                <w:rFonts w:ascii="Lucida Sans" w:eastAsia="Lucida Sans" w:hAnsi="Lucida Sans" w:cs="Lucida Sans"/>
                <w:bCs/>
                <w:sz w:val="16"/>
                <w:szCs w:val="16"/>
              </w:rPr>
              <w:t xml:space="preserve">— Identificación de números irracionales relevantes, tales como el número </w:t>
            </w:r>
            <w:r>
              <w:rPr>
                <w:rFonts w:ascii="Calibri" w:eastAsia="Calibri" w:hAnsi="Calibri" w:cs="Calibri"/>
                <w:bCs/>
                <w:noProof/>
                <w:sz w:val="22"/>
                <w:lang w:eastAsia="es-ES"/>
              </w:rPr>
              <w:drawing>
                <wp:inline distT="0" distB="0" distL="0" distR="0" wp14:anchorId="5AC7F600" wp14:editId="7D74233E">
                  <wp:extent cx="182880" cy="174625"/>
                  <wp:effectExtent l="0" t="0" r="7620" b="0"/>
                  <wp:docPr id="19709440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l="-349" t="-377" r="-349" b="-377"/>
                          <a:stretch>
                            <a:fillRect/>
                          </a:stretch>
                        </pic:blipFill>
                        <pic:spPr bwMode="auto">
                          <a:xfrm>
                            <a:off x="0" y="0"/>
                            <a:ext cx="182880" cy="174625"/>
                          </a:xfrm>
                          <a:prstGeom prst="rect">
                            <a:avLst/>
                          </a:prstGeom>
                          <a:solidFill>
                            <a:srgbClr val="FFFFFF">
                              <a:alpha val="0"/>
                            </a:srgbClr>
                          </a:solidFill>
                          <a:ln>
                            <a:noFill/>
                          </a:ln>
                        </pic:spPr>
                      </pic:pic>
                    </a:graphicData>
                  </a:graphic>
                </wp:inline>
              </w:drawing>
            </w:r>
            <w:r w:rsidRPr="00654B7A">
              <w:rPr>
                <w:rFonts w:ascii="Lucida Sans" w:eastAsia="Lucida Sans" w:hAnsi="Lucida Sans" w:cs="Lucida Sans"/>
                <w:bCs/>
                <w:sz w:val="16"/>
                <w:szCs w:val="16"/>
              </w:rPr>
              <w:t xml:space="preserve"> o la proporción aurea.</w:t>
            </w:r>
          </w:p>
          <w:p w14:paraId="45D1D8FC" w14:textId="77777777" w:rsidR="00376ECA" w:rsidRPr="00654B7A" w:rsidRDefault="00376ECA" w:rsidP="00C8264A">
            <w:pPr>
              <w:tabs>
                <w:tab w:val="left" w:pos="286"/>
              </w:tabs>
              <w:spacing w:after="20"/>
              <w:ind w:left="113" w:firstLine="0"/>
              <w:rPr>
                <w:rFonts w:ascii="Lucida Sans" w:eastAsia="Lucida Sans" w:hAnsi="Lucida Sans" w:cs="Lucida Sans"/>
                <w:bCs/>
                <w:sz w:val="16"/>
                <w:szCs w:val="16"/>
              </w:rPr>
            </w:pPr>
          </w:p>
          <w:p w14:paraId="1E7E117E" w14:textId="77777777" w:rsidR="00376ECA" w:rsidRPr="00654B7A" w:rsidRDefault="00376ECA" w:rsidP="00C8264A">
            <w:pPr>
              <w:tabs>
                <w:tab w:val="left" w:pos="286"/>
              </w:tabs>
              <w:spacing w:after="20"/>
              <w:ind w:left="113" w:firstLine="0"/>
              <w:rPr>
                <w:rFonts w:ascii="Calibri" w:eastAsia="Calibri" w:hAnsi="Calibri" w:cs="Calibri"/>
                <w:bCs/>
                <w:sz w:val="22"/>
                <w:lang w:eastAsia="zh-CN"/>
              </w:rPr>
            </w:pPr>
            <w:r w:rsidRPr="00654B7A">
              <w:rPr>
                <w:rFonts w:ascii="Lucida Sans" w:eastAsia="Lucida Sans" w:hAnsi="Lucida Sans" w:cs="Lucida Sans"/>
                <w:bCs/>
                <w:sz w:val="16"/>
                <w:szCs w:val="16"/>
              </w:rPr>
              <w:t>G. Actitudes y aprendizaje</w:t>
            </w:r>
          </w:p>
          <w:p w14:paraId="6571CF5C" w14:textId="77777777" w:rsidR="00376ECA" w:rsidRPr="00654B7A" w:rsidRDefault="00376ECA" w:rsidP="00C8264A">
            <w:pPr>
              <w:suppressAutoHyphens/>
              <w:spacing w:line="276" w:lineRule="auto"/>
              <w:ind w:left="113" w:firstLine="0"/>
              <w:rPr>
                <w:rFonts w:ascii="Calibri" w:eastAsia="Calibri" w:hAnsi="Calibri" w:cs="Calibri"/>
                <w:bCs/>
                <w:sz w:val="22"/>
                <w:lang w:eastAsia="zh-CN"/>
              </w:rPr>
            </w:pPr>
            <w:r w:rsidRPr="00654B7A">
              <w:rPr>
                <w:rFonts w:ascii="Lucida Sans" w:eastAsia="Lucida Sans" w:hAnsi="Lucida Sans" w:cs="Lucida Sans"/>
                <w:bCs/>
                <w:sz w:val="16"/>
                <w:szCs w:val="16"/>
              </w:rPr>
              <w:t>— Estrategias tanto de fomento de la curiosidad, la iniciativa y la perseverancia como de la flexibilidad cognitiva en el aprendizaje de las matemáticas: apertura a cambios de estrategia y transformación del error en oportunidad de aprendizaje.</w:t>
            </w:r>
          </w:p>
          <w:p w14:paraId="5A2CEC4A" w14:textId="77777777" w:rsidR="00376ECA" w:rsidRPr="00654B7A" w:rsidRDefault="00376ECA" w:rsidP="00C8264A">
            <w:pPr>
              <w:suppressAutoHyphens/>
              <w:spacing w:after="200" w:line="276" w:lineRule="auto"/>
              <w:ind w:left="113" w:firstLine="0"/>
              <w:rPr>
                <w:rFonts w:ascii="Calibri" w:eastAsia="Calibri" w:hAnsi="Calibri" w:cs="Calibri"/>
                <w:bCs/>
                <w:sz w:val="22"/>
                <w:lang w:eastAsia="zh-CN"/>
              </w:rPr>
            </w:pPr>
            <w:r w:rsidRPr="00654B7A">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0871B3FE" w14:textId="77777777" w:rsidR="00376ECA" w:rsidRPr="00654B7A" w:rsidRDefault="00376ECA" w:rsidP="00C8264A">
            <w:pPr>
              <w:suppressAutoHyphens/>
              <w:spacing w:line="276" w:lineRule="auto"/>
              <w:ind w:left="113"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0D12DA56" w14:textId="77777777" w:rsidR="00376ECA" w:rsidRPr="00654B7A" w:rsidRDefault="00376ECA" w:rsidP="00C8264A">
            <w:pPr>
              <w:suppressAutoHyphens/>
              <w:ind w:left="113" w:firstLine="0"/>
              <w:jc w:val="left"/>
              <w:rPr>
                <w:rFonts w:ascii="Calibri" w:eastAsia="Calibri" w:hAnsi="Calibri" w:cs="Calibri"/>
                <w:sz w:val="22"/>
                <w:lang w:eastAsia="zh-CN"/>
              </w:rPr>
            </w:pPr>
            <w:r w:rsidRPr="00654B7A">
              <w:rPr>
                <w:rFonts w:ascii="Lucida Sans" w:eastAsia="Calibri" w:hAnsi="Lucida Sans" w:cs="Lucida Sans"/>
                <w:sz w:val="16"/>
                <w:szCs w:val="16"/>
                <w:lang w:eastAsia="zh-CN"/>
              </w:rPr>
              <w:t xml:space="preserve">2. </w:t>
            </w:r>
            <w:r w:rsidRPr="00E80C7B">
              <w:rPr>
                <w:rFonts w:ascii="Lucida Sans" w:eastAsia="Calibri" w:hAnsi="Lucida Sans" w:cs="Lucida Sans"/>
                <w:sz w:val="16"/>
                <w:szCs w:val="16"/>
                <w:lang w:eastAsia="zh-CN"/>
              </w:rPr>
              <w:t>Resolver problemas propios de las ciencias y de la vida cotidiana que sean susceptibles de ser tratados matemáticamente, formulando situaciones con un lenguaje simbólico, formal y técnico, empleando conceptos, procedimientos y razonamientos científico-matemáticos, sistemas de pensamiento computacional y herramientas diversas e interpretando los resultados obtenidos para comprender y mejorar la realidad en contextos ambientales y socioculturales cercanos.</w:t>
            </w:r>
          </w:p>
          <w:p w14:paraId="274EDE86" w14:textId="77777777" w:rsidR="00376ECA" w:rsidRPr="00654B7A" w:rsidRDefault="00376ECA" w:rsidP="00C8264A">
            <w:pPr>
              <w:suppressAutoHyphens/>
              <w:ind w:firstLine="0"/>
              <w:jc w:val="left"/>
              <w:rPr>
                <w:rFonts w:ascii="Lucida Sans" w:eastAsia="Calibri" w:hAnsi="Lucida Sans" w:cs="Lucida Sans"/>
                <w:sz w:val="16"/>
                <w:szCs w:val="16"/>
                <w:lang w:eastAsia="zh-CN"/>
              </w:rPr>
            </w:pPr>
          </w:p>
          <w:p w14:paraId="17BB86E2" w14:textId="77777777" w:rsidR="00376ECA" w:rsidRPr="00654B7A" w:rsidRDefault="00376ECA" w:rsidP="00C8264A">
            <w:pPr>
              <w:suppressAutoHyphens/>
              <w:ind w:left="113" w:firstLine="0"/>
              <w:jc w:val="left"/>
              <w:rPr>
                <w:rFonts w:ascii="Calibri" w:eastAsia="Calibri" w:hAnsi="Calibri" w:cs="Calibri"/>
                <w:b/>
                <w:bCs/>
                <w:sz w:val="22"/>
                <w:lang w:val="en-US" w:eastAsia="zh-CN"/>
              </w:rPr>
            </w:pPr>
            <w:r w:rsidRPr="00E905E8">
              <w:rPr>
                <w:rFonts w:ascii="Lucida Sans" w:eastAsia="Calibri" w:hAnsi="Lucida Sans" w:cs="Lucida Sans"/>
                <w:b/>
                <w:bCs/>
                <w:sz w:val="16"/>
                <w:szCs w:val="16"/>
                <w:lang w:val="en-US" w:eastAsia="zh-CN"/>
              </w:rPr>
              <w:t>CCL1, CCL2, CCL3, STEM1, STEM2, STEM3, STEM4, CD1, CD2, CD3, CD5, CC3, CC4, CE1, CE3, CCEC4.</w:t>
            </w:r>
          </w:p>
        </w:tc>
        <w:tc>
          <w:tcPr>
            <w:tcW w:w="3828" w:type="dxa"/>
            <w:tcBorders>
              <w:top w:val="single" w:sz="6" w:space="0" w:color="4472C4"/>
              <w:left w:val="single" w:sz="6" w:space="0" w:color="4472C4"/>
              <w:bottom w:val="single" w:sz="6" w:space="0" w:color="4472C4"/>
              <w:right w:val="single" w:sz="6" w:space="0" w:color="4472C4"/>
            </w:tcBorders>
          </w:tcPr>
          <w:p w14:paraId="10325B87" w14:textId="77777777" w:rsidR="00376ECA" w:rsidRPr="00A84154" w:rsidRDefault="00376ECA" w:rsidP="00C8264A">
            <w:pPr>
              <w:tabs>
                <w:tab w:val="left" w:pos="283"/>
              </w:tabs>
              <w:suppressAutoHyphens/>
              <w:spacing w:after="20"/>
              <w:ind w:left="57" w:right="57" w:firstLine="0"/>
              <w:jc w:val="left"/>
              <w:rPr>
                <w:rFonts w:ascii="Lucida Sans" w:eastAsia="Lucida Sans" w:hAnsi="Lucida Sans" w:cs="Lucida Sans"/>
                <w:sz w:val="16"/>
                <w:szCs w:val="16"/>
              </w:rPr>
            </w:pPr>
            <w:r w:rsidRPr="006956A6">
              <w:rPr>
                <w:rFonts w:ascii="Lucida Sans" w:eastAsia="Lucida Sans" w:hAnsi="Lucida Sans" w:cs="Lucida Sans"/>
                <w:sz w:val="16"/>
                <w:szCs w:val="16"/>
              </w:rPr>
              <w:t>2.1. Expresar de forma matemática problemas contextualizados, utilizando correctamente un lenguaje especializado. (CCL1, CCL2, CCL3, STEM1, STEM2, STEM3, STEM4)</w:t>
            </w:r>
          </w:p>
        </w:tc>
        <w:tc>
          <w:tcPr>
            <w:tcW w:w="2865" w:type="dxa"/>
            <w:tcBorders>
              <w:top w:val="single" w:sz="6" w:space="0" w:color="4472C4"/>
              <w:left w:val="single" w:sz="6" w:space="0" w:color="4472C4"/>
              <w:bottom w:val="single" w:sz="6" w:space="0" w:color="4472C4"/>
              <w:right w:val="single" w:sz="6" w:space="0" w:color="4472C4"/>
            </w:tcBorders>
          </w:tcPr>
          <w:p w14:paraId="76EE1232"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Epígrafe 4</w:t>
            </w:r>
          </w:p>
          <w:p w14:paraId="263D054C"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Actividad 5</w:t>
            </w:r>
          </w:p>
          <w:p w14:paraId="0E00F547"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Epígrafe 5</w:t>
            </w:r>
          </w:p>
          <w:p w14:paraId="55CE4EE7"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Actividades 3 y 4</w:t>
            </w:r>
          </w:p>
          <w:p w14:paraId="66B5D0E7"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Epígrafe 6</w:t>
            </w:r>
          </w:p>
          <w:p w14:paraId="681C17B7"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Actividades 4, 5, 6, 7, 10 y 11</w:t>
            </w:r>
          </w:p>
          <w:p w14:paraId="18C6B39B"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Epígrafe 7</w:t>
            </w:r>
          </w:p>
          <w:p w14:paraId="19E4F8E8"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Actividades 6, 7, 8, 9, 10, 11, 12, 13, 14, 15, 16 y 17</w:t>
            </w:r>
          </w:p>
          <w:p w14:paraId="002DAD95"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Evalúo mis competencias</w:t>
            </w:r>
          </w:p>
          <w:p w14:paraId="7368E3AD"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Actividades 2 y 4</w:t>
            </w:r>
          </w:p>
          <w:p w14:paraId="19F346AF"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Situación de aprendizaje</w:t>
            </w:r>
          </w:p>
          <w:p w14:paraId="24EB598E"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Mi proyecto</w:t>
            </w:r>
          </w:p>
        </w:tc>
      </w:tr>
      <w:tr w:rsidR="00376ECA" w:rsidRPr="00654B7A" w14:paraId="395148AC" w14:textId="77777777" w:rsidTr="00EE3019">
        <w:trPr>
          <w:trHeight w:val="1590"/>
        </w:trPr>
        <w:tc>
          <w:tcPr>
            <w:tcW w:w="3546" w:type="dxa"/>
            <w:vMerge/>
            <w:tcBorders>
              <w:top w:val="single" w:sz="6" w:space="0" w:color="4472C4"/>
              <w:left w:val="single" w:sz="6" w:space="0" w:color="4472C4"/>
              <w:bottom w:val="single" w:sz="6" w:space="0" w:color="4472C4"/>
              <w:right w:val="single" w:sz="6" w:space="0" w:color="4472C4"/>
            </w:tcBorders>
          </w:tcPr>
          <w:p w14:paraId="270A5D45" w14:textId="77777777" w:rsidR="00376ECA" w:rsidRPr="00654B7A"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53A8E6DF" w14:textId="77777777" w:rsidR="00376ECA" w:rsidRPr="00654B7A"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6" w:space="0" w:color="4472C4"/>
              <w:left w:val="single" w:sz="6" w:space="0" w:color="4472C4"/>
              <w:bottom w:val="single" w:sz="6" w:space="0" w:color="4472C4"/>
              <w:right w:val="single" w:sz="6" w:space="0" w:color="4472C4"/>
            </w:tcBorders>
          </w:tcPr>
          <w:p w14:paraId="11ADEBCE" w14:textId="77777777" w:rsidR="00376ECA" w:rsidRPr="00141776" w:rsidRDefault="00376ECA" w:rsidP="00C8264A">
            <w:pPr>
              <w:tabs>
                <w:tab w:val="left" w:pos="283"/>
              </w:tabs>
              <w:suppressAutoHyphens/>
              <w:spacing w:after="20"/>
              <w:ind w:left="57" w:right="57" w:firstLine="0"/>
              <w:jc w:val="left"/>
              <w:rPr>
                <w:rFonts w:ascii="Lucida Sans" w:eastAsia="Lucida Sans" w:hAnsi="Lucida Sans" w:cs="Lucida Sans"/>
                <w:sz w:val="16"/>
                <w:szCs w:val="16"/>
                <w:lang w:val="en-US"/>
              </w:rPr>
            </w:pPr>
            <w:r w:rsidRPr="0093519B">
              <w:rPr>
                <w:rFonts w:ascii="Lucida Sans" w:eastAsia="Lucida Sans" w:hAnsi="Lucida Sans" w:cs="Lucida Sans"/>
                <w:sz w:val="16"/>
                <w:szCs w:val="16"/>
              </w:rPr>
              <w:t xml:space="preserve">2.2. Emplear diferentes herramientas, estrategias y formas de razonamiento científico-matemático en la resolución de problemas, usando leyes y teorías científicas, valorando su idoneidad y eficacia. </w:t>
            </w:r>
            <w:r w:rsidRPr="00141776">
              <w:rPr>
                <w:rFonts w:ascii="Lucida Sans" w:eastAsia="Lucida Sans" w:hAnsi="Lucida Sans" w:cs="Lucida Sans"/>
                <w:sz w:val="16"/>
                <w:szCs w:val="16"/>
                <w:lang w:val="en-US"/>
              </w:rPr>
              <w:t>(CCL3, STEM1, STEM2, STEM3, STEM4, CD1, CD2, CD3, CD5, CC4, CE3, CCEC4)</w:t>
            </w:r>
          </w:p>
        </w:tc>
        <w:tc>
          <w:tcPr>
            <w:tcW w:w="2865" w:type="dxa"/>
            <w:tcBorders>
              <w:top w:val="single" w:sz="6" w:space="0" w:color="4472C4"/>
              <w:left w:val="single" w:sz="6" w:space="0" w:color="4472C4"/>
              <w:bottom w:val="single" w:sz="6" w:space="0" w:color="4472C4"/>
              <w:right w:val="single" w:sz="6" w:space="0" w:color="4472C4"/>
            </w:tcBorders>
          </w:tcPr>
          <w:p w14:paraId="583BFBCD"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Epígrafe 3</w:t>
            </w:r>
          </w:p>
          <w:p w14:paraId="1037C9A2"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Actividad 2</w:t>
            </w:r>
          </w:p>
          <w:p w14:paraId="473EFD61"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Utiliza las TIC. Informática matemática</w:t>
            </w:r>
          </w:p>
          <w:p w14:paraId="568B4E8D"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Mi proyecto</w:t>
            </w:r>
          </w:p>
        </w:tc>
      </w:tr>
      <w:tr w:rsidR="00376ECA" w:rsidRPr="00654B7A" w14:paraId="5DF5F760" w14:textId="77777777" w:rsidTr="003905EC">
        <w:trPr>
          <w:trHeight w:val="889"/>
        </w:trPr>
        <w:tc>
          <w:tcPr>
            <w:tcW w:w="3546" w:type="dxa"/>
            <w:vMerge/>
            <w:tcBorders>
              <w:top w:val="single" w:sz="6" w:space="0" w:color="4472C4"/>
              <w:left w:val="single" w:sz="6" w:space="0" w:color="4472C4"/>
              <w:bottom w:val="single" w:sz="6" w:space="0" w:color="4472C4"/>
              <w:right w:val="single" w:sz="6" w:space="0" w:color="4472C4"/>
            </w:tcBorders>
          </w:tcPr>
          <w:p w14:paraId="7E5DB2F7" w14:textId="77777777" w:rsidR="00376ECA" w:rsidRPr="00654B7A"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6BA7AEAE" w14:textId="77777777" w:rsidR="00376ECA" w:rsidRPr="00C83892" w:rsidRDefault="00376ECA" w:rsidP="00C8264A">
            <w:pPr>
              <w:suppressAutoHyphens/>
              <w:ind w:left="113" w:firstLine="0"/>
              <w:jc w:val="left"/>
              <w:rPr>
                <w:rFonts w:ascii="Calibri" w:eastAsia="Calibri" w:hAnsi="Calibri" w:cs="Calibri"/>
                <w:sz w:val="22"/>
                <w:lang w:eastAsia="zh-CN"/>
              </w:rPr>
            </w:pPr>
            <w:r w:rsidRPr="00654B7A">
              <w:rPr>
                <w:rFonts w:ascii="Lucida Sans" w:eastAsia="Calibri" w:hAnsi="Lucida Sans" w:cs="Lucida Sans"/>
                <w:sz w:val="16"/>
                <w:szCs w:val="16"/>
                <w:lang w:eastAsia="zh-CN"/>
              </w:rPr>
              <w:t xml:space="preserve">3. </w:t>
            </w:r>
            <w:r w:rsidRPr="00C83892">
              <w:rPr>
                <w:rFonts w:ascii="Lucida Sans" w:eastAsia="Calibri" w:hAnsi="Lucida Sans" w:cs="Lucida Sans"/>
                <w:sz w:val="16"/>
                <w:szCs w:val="16"/>
                <w:lang w:eastAsia="zh-CN"/>
              </w:rPr>
              <w:t>Formular y comprobar hipótesis sencillas surgidas de observaciones propias del alumnado, siguiendo los pasos de las metodologías científicas y demostrando dichas conjeturas a través de la experimentación científica, para desarrollar los razonamientos propios del pensamiento científico y generar nuevos conocimientos.</w:t>
            </w:r>
          </w:p>
          <w:p w14:paraId="1AE53A48" w14:textId="77777777" w:rsidR="00376ECA" w:rsidRPr="00C83892" w:rsidRDefault="00376ECA" w:rsidP="00C8264A">
            <w:pPr>
              <w:suppressAutoHyphens/>
              <w:ind w:left="113" w:firstLine="0"/>
              <w:jc w:val="left"/>
              <w:rPr>
                <w:rFonts w:ascii="Lucida Sans" w:eastAsia="Calibri" w:hAnsi="Lucida Sans" w:cs="Lucida Sans"/>
                <w:sz w:val="16"/>
                <w:szCs w:val="16"/>
                <w:lang w:eastAsia="zh-CN"/>
              </w:rPr>
            </w:pPr>
          </w:p>
          <w:p w14:paraId="66F99360" w14:textId="77777777" w:rsidR="00376ECA" w:rsidRPr="006C5AB6" w:rsidRDefault="00376ECA" w:rsidP="00C8264A">
            <w:pPr>
              <w:suppressAutoHyphens/>
              <w:ind w:left="113" w:firstLine="0"/>
              <w:jc w:val="left"/>
              <w:rPr>
                <w:rFonts w:ascii="Calibri" w:eastAsia="Calibri" w:hAnsi="Calibri" w:cs="Calibri"/>
                <w:b/>
                <w:bCs/>
                <w:sz w:val="22"/>
                <w:lang w:val="pt-PT" w:eastAsia="zh-CN"/>
              </w:rPr>
            </w:pPr>
            <w:r w:rsidRPr="00BE2C9B">
              <w:rPr>
                <w:rFonts w:ascii="Lucida Sans" w:eastAsia="Calibri" w:hAnsi="Lucida Sans" w:cs="Lucida Sans"/>
                <w:b/>
                <w:bCs/>
                <w:sz w:val="16"/>
                <w:szCs w:val="16"/>
                <w:lang w:val="pt-PT" w:eastAsia="zh-CN"/>
              </w:rPr>
              <w:t>CCL1, CCL2, CCL3, STEM1, STEM2, STEM3, STEM4, STEM5, CD1, CD2, CD3, CPSAA4, CPSAA5, CE1, CE3.</w:t>
            </w:r>
          </w:p>
        </w:tc>
        <w:tc>
          <w:tcPr>
            <w:tcW w:w="3828" w:type="dxa"/>
            <w:tcBorders>
              <w:top w:val="single" w:sz="6" w:space="0" w:color="4472C4"/>
              <w:left w:val="single" w:sz="6" w:space="0" w:color="4472C4"/>
              <w:bottom w:val="single" w:sz="4" w:space="0" w:color="156082" w:themeColor="accent1"/>
              <w:right w:val="single" w:sz="6" w:space="0" w:color="4472C4"/>
            </w:tcBorders>
          </w:tcPr>
          <w:p w14:paraId="0F97C50F" w14:textId="77777777" w:rsidR="00376ECA" w:rsidRPr="00A84154" w:rsidRDefault="00376ECA" w:rsidP="00C8264A">
            <w:pPr>
              <w:tabs>
                <w:tab w:val="left" w:pos="283"/>
              </w:tabs>
              <w:spacing w:after="20"/>
              <w:ind w:left="57" w:right="57" w:firstLine="0"/>
              <w:jc w:val="left"/>
              <w:rPr>
                <w:rFonts w:ascii="Lucida Sans" w:eastAsia="Lucida Sans" w:hAnsi="Lucida Sans" w:cs="Lucida Sans"/>
                <w:sz w:val="16"/>
                <w:szCs w:val="16"/>
              </w:rPr>
            </w:pPr>
            <w:r w:rsidRPr="009607A7">
              <w:rPr>
                <w:rFonts w:ascii="Lucida Sans" w:eastAsia="Lucida Sans" w:hAnsi="Lucida Sans" w:cs="Lucida Sans"/>
                <w:sz w:val="16"/>
                <w:szCs w:val="16"/>
              </w:rPr>
              <w:t>3.1. Formular preguntas e hipótesis sencillas y coherentes con el conocimiento científico existente, que puedan ser respondidas o contrastadas utilizando la metodología científica mediante el análisis de patrones, propiedades y relaciones. (CCL1, CCL2, CCL3, STEM1, STEM2, CD1, CD2, CPSAA4)</w:t>
            </w:r>
          </w:p>
        </w:tc>
        <w:tc>
          <w:tcPr>
            <w:tcW w:w="2865" w:type="dxa"/>
            <w:vMerge w:val="restart"/>
            <w:tcBorders>
              <w:top w:val="single" w:sz="6" w:space="0" w:color="4472C4"/>
              <w:left w:val="single" w:sz="6" w:space="0" w:color="4472C4"/>
              <w:right w:val="single" w:sz="6" w:space="0" w:color="4472C4"/>
            </w:tcBorders>
          </w:tcPr>
          <w:p w14:paraId="4C6F9B9A"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Epígrafe 3</w:t>
            </w:r>
          </w:p>
          <w:p w14:paraId="70B143E6"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Actividades 1 y 2</w:t>
            </w:r>
          </w:p>
          <w:p w14:paraId="5B86D067"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Mi proyecto</w:t>
            </w:r>
          </w:p>
        </w:tc>
      </w:tr>
      <w:tr w:rsidR="00376ECA" w:rsidRPr="008D2B1E" w14:paraId="02F39F80" w14:textId="77777777" w:rsidTr="00236393">
        <w:trPr>
          <w:trHeight w:val="243"/>
        </w:trPr>
        <w:tc>
          <w:tcPr>
            <w:tcW w:w="3546" w:type="dxa"/>
            <w:vMerge/>
            <w:tcBorders>
              <w:top w:val="single" w:sz="6" w:space="0" w:color="4472C4"/>
              <w:left w:val="single" w:sz="6" w:space="0" w:color="4472C4"/>
              <w:bottom w:val="single" w:sz="6" w:space="0" w:color="4472C4"/>
              <w:right w:val="single" w:sz="6" w:space="0" w:color="4472C4"/>
            </w:tcBorders>
          </w:tcPr>
          <w:p w14:paraId="402016A9" w14:textId="77777777" w:rsidR="00376ECA" w:rsidRPr="00654B7A"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2A1223BE" w14:textId="77777777" w:rsidR="00376ECA" w:rsidRPr="00654B7A"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14F1FB67"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396294">
              <w:rPr>
                <w:rFonts w:ascii="Lucida Sans" w:eastAsia="Lucida Sans" w:hAnsi="Lucida Sans" w:cs="Lucida Sans"/>
                <w:sz w:val="16"/>
                <w:szCs w:val="16"/>
              </w:rPr>
              <w:t xml:space="preserve">3.2. Diseñar experimentos, proyectos científicos o de investigación de forma autónoma, que puedan repercutir en la mejora de la sociedad y que creen valor para el individuo y para la comunidad, de acuerdo con las leyes y teorías científicas conocidas, aplicando el razonamiento lógico-matemático en su proceso de validación y seleccionando los procedimientos experimentales, deductivos o las herramientas tecnológicas más adecuados para analizar fenómenos naturales, obtener conclusiones y dar respuestas argumentadas a las preguntas concretas formuladas evitando sesgos. </w:t>
            </w:r>
            <w:r w:rsidRPr="00141776">
              <w:rPr>
                <w:rFonts w:ascii="Lucida Sans" w:eastAsia="Lucida Sans" w:hAnsi="Lucida Sans" w:cs="Lucida Sans"/>
                <w:sz w:val="16"/>
                <w:szCs w:val="16"/>
                <w:lang w:val="en-US"/>
              </w:rPr>
              <w:t>(CCL1, CCL3, STEM1, STEM2, STEM3, STEM5, CD1, CD3, CPSAA4, CE1, CE3)</w:t>
            </w:r>
          </w:p>
        </w:tc>
        <w:tc>
          <w:tcPr>
            <w:tcW w:w="2865" w:type="dxa"/>
            <w:vMerge/>
            <w:tcBorders>
              <w:left w:val="single" w:sz="6" w:space="0" w:color="4472C4"/>
              <w:right w:val="single" w:sz="6" w:space="0" w:color="4472C4"/>
            </w:tcBorders>
          </w:tcPr>
          <w:p w14:paraId="22466DEB" w14:textId="77777777" w:rsidR="00376ECA" w:rsidRPr="00396294"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3DF5CDCF" w14:textId="77777777" w:rsidTr="00766956">
        <w:trPr>
          <w:trHeight w:val="272"/>
        </w:trPr>
        <w:tc>
          <w:tcPr>
            <w:tcW w:w="3546" w:type="dxa"/>
            <w:vMerge/>
            <w:tcBorders>
              <w:top w:val="single" w:sz="6" w:space="0" w:color="4472C4"/>
              <w:left w:val="single" w:sz="6" w:space="0" w:color="4472C4"/>
              <w:bottom w:val="single" w:sz="6" w:space="0" w:color="4472C4"/>
              <w:right w:val="single" w:sz="6" w:space="0" w:color="4472C4"/>
            </w:tcBorders>
          </w:tcPr>
          <w:p w14:paraId="573A9DC8" w14:textId="77777777" w:rsidR="00376ECA" w:rsidRPr="00396294"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7EC3E8E8" w14:textId="77777777" w:rsidR="00376ECA" w:rsidRPr="00396294"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3CCB08AA"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964C18">
              <w:rPr>
                <w:rFonts w:ascii="Lucida Sans" w:eastAsia="Lucida Sans" w:hAnsi="Lucida Sans" w:cs="Lucida Sans"/>
                <w:sz w:val="16"/>
                <w:szCs w:val="16"/>
              </w:rPr>
              <w:t xml:space="preserve">3.3. Realizar experimentos y tomar datos cuantitativos o cualitativos sobre fenómenos científicos o situaciones del entorno, utilizando los instrumentos, herramientas, métodos y técnicas adecuadas con corrección y precisión, identificando variables, controles y limitaciones, planteando variantes y valorando críticamente los resultados analizando su posible impacto sobre la sociedad. </w:t>
            </w:r>
            <w:r w:rsidRPr="00141776">
              <w:rPr>
                <w:rFonts w:ascii="Lucida Sans" w:eastAsia="Lucida Sans" w:hAnsi="Lucida Sans" w:cs="Lucida Sans"/>
                <w:sz w:val="16"/>
                <w:szCs w:val="16"/>
                <w:lang w:val="en-US"/>
              </w:rPr>
              <w:t>(CCL3, STEM1, STEM2, STEM3, STEM4, STEM5, CD1, CD2, CD3, CPSAA5, CE1, CE3)</w:t>
            </w:r>
          </w:p>
        </w:tc>
        <w:tc>
          <w:tcPr>
            <w:tcW w:w="2865" w:type="dxa"/>
            <w:vMerge/>
            <w:tcBorders>
              <w:left w:val="single" w:sz="6" w:space="0" w:color="4472C4"/>
              <w:right w:val="single" w:sz="6" w:space="0" w:color="4472C4"/>
            </w:tcBorders>
          </w:tcPr>
          <w:p w14:paraId="54182950" w14:textId="77777777" w:rsidR="00376ECA" w:rsidRPr="00396294"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396294" w14:paraId="25530480" w14:textId="77777777" w:rsidTr="003673B2">
        <w:trPr>
          <w:trHeight w:val="328"/>
        </w:trPr>
        <w:tc>
          <w:tcPr>
            <w:tcW w:w="3546" w:type="dxa"/>
            <w:vMerge/>
            <w:tcBorders>
              <w:top w:val="single" w:sz="6" w:space="0" w:color="4472C4"/>
              <w:left w:val="single" w:sz="6" w:space="0" w:color="4472C4"/>
              <w:bottom w:val="single" w:sz="6" w:space="0" w:color="4472C4"/>
              <w:right w:val="single" w:sz="6" w:space="0" w:color="4472C4"/>
            </w:tcBorders>
          </w:tcPr>
          <w:p w14:paraId="19E55FAF" w14:textId="77777777" w:rsidR="00376ECA" w:rsidRPr="00396294"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0F947C1E" w14:textId="77777777" w:rsidR="00376ECA" w:rsidRPr="00396294"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4E6A3F93" w14:textId="77777777" w:rsidR="00376ECA" w:rsidRPr="006750A5" w:rsidRDefault="00376ECA" w:rsidP="00C8264A">
            <w:pPr>
              <w:tabs>
                <w:tab w:val="left" w:pos="283"/>
              </w:tabs>
              <w:spacing w:after="20"/>
              <w:ind w:left="57" w:right="57" w:firstLine="0"/>
              <w:jc w:val="left"/>
              <w:rPr>
                <w:rFonts w:ascii="Lucida Sans" w:eastAsia="Lucida Sans" w:hAnsi="Lucida Sans" w:cs="Lucida Sans"/>
                <w:sz w:val="16"/>
                <w:szCs w:val="16"/>
              </w:rPr>
            </w:pPr>
            <w:r w:rsidRPr="007748DA">
              <w:rPr>
                <w:rFonts w:ascii="Lucida Sans" w:eastAsia="Lucida Sans" w:hAnsi="Lucida Sans" w:cs="Lucida Sans"/>
                <w:sz w:val="16"/>
                <w:szCs w:val="16"/>
              </w:rPr>
              <w:t xml:space="preserve">3.4. Analizar los resultados obtenidos en el proyecto de investigación empleando herramientas matemáticas y tecnológicas adecuadas, para obtener conclusiones razonadas y coherentes, valorando la imposibilidad de hacerlo y proponiendo nuevos problemas a investigar, contribuyendo de esta manera a autoevaluar el propio proceso de aprendizaje y crear nuevos conocimientos. </w:t>
            </w:r>
            <w:r w:rsidRPr="006750A5">
              <w:rPr>
                <w:rFonts w:ascii="Lucida Sans" w:eastAsia="Lucida Sans" w:hAnsi="Lucida Sans" w:cs="Lucida Sans"/>
                <w:sz w:val="16"/>
                <w:szCs w:val="16"/>
              </w:rPr>
              <w:t>(STEM1, STEM2, STEM4, CD2, CD3, CPSAA4, CPSAA5, CE3)</w:t>
            </w:r>
          </w:p>
        </w:tc>
        <w:tc>
          <w:tcPr>
            <w:tcW w:w="2865" w:type="dxa"/>
            <w:vMerge/>
            <w:tcBorders>
              <w:left w:val="single" w:sz="6" w:space="0" w:color="4472C4"/>
              <w:right w:val="single" w:sz="6" w:space="0" w:color="4472C4"/>
            </w:tcBorders>
          </w:tcPr>
          <w:p w14:paraId="5D15B87A" w14:textId="77777777" w:rsidR="00376ECA" w:rsidRPr="00396294"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396294" w14:paraId="412823F1" w14:textId="77777777" w:rsidTr="003905EC">
        <w:trPr>
          <w:trHeight w:val="383"/>
        </w:trPr>
        <w:tc>
          <w:tcPr>
            <w:tcW w:w="3546" w:type="dxa"/>
            <w:vMerge/>
            <w:tcBorders>
              <w:top w:val="single" w:sz="6" w:space="0" w:color="4472C4"/>
              <w:left w:val="single" w:sz="6" w:space="0" w:color="4472C4"/>
              <w:bottom w:val="single" w:sz="6" w:space="0" w:color="4472C4"/>
              <w:right w:val="single" w:sz="6" w:space="0" w:color="4472C4"/>
            </w:tcBorders>
          </w:tcPr>
          <w:p w14:paraId="7CE076B7" w14:textId="77777777" w:rsidR="00376ECA" w:rsidRPr="00396294"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4A3750FA" w14:textId="77777777" w:rsidR="00376ECA" w:rsidRPr="00396294"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472A6275" w14:textId="77777777" w:rsidR="00376ECA" w:rsidRPr="006750A5" w:rsidRDefault="00376ECA" w:rsidP="00C8264A">
            <w:pPr>
              <w:tabs>
                <w:tab w:val="left" w:pos="283"/>
              </w:tabs>
              <w:spacing w:after="20"/>
              <w:ind w:left="57" w:right="57" w:firstLine="0"/>
              <w:jc w:val="left"/>
              <w:rPr>
                <w:rFonts w:ascii="Lucida Sans" w:eastAsia="Lucida Sans" w:hAnsi="Lucida Sans" w:cs="Lucida Sans"/>
                <w:sz w:val="16"/>
                <w:szCs w:val="16"/>
              </w:rPr>
            </w:pPr>
            <w:r w:rsidRPr="006750A5">
              <w:rPr>
                <w:rFonts w:ascii="Lucida Sans" w:eastAsia="Lucida Sans" w:hAnsi="Lucida Sans" w:cs="Lucida Sans"/>
                <w:sz w:val="16"/>
                <w:szCs w:val="16"/>
              </w:rPr>
              <w:t>3.5. Manejar adecuadamente y de forma autónoma los materiales de laboratorio, aplicando las normas de seguridad a la hora de realizar un trabajo científico de campo o de laboratorio, valorando los riesgos que supone y asegurando la salud propia y colectiva, la conservación sostenible del medio ambiente y el cuidado de las instalaciones. (STEM1, STEM2, STEM3)</w:t>
            </w:r>
          </w:p>
        </w:tc>
        <w:tc>
          <w:tcPr>
            <w:tcW w:w="2865" w:type="dxa"/>
            <w:vMerge/>
            <w:tcBorders>
              <w:left w:val="single" w:sz="6" w:space="0" w:color="4472C4"/>
              <w:bottom w:val="single" w:sz="6" w:space="0" w:color="4472C4"/>
              <w:right w:val="single" w:sz="6" w:space="0" w:color="4472C4"/>
            </w:tcBorders>
          </w:tcPr>
          <w:p w14:paraId="401001F6" w14:textId="77777777" w:rsidR="00376ECA" w:rsidRPr="00396294"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654B7A" w14:paraId="4BB6B1DB" w14:textId="77777777" w:rsidTr="001618C1">
        <w:trPr>
          <w:trHeight w:val="1351"/>
        </w:trPr>
        <w:tc>
          <w:tcPr>
            <w:tcW w:w="3546" w:type="dxa"/>
            <w:vMerge/>
            <w:tcBorders>
              <w:top w:val="single" w:sz="6" w:space="0" w:color="4472C4"/>
              <w:left w:val="single" w:sz="6" w:space="0" w:color="4472C4"/>
              <w:bottom w:val="single" w:sz="6" w:space="0" w:color="4472C4"/>
              <w:right w:val="single" w:sz="6" w:space="0" w:color="4472C4"/>
            </w:tcBorders>
          </w:tcPr>
          <w:p w14:paraId="3BF7ABC5" w14:textId="77777777" w:rsidR="00376ECA" w:rsidRPr="00396294"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6" w:space="0" w:color="4472C4"/>
              <w:left w:val="single" w:sz="6" w:space="0" w:color="4472C4"/>
              <w:right w:val="single" w:sz="6" w:space="0" w:color="4472C4"/>
            </w:tcBorders>
          </w:tcPr>
          <w:p w14:paraId="27856887" w14:textId="77777777" w:rsidR="00376ECA" w:rsidRPr="006C5AB6" w:rsidRDefault="00376ECA" w:rsidP="00C8264A">
            <w:pPr>
              <w:suppressAutoHyphens/>
              <w:ind w:left="113" w:firstLine="0"/>
              <w:jc w:val="left"/>
              <w:rPr>
                <w:rFonts w:ascii="Calibri" w:eastAsia="Calibri" w:hAnsi="Calibri" w:cs="Calibri"/>
                <w:b/>
                <w:bCs/>
                <w:sz w:val="22"/>
                <w:lang w:val="pt-PT" w:eastAsia="zh-CN"/>
              </w:rPr>
            </w:pPr>
          </w:p>
        </w:tc>
        <w:tc>
          <w:tcPr>
            <w:tcW w:w="3828" w:type="dxa"/>
            <w:tcBorders>
              <w:top w:val="single" w:sz="6" w:space="0" w:color="4472C4"/>
              <w:left w:val="single" w:sz="6" w:space="0" w:color="4472C4"/>
              <w:bottom w:val="single" w:sz="4" w:space="0" w:color="4472C4"/>
              <w:right w:val="single" w:sz="6" w:space="0" w:color="4472C4"/>
            </w:tcBorders>
          </w:tcPr>
          <w:p w14:paraId="4407D337" w14:textId="77777777" w:rsidR="00376ECA" w:rsidRPr="00654B7A" w:rsidRDefault="00376ECA" w:rsidP="00C8264A">
            <w:pPr>
              <w:suppressAutoHyphens/>
              <w:ind w:left="113" w:firstLine="0"/>
              <w:jc w:val="left"/>
              <w:rPr>
                <w:rFonts w:ascii="Calibri" w:eastAsia="Calibri" w:hAnsi="Calibri" w:cs="Calibri"/>
                <w:sz w:val="22"/>
                <w:lang w:eastAsia="zh-CN"/>
              </w:rPr>
            </w:pPr>
            <w:r w:rsidRPr="00404C6A">
              <w:rPr>
                <w:rFonts w:ascii="Lucida Sans" w:eastAsia="Calibri" w:hAnsi="Lucida Sans" w:cs="Lucida Sans"/>
                <w:sz w:val="16"/>
                <w:szCs w:val="16"/>
                <w:lang w:eastAsia="zh-CN"/>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865" w:type="dxa"/>
            <w:tcBorders>
              <w:top w:val="single" w:sz="6" w:space="0" w:color="4472C4"/>
              <w:left w:val="single" w:sz="6" w:space="0" w:color="4472C4"/>
              <w:bottom w:val="single" w:sz="4" w:space="0" w:color="4472C4"/>
              <w:right w:val="single" w:sz="6" w:space="0" w:color="4472C4"/>
            </w:tcBorders>
          </w:tcPr>
          <w:p w14:paraId="7B3ECC74"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Evalúo mis competencias</w:t>
            </w:r>
          </w:p>
          <w:p w14:paraId="3336786D"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Actividad 5</w:t>
            </w:r>
          </w:p>
        </w:tc>
      </w:tr>
      <w:tr w:rsidR="00376ECA" w:rsidRPr="00654B7A" w14:paraId="3B1D92A3" w14:textId="77777777" w:rsidTr="001618C1">
        <w:trPr>
          <w:trHeight w:val="954"/>
        </w:trPr>
        <w:tc>
          <w:tcPr>
            <w:tcW w:w="3546" w:type="dxa"/>
            <w:vMerge/>
            <w:tcBorders>
              <w:top w:val="single" w:sz="6" w:space="0" w:color="4472C4"/>
              <w:left w:val="single" w:sz="6" w:space="0" w:color="4472C4"/>
              <w:bottom w:val="single" w:sz="6" w:space="0" w:color="4472C4"/>
              <w:right w:val="single" w:sz="6" w:space="0" w:color="4472C4"/>
            </w:tcBorders>
          </w:tcPr>
          <w:p w14:paraId="3AD20A9B" w14:textId="77777777" w:rsidR="00376ECA" w:rsidRPr="00654B7A"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26EDB34D" w14:textId="77777777" w:rsidR="00376ECA" w:rsidRPr="00654B7A" w:rsidRDefault="00376ECA" w:rsidP="00C8264A">
            <w:pPr>
              <w:tabs>
                <w:tab w:val="left" w:pos="426"/>
              </w:tabs>
              <w:snapToGrid w:val="0"/>
              <w:spacing w:after="20"/>
              <w:ind w:left="417" w:right="57" w:firstLine="0"/>
              <w:jc w:val="left"/>
              <w:rPr>
                <w:rFonts w:ascii="Lucida Sans" w:eastAsia="Lucida Sans" w:hAnsi="Lucida Sans" w:cs="Lucida Sans"/>
                <w:b/>
                <w:color w:val="000000"/>
                <w:sz w:val="16"/>
                <w:szCs w:val="16"/>
                <w:lang w:val="pt-PT"/>
              </w:rPr>
            </w:pPr>
          </w:p>
        </w:tc>
        <w:tc>
          <w:tcPr>
            <w:tcW w:w="3828" w:type="dxa"/>
            <w:tcBorders>
              <w:top w:val="single" w:sz="4" w:space="0" w:color="4472C4"/>
              <w:left w:val="single" w:sz="6" w:space="0" w:color="4472C4"/>
              <w:bottom w:val="single" w:sz="6" w:space="0" w:color="4472C4"/>
              <w:right w:val="single" w:sz="6" w:space="0" w:color="4472C4"/>
            </w:tcBorders>
          </w:tcPr>
          <w:p w14:paraId="08046665" w14:textId="77777777" w:rsidR="00376ECA" w:rsidRPr="00654B7A" w:rsidRDefault="00376ECA" w:rsidP="00C8264A">
            <w:pPr>
              <w:suppressAutoHyphens/>
              <w:ind w:left="113" w:firstLine="0"/>
              <w:jc w:val="left"/>
              <w:rPr>
                <w:rFonts w:ascii="Calibri" w:eastAsia="Calibri" w:hAnsi="Calibri" w:cs="Calibri"/>
                <w:sz w:val="22"/>
                <w:lang w:eastAsia="zh-CN"/>
              </w:rPr>
            </w:pPr>
            <w:r w:rsidRPr="00B44399">
              <w:rPr>
                <w:rFonts w:ascii="Lucida Sans" w:eastAsia="Calibri" w:hAnsi="Lucida Sans" w:cs="Lucida Sans"/>
                <w:sz w:val="16"/>
                <w:szCs w:val="16"/>
                <w:lang w:eastAsia="zh-CN"/>
              </w:rPr>
              <w:t>5.2. Deducir las conexiones entre las distintas áreas de conocimiento de las ciencias, resolviendo problemas en diferentes contextos de la vida cotidiana y analizando críticamente dichas relaciones. (STEM1, STEM2, CE1, CE3, CCEC1)</w:t>
            </w:r>
          </w:p>
        </w:tc>
        <w:tc>
          <w:tcPr>
            <w:tcW w:w="2865" w:type="dxa"/>
            <w:tcBorders>
              <w:top w:val="single" w:sz="4" w:space="0" w:color="4472C4"/>
              <w:left w:val="single" w:sz="6" w:space="0" w:color="4472C4"/>
              <w:bottom w:val="single" w:sz="6" w:space="0" w:color="4472C4"/>
              <w:right w:val="single" w:sz="6" w:space="0" w:color="4472C4"/>
            </w:tcBorders>
          </w:tcPr>
          <w:p w14:paraId="2BD8E6DE" w14:textId="77777777" w:rsidR="00376ECA" w:rsidRPr="00654B7A" w:rsidRDefault="00376ECA" w:rsidP="00C8264A">
            <w:pPr>
              <w:tabs>
                <w:tab w:val="left" w:pos="283"/>
              </w:tabs>
              <w:spacing w:after="20"/>
              <w:ind w:left="57" w:right="57" w:firstLine="0"/>
              <w:rPr>
                <w:rFonts w:ascii="Calibri" w:eastAsia="Calibri" w:hAnsi="Calibri" w:cs="Calibri"/>
                <w:sz w:val="22"/>
                <w:lang w:eastAsia="zh-CN"/>
              </w:rPr>
            </w:pPr>
            <w:r w:rsidRPr="00654B7A">
              <w:rPr>
                <w:rFonts w:ascii="Lucida Sans" w:eastAsia="Lucida Sans" w:hAnsi="Lucida Sans" w:cs="Lucida Sans"/>
                <w:sz w:val="16"/>
                <w:szCs w:val="16"/>
              </w:rPr>
              <w:t>Mi proyecto</w:t>
            </w:r>
          </w:p>
        </w:tc>
      </w:tr>
      <w:tr w:rsidR="00376ECA" w:rsidRPr="00654B7A" w14:paraId="76FCBC0F" w14:textId="77777777" w:rsidTr="00C061C8">
        <w:trPr>
          <w:trHeight w:val="1531"/>
        </w:trPr>
        <w:tc>
          <w:tcPr>
            <w:tcW w:w="3546" w:type="dxa"/>
            <w:vMerge/>
            <w:tcBorders>
              <w:top w:val="single" w:sz="6" w:space="0" w:color="4472C4"/>
              <w:left w:val="single" w:sz="6" w:space="0" w:color="4472C4"/>
              <w:bottom w:val="single" w:sz="6" w:space="0" w:color="4472C4"/>
              <w:right w:val="single" w:sz="6" w:space="0" w:color="4472C4"/>
            </w:tcBorders>
          </w:tcPr>
          <w:p w14:paraId="788F55B2" w14:textId="77777777" w:rsidR="00376ECA" w:rsidRPr="00654B7A"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4" w:space="0" w:color="156082" w:themeColor="accent1"/>
              <w:right w:val="single" w:sz="6" w:space="0" w:color="4472C4"/>
            </w:tcBorders>
          </w:tcPr>
          <w:p w14:paraId="2DD78FBE" w14:textId="77777777" w:rsidR="00376ECA" w:rsidRPr="00654B7A" w:rsidRDefault="00376ECA" w:rsidP="00C8264A">
            <w:pPr>
              <w:tabs>
                <w:tab w:val="left" w:pos="426"/>
              </w:tabs>
              <w:snapToGrid w:val="0"/>
              <w:spacing w:after="20"/>
              <w:ind w:left="417" w:right="57" w:firstLine="0"/>
              <w:jc w:val="left"/>
              <w:rPr>
                <w:rFonts w:ascii="Lucida Sans" w:eastAsia="Lucida Sans" w:hAnsi="Lucida Sans" w:cs="Lucida Sans"/>
                <w:b/>
                <w:color w:val="000000"/>
                <w:sz w:val="16"/>
                <w:szCs w:val="16"/>
                <w:lang w:val="pt-PT"/>
              </w:rPr>
            </w:pPr>
          </w:p>
        </w:tc>
        <w:tc>
          <w:tcPr>
            <w:tcW w:w="3828" w:type="dxa"/>
            <w:tcBorders>
              <w:left w:val="single" w:sz="6" w:space="0" w:color="4472C4"/>
              <w:bottom w:val="single" w:sz="4" w:space="0" w:color="156082" w:themeColor="accent1"/>
              <w:right w:val="single" w:sz="6" w:space="0" w:color="4472C4"/>
            </w:tcBorders>
          </w:tcPr>
          <w:p w14:paraId="41B22C16" w14:textId="77777777" w:rsidR="00376ECA" w:rsidRPr="00654B7A" w:rsidRDefault="00376ECA" w:rsidP="00C8264A">
            <w:pPr>
              <w:suppressAutoHyphens/>
              <w:ind w:left="113" w:firstLine="0"/>
              <w:jc w:val="left"/>
              <w:rPr>
                <w:rFonts w:ascii="Calibri" w:eastAsia="Calibri" w:hAnsi="Calibri" w:cs="Calibri"/>
                <w:sz w:val="22"/>
                <w:lang w:eastAsia="zh-CN"/>
              </w:rPr>
            </w:pPr>
            <w:r w:rsidRPr="000431A8">
              <w:rPr>
                <w:rFonts w:ascii="Lucida Sans" w:eastAsia="Calibri" w:hAnsi="Lucida Sans" w:cs="Lucida Sans"/>
                <w:sz w:val="16"/>
                <w:szCs w:val="16"/>
                <w:lang w:eastAsia="zh-CN"/>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865" w:type="dxa"/>
            <w:tcBorders>
              <w:left w:val="single" w:sz="6" w:space="0" w:color="4472C4"/>
              <w:bottom w:val="single" w:sz="4" w:space="0" w:color="156082" w:themeColor="accent1"/>
              <w:right w:val="single" w:sz="6" w:space="0" w:color="4472C4"/>
            </w:tcBorders>
          </w:tcPr>
          <w:p w14:paraId="6B522D71" w14:textId="77777777" w:rsidR="00376ECA" w:rsidRPr="00654B7A" w:rsidRDefault="00376ECA" w:rsidP="00C8264A">
            <w:pPr>
              <w:tabs>
                <w:tab w:val="left" w:pos="283"/>
              </w:tabs>
              <w:spacing w:after="20"/>
              <w:ind w:left="57" w:right="57" w:firstLine="0"/>
              <w:rPr>
                <w:rFonts w:ascii="Calibri" w:eastAsia="Calibri" w:hAnsi="Calibri" w:cs="Calibri"/>
                <w:sz w:val="22"/>
                <w:lang w:eastAsia="zh-CN"/>
              </w:rPr>
            </w:pPr>
            <w:r w:rsidRPr="00654B7A">
              <w:rPr>
                <w:rFonts w:ascii="Lucida Sans" w:eastAsia="Lucida Sans" w:hAnsi="Lucida Sans" w:cs="Lucida Sans"/>
                <w:sz w:val="16"/>
                <w:szCs w:val="16"/>
              </w:rPr>
              <w:t>Evalúo mis competencias</w:t>
            </w:r>
          </w:p>
          <w:p w14:paraId="4AA64601" w14:textId="77777777" w:rsidR="00376ECA" w:rsidRPr="00654B7A" w:rsidRDefault="00376ECA" w:rsidP="00C8264A">
            <w:pPr>
              <w:tabs>
                <w:tab w:val="left" w:pos="283"/>
              </w:tabs>
              <w:spacing w:after="20"/>
              <w:ind w:left="57" w:right="57" w:firstLine="0"/>
              <w:rPr>
                <w:rFonts w:ascii="Calibri" w:eastAsia="Calibri" w:hAnsi="Calibri" w:cs="Calibri"/>
                <w:sz w:val="22"/>
                <w:lang w:eastAsia="zh-CN"/>
              </w:rPr>
            </w:pPr>
            <w:r w:rsidRPr="00654B7A">
              <w:rPr>
                <w:rFonts w:ascii="Lucida Sans" w:eastAsia="Lucida Sans" w:hAnsi="Lucida Sans" w:cs="Lucida Sans"/>
                <w:sz w:val="16"/>
                <w:szCs w:val="16"/>
              </w:rPr>
              <w:t>Actividad 2</w:t>
            </w:r>
          </w:p>
          <w:p w14:paraId="67D87B3D" w14:textId="77777777" w:rsidR="00376ECA" w:rsidRPr="00654B7A" w:rsidRDefault="00376ECA" w:rsidP="00C8264A">
            <w:pPr>
              <w:tabs>
                <w:tab w:val="left" w:pos="283"/>
              </w:tabs>
              <w:spacing w:after="20"/>
              <w:ind w:left="57" w:right="57" w:firstLine="0"/>
              <w:rPr>
                <w:rFonts w:ascii="Calibri" w:eastAsia="Calibri" w:hAnsi="Calibri" w:cs="Calibri"/>
                <w:sz w:val="22"/>
                <w:lang w:eastAsia="zh-CN"/>
              </w:rPr>
            </w:pPr>
            <w:r w:rsidRPr="00654B7A">
              <w:rPr>
                <w:rFonts w:ascii="Lucida Sans" w:eastAsia="Lucida Sans" w:hAnsi="Lucida Sans" w:cs="Lucida Sans"/>
                <w:sz w:val="16"/>
                <w:szCs w:val="16"/>
              </w:rPr>
              <w:t>Situación de aprendizaje</w:t>
            </w:r>
          </w:p>
        </w:tc>
      </w:tr>
      <w:tr w:rsidR="00376ECA" w:rsidRPr="00654B7A" w14:paraId="15F91373" w14:textId="77777777" w:rsidTr="00C061C8">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58C770AD" w14:textId="77777777" w:rsidR="00376ECA" w:rsidRPr="00654B7A"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4" w:space="0" w:color="156082" w:themeColor="accent1"/>
              <w:left w:val="single" w:sz="6" w:space="0" w:color="4472C4"/>
              <w:bottom w:val="single" w:sz="6" w:space="0" w:color="4472C4"/>
              <w:right w:val="single" w:sz="6" w:space="0" w:color="4472C4"/>
            </w:tcBorders>
          </w:tcPr>
          <w:p w14:paraId="763A85F8" w14:textId="77777777" w:rsidR="00376ECA" w:rsidRDefault="00376ECA" w:rsidP="00C8264A">
            <w:pPr>
              <w:suppressAutoHyphens/>
              <w:ind w:left="113" w:firstLine="0"/>
              <w:jc w:val="left"/>
              <w:rPr>
                <w:rFonts w:ascii="Lucida Sans" w:eastAsia="Calibri" w:hAnsi="Lucida Sans" w:cs="Lucida Sans"/>
                <w:sz w:val="16"/>
                <w:szCs w:val="16"/>
                <w:lang w:eastAsia="zh-CN"/>
              </w:rPr>
            </w:pPr>
            <w:r w:rsidRPr="00B76B49">
              <w:rPr>
                <w:rFonts w:ascii="Lucida Sans" w:eastAsia="Calibri" w:hAnsi="Lucida Sans" w:cs="Lucida Sans"/>
                <w:sz w:val="16"/>
                <w:szCs w:val="16"/>
                <w:lang w:eastAsia="zh-CN"/>
              </w:rPr>
              <w:t>7. Desarrollar destrezas socio-personales, gestionando emociones y poniendo en práctica estrategias metacognitivas de aprendizaje y de relación con los demás, para potenciar el bienestar personal y grupal, y mejorar la valoración del aprendizaje de las ciencias.</w:t>
            </w:r>
          </w:p>
          <w:p w14:paraId="3E32753A" w14:textId="77777777" w:rsidR="00376ECA" w:rsidRPr="00654B7A" w:rsidRDefault="00376ECA" w:rsidP="00C8264A">
            <w:pPr>
              <w:suppressAutoHyphens/>
              <w:ind w:left="113" w:firstLine="0"/>
              <w:jc w:val="left"/>
              <w:rPr>
                <w:rFonts w:ascii="Lucida Sans" w:eastAsia="Calibri" w:hAnsi="Lucida Sans" w:cs="Lucida Sans"/>
                <w:sz w:val="16"/>
                <w:szCs w:val="16"/>
                <w:lang w:eastAsia="zh-CN"/>
              </w:rPr>
            </w:pPr>
          </w:p>
          <w:p w14:paraId="30C80EE8" w14:textId="77777777" w:rsidR="00376ECA" w:rsidRPr="00AE6E5F" w:rsidRDefault="00376ECA" w:rsidP="00C8264A">
            <w:pPr>
              <w:suppressAutoHyphens/>
              <w:ind w:left="113" w:firstLine="0"/>
              <w:jc w:val="left"/>
              <w:rPr>
                <w:rFonts w:ascii="Calibri" w:eastAsia="Calibri" w:hAnsi="Calibri" w:cs="Calibri"/>
                <w:b/>
                <w:bCs/>
                <w:sz w:val="22"/>
                <w:lang w:eastAsia="zh-CN"/>
              </w:rPr>
            </w:pPr>
            <w:r w:rsidRPr="00AE6E5F">
              <w:rPr>
                <w:rFonts w:ascii="Lucida Sans" w:eastAsia="Calibri" w:hAnsi="Lucida Sans" w:cs="Lucida Sans"/>
                <w:b/>
                <w:bCs/>
                <w:sz w:val="16"/>
                <w:szCs w:val="16"/>
                <w:lang w:eastAsia="zh-CN"/>
              </w:rPr>
              <w:t>CCL1, CCL5, CP3, STEM3, STEM5, CPSAA1, CPSAA2, CPSAA3, CPSAA4, CPSAA5, CC1, CC2, CC3, CE1, CE2, CE3, CCEC1, CCEC3.</w:t>
            </w:r>
          </w:p>
          <w:p w14:paraId="05F0B626" w14:textId="77777777" w:rsidR="00376ECA" w:rsidRPr="00AE6E5F" w:rsidRDefault="00376ECA" w:rsidP="00C8264A">
            <w:pPr>
              <w:suppressAutoHyphens/>
              <w:ind w:left="113" w:firstLine="0"/>
              <w:jc w:val="left"/>
              <w:rPr>
                <w:rFonts w:ascii="Lucida Sans" w:eastAsia="Calibri" w:hAnsi="Lucida Sans" w:cs="Lucida Sans"/>
                <w:sz w:val="16"/>
                <w:szCs w:val="16"/>
                <w:lang w:eastAsia="zh-CN"/>
              </w:rPr>
            </w:pPr>
          </w:p>
          <w:p w14:paraId="7E887770" w14:textId="77777777" w:rsidR="00376ECA" w:rsidRPr="00AE6E5F" w:rsidRDefault="00376ECA" w:rsidP="00C8264A">
            <w:pPr>
              <w:suppressAutoHyphens/>
              <w:ind w:left="113" w:firstLine="0"/>
              <w:jc w:val="left"/>
              <w:rPr>
                <w:rFonts w:ascii="Lucida Sans" w:eastAsia="Calibri" w:hAnsi="Lucida Sans" w:cs="Lucida Sans"/>
                <w:sz w:val="16"/>
                <w:szCs w:val="16"/>
                <w:lang w:eastAsia="zh-CN"/>
              </w:rPr>
            </w:pPr>
          </w:p>
          <w:p w14:paraId="545B0743" w14:textId="77777777" w:rsidR="00376ECA" w:rsidRPr="00AE6E5F" w:rsidRDefault="00376ECA" w:rsidP="00C8264A">
            <w:pPr>
              <w:suppressAutoHyphens/>
              <w:ind w:left="113" w:firstLine="0"/>
              <w:jc w:val="left"/>
              <w:rPr>
                <w:rFonts w:ascii="Lucida Sans" w:eastAsia="Calibri" w:hAnsi="Lucida Sans" w:cs="Lucida Sans"/>
                <w:sz w:val="16"/>
                <w:szCs w:val="16"/>
                <w:lang w:eastAsia="zh-CN"/>
              </w:rPr>
            </w:pPr>
          </w:p>
          <w:p w14:paraId="43326DAE" w14:textId="77777777" w:rsidR="00376ECA" w:rsidRPr="00AE6E5F"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00A68BF9" w14:textId="77777777" w:rsidR="00376ECA" w:rsidRPr="00654B7A" w:rsidRDefault="00376ECA" w:rsidP="00C8264A">
            <w:pPr>
              <w:suppressAutoHyphens/>
              <w:ind w:left="113" w:firstLine="0"/>
              <w:jc w:val="left"/>
              <w:rPr>
                <w:rFonts w:ascii="Lucida Sans" w:eastAsia="Calibri" w:hAnsi="Lucida Sans" w:cs="Lucida Sans"/>
                <w:sz w:val="16"/>
                <w:szCs w:val="16"/>
                <w:lang w:eastAsia="zh-CN"/>
              </w:rPr>
            </w:pPr>
            <w:r w:rsidRPr="00C1185D">
              <w:rPr>
                <w:rFonts w:ascii="Lucida Sans" w:eastAsia="Calibri" w:hAnsi="Lucida Sans" w:cs="Lucida Sans"/>
                <w:sz w:val="16"/>
                <w:szCs w:val="16"/>
                <w:lang w:eastAsia="zh-CN"/>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865" w:type="dxa"/>
            <w:tcBorders>
              <w:top w:val="single" w:sz="4" w:space="0" w:color="156082" w:themeColor="accent1"/>
              <w:left w:val="single" w:sz="6" w:space="0" w:color="4472C4"/>
              <w:bottom w:val="single" w:sz="6" w:space="0" w:color="4472C4"/>
              <w:right w:val="single" w:sz="6" w:space="0" w:color="4472C4"/>
            </w:tcBorders>
          </w:tcPr>
          <w:p w14:paraId="1054882E"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Mi proyecto</w:t>
            </w:r>
          </w:p>
        </w:tc>
      </w:tr>
      <w:tr w:rsidR="00376ECA" w:rsidRPr="00654B7A" w14:paraId="72F5B008" w14:textId="77777777" w:rsidTr="00EE3019">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0F6BCD61" w14:textId="77777777" w:rsidR="00376ECA" w:rsidRPr="00654B7A"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35B2AC9C" w14:textId="77777777" w:rsidR="00376ECA" w:rsidRPr="00654B7A" w:rsidRDefault="00376ECA" w:rsidP="00C8264A">
            <w:pPr>
              <w:tabs>
                <w:tab w:val="left" w:pos="426"/>
              </w:tabs>
              <w:snapToGrid w:val="0"/>
              <w:spacing w:after="20"/>
              <w:ind w:left="474" w:right="57" w:firstLine="0"/>
              <w:jc w:val="left"/>
              <w:rPr>
                <w:rFonts w:ascii="Lucida Sans" w:eastAsia="Lucida Sans" w:hAnsi="Lucida Sans" w:cs="Lucida Sans"/>
                <w:b/>
                <w:color w:val="000000"/>
                <w:sz w:val="16"/>
                <w:szCs w:val="16"/>
                <w:lang w:val="pt-PT"/>
              </w:rPr>
            </w:pPr>
          </w:p>
        </w:tc>
        <w:tc>
          <w:tcPr>
            <w:tcW w:w="3828" w:type="dxa"/>
            <w:tcBorders>
              <w:left w:val="single" w:sz="6" w:space="0" w:color="4472C4"/>
              <w:bottom w:val="single" w:sz="6" w:space="0" w:color="4472C4"/>
              <w:right w:val="single" w:sz="6" w:space="0" w:color="4472C4"/>
            </w:tcBorders>
          </w:tcPr>
          <w:p w14:paraId="2294BEDE" w14:textId="77777777" w:rsidR="00376ECA" w:rsidRPr="00654B7A" w:rsidRDefault="00376ECA" w:rsidP="00C8264A">
            <w:pPr>
              <w:suppressAutoHyphens/>
              <w:ind w:left="113" w:firstLine="0"/>
              <w:jc w:val="left"/>
              <w:rPr>
                <w:rFonts w:ascii="Calibri" w:eastAsia="Calibri" w:hAnsi="Calibri" w:cs="Calibri"/>
                <w:sz w:val="22"/>
                <w:lang w:eastAsia="zh-CN"/>
              </w:rPr>
            </w:pPr>
            <w:r w:rsidRPr="00462F01">
              <w:rPr>
                <w:rFonts w:ascii="Lucida Sans" w:eastAsia="Calibri" w:hAnsi="Lucida Sans" w:cs="Lucida Sans"/>
                <w:sz w:val="16"/>
                <w:szCs w:val="16"/>
                <w:lang w:eastAsia="zh-CN"/>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865" w:type="dxa"/>
            <w:tcBorders>
              <w:left w:val="single" w:sz="6" w:space="0" w:color="4472C4"/>
              <w:bottom w:val="single" w:sz="6" w:space="0" w:color="4472C4"/>
              <w:right w:val="single" w:sz="6" w:space="0" w:color="4472C4"/>
            </w:tcBorders>
          </w:tcPr>
          <w:p w14:paraId="3F6B12E1"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Reto: cadena de mensajes</w:t>
            </w:r>
          </w:p>
          <w:p w14:paraId="09C01F7A"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Evalúo mis competencias</w:t>
            </w:r>
          </w:p>
          <w:p w14:paraId="2A8447B7"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Actividad 6</w:t>
            </w:r>
          </w:p>
          <w:p w14:paraId="2FBFFA65" w14:textId="77777777" w:rsidR="00376ECA" w:rsidRPr="00654B7A" w:rsidRDefault="00376ECA" w:rsidP="00C8264A">
            <w:pPr>
              <w:tabs>
                <w:tab w:val="left" w:pos="283"/>
              </w:tabs>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Mi proyecto</w:t>
            </w:r>
          </w:p>
        </w:tc>
      </w:tr>
      <w:tr w:rsidR="00376ECA" w:rsidRPr="00654B7A" w14:paraId="7FD3C43A"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566F1DB6" w14:textId="77777777" w:rsidR="00376ECA" w:rsidRPr="00654B7A" w:rsidRDefault="00376ECA" w:rsidP="00C8264A">
            <w:pPr>
              <w:tabs>
                <w:tab w:val="left" w:pos="520"/>
              </w:tabs>
              <w:spacing w:before="60" w:after="60"/>
              <w:ind w:left="128" w:right="74" w:firstLine="0"/>
              <w:rPr>
                <w:rFonts w:ascii="Calibri" w:eastAsia="Calibri" w:hAnsi="Calibri" w:cs="Calibri"/>
                <w:sz w:val="22"/>
                <w:lang w:eastAsia="zh-CN"/>
              </w:rPr>
            </w:pPr>
            <w:r w:rsidRPr="00654B7A">
              <w:rPr>
                <w:rFonts w:ascii="Lucida Sans" w:eastAsia="Lucida Sans" w:hAnsi="Lucida Sans" w:cs="Lucida Sans"/>
                <w:b/>
                <w:color w:val="4472C4"/>
                <w:sz w:val="18"/>
                <w:szCs w:val="18"/>
              </w:rPr>
              <w:t>Metodología</w:t>
            </w:r>
          </w:p>
        </w:tc>
      </w:tr>
      <w:tr w:rsidR="00376ECA" w:rsidRPr="00654B7A" w14:paraId="67B90472"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tcPr>
          <w:p w14:paraId="7A1BE199" w14:textId="77777777" w:rsidR="00376ECA" w:rsidRPr="00654B7A" w:rsidRDefault="00376ECA" w:rsidP="00C8264A">
            <w:pPr>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1AAAA697" w14:textId="77777777" w:rsidR="00376ECA" w:rsidRPr="00654B7A" w:rsidRDefault="00376ECA" w:rsidP="00C8264A">
            <w:pPr>
              <w:numPr>
                <w:ilvl w:val="0"/>
                <w:numId w:val="6"/>
              </w:numPr>
              <w:tabs>
                <w:tab w:val="clear" w:pos="0"/>
              </w:tabs>
              <w:suppressAutoHyphens/>
              <w:spacing w:after="20" w:line="276" w:lineRule="auto"/>
              <w:ind w:left="777" w:right="57"/>
              <w:jc w:val="left"/>
              <w:rPr>
                <w:rFonts w:ascii="Calibri" w:eastAsia="Calibri" w:hAnsi="Calibri" w:cs="Calibri"/>
                <w:sz w:val="22"/>
                <w:lang w:eastAsia="zh-CN"/>
              </w:rPr>
            </w:pPr>
            <w:r w:rsidRPr="00654B7A">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1FC5BA03" w14:textId="77777777" w:rsidR="00376ECA" w:rsidRPr="00654B7A" w:rsidRDefault="00376ECA" w:rsidP="00C8264A">
            <w:pPr>
              <w:numPr>
                <w:ilvl w:val="0"/>
                <w:numId w:val="6"/>
              </w:numPr>
              <w:tabs>
                <w:tab w:val="clear" w:pos="0"/>
              </w:tabs>
              <w:suppressAutoHyphens/>
              <w:spacing w:after="20" w:line="276" w:lineRule="auto"/>
              <w:ind w:left="777" w:right="57"/>
              <w:jc w:val="left"/>
              <w:rPr>
                <w:rFonts w:ascii="Calibri" w:eastAsia="Calibri" w:hAnsi="Calibri" w:cs="Calibri"/>
                <w:sz w:val="22"/>
                <w:lang w:eastAsia="zh-CN"/>
              </w:rPr>
            </w:pPr>
            <w:r w:rsidRPr="00654B7A">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7F7DBFAE" w14:textId="77777777" w:rsidR="00376ECA" w:rsidRDefault="00376ECA" w:rsidP="00C8264A">
            <w:pPr>
              <w:spacing w:after="20"/>
              <w:ind w:left="57" w:right="57" w:firstLine="0"/>
              <w:jc w:val="left"/>
              <w:rPr>
                <w:rFonts w:ascii="Lucida Sans" w:eastAsia="Lucida Sans" w:hAnsi="Lucida Sans" w:cs="Lucida Sans"/>
                <w:sz w:val="16"/>
                <w:szCs w:val="16"/>
              </w:rPr>
            </w:pPr>
          </w:p>
          <w:p w14:paraId="162F7811" w14:textId="77777777" w:rsidR="00376ECA" w:rsidRPr="00654B7A" w:rsidRDefault="00376ECA" w:rsidP="00C8264A">
            <w:pPr>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361DCF69" w14:textId="77777777" w:rsidR="00376ECA" w:rsidRPr="00654B7A" w:rsidRDefault="00376ECA" w:rsidP="00C8264A">
            <w:pPr>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30AAC191" w14:textId="77777777" w:rsidR="00376ECA" w:rsidRPr="00654B7A" w:rsidRDefault="00376ECA" w:rsidP="00C8264A">
            <w:pPr>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21D0AA06" w14:textId="77777777" w:rsidR="00376ECA" w:rsidRPr="00654B7A" w:rsidRDefault="00376ECA" w:rsidP="00C8264A">
            <w:pPr>
              <w:spacing w:after="20"/>
              <w:ind w:left="57" w:right="57" w:firstLine="0"/>
              <w:jc w:val="left"/>
              <w:rPr>
                <w:rFonts w:ascii="Calibri" w:eastAsia="Calibri" w:hAnsi="Calibri" w:cs="Calibri"/>
                <w:sz w:val="22"/>
                <w:lang w:eastAsia="zh-CN"/>
              </w:rPr>
            </w:pPr>
            <w:r w:rsidRPr="00654B7A">
              <w:rPr>
                <w:rFonts w:ascii="Lucida Sans" w:eastAsia="Lucida Sans" w:hAnsi="Lucida Sans" w:cs="Lucida Sans"/>
                <w:sz w:val="16"/>
                <w:szCs w:val="16"/>
              </w:rPr>
              <w:t>Destacamos como relevante la introducción de técnicas de trabajo cooperativo que potencia y desarrolla la metodología deductiva.</w:t>
            </w:r>
          </w:p>
          <w:p w14:paraId="5D17738E" w14:textId="77777777" w:rsidR="00376ECA" w:rsidRPr="00654B7A" w:rsidRDefault="00376ECA" w:rsidP="00C8264A">
            <w:pPr>
              <w:spacing w:after="20"/>
              <w:ind w:left="57" w:right="57" w:firstLine="0"/>
              <w:jc w:val="left"/>
              <w:rPr>
                <w:rFonts w:ascii="Lucida Sans" w:eastAsia="Lucida Sans" w:hAnsi="Lucida Sans" w:cs="Lucida Sans"/>
                <w:sz w:val="16"/>
                <w:szCs w:val="16"/>
              </w:rPr>
            </w:pPr>
          </w:p>
        </w:tc>
      </w:tr>
      <w:tr w:rsidR="00376ECA" w:rsidRPr="00654B7A" w14:paraId="6ECD3690"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3FEC7EE7" w14:textId="77777777" w:rsidR="00376ECA" w:rsidRPr="00654B7A" w:rsidRDefault="00376ECA" w:rsidP="00C8264A">
            <w:pPr>
              <w:tabs>
                <w:tab w:val="left" w:pos="520"/>
              </w:tabs>
              <w:spacing w:before="60" w:after="60"/>
              <w:ind w:left="130" w:right="74" w:firstLine="0"/>
              <w:rPr>
                <w:rFonts w:ascii="Calibri" w:eastAsia="Calibri" w:hAnsi="Calibri" w:cs="Calibri"/>
                <w:sz w:val="22"/>
                <w:lang w:eastAsia="zh-CN"/>
              </w:rPr>
            </w:pPr>
            <w:r w:rsidRPr="00654B7A">
              <w:rPr>
                <w:rFonts w:ascii="Lucida Sans" w:eastAsia="Lucida Sans" w:hAnsi="Lucida Sans" w:cs="Lucida Sans"/>
                <w:b/>
                <w:color w:val="4472C4"/>
                <w:sz w:val="18"/>
                <w:szCs w:val="18"/>
              </w:rPr>
              <w:t>Situación de aprendizaje</w:t>
            </w:r>
          </w:p>
        </w:tc>
      </w:tr>
      <w:tr w:rsidR="00376ECA" w:rsidRPr="00654B7A" w14:paraId="7389589B"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tcPr>
          <w:p w14:paraId="51B31990" w14:textId="77777777" w:rsidR="00376ECA" w:rsidRPr="00654B7A" w:rsidRDefault="00376ECA" w:rsidP="00C8264A">
            <w:pPr>
              <w:numPr>
                <w:ilvl w:val="0"/>
                <w:numId w:val="28"/>
              </w:numPr>
              <w:suppressAutoHyphens/>
              <w:spacing w:after="20" w:line="276" w:lineRule="auto"/>
              <w:ind w:right="57"/>
              <w:contextualSpacing/>
              <w:jc w:val="left"/>
              <w:rPr>
                <w:rFonts w:ascii="Calibri" w:eastAsia="Calibri" w:hAnsi="Calibri" w:cs="Calibri"/>
                <w:sz w:val="22"/>
                <w:lang w:eastAsia="zh-CN"/>
              </w:rPr>
            </w:pPr>
            <w:r w:rsidRPr="00654B7A">
              <w:rPr>
                <w:rFonts w:ascii="Lucida Sans" w:eastAsia="Lucida Sans" w:hAnsi="Lucida Sans" w:cs="Lucida Sans"/>
                <w:b/>
                <w:spacing w:val="1"/>
                <w:sz w:val="16"/>
                <w:szCs w:val="16"/>
              </w:rPr>
              <w:t>Información necesaria para comprender la situación:</w:t>
            </w:r>
            <w:r w:rsidRPr="00654B7A">
              <w:rPr>
                <w:rFonts w:ascii="Lucida Sans" w:eastAsia="Lucida Sans" w:hAnsi="Lucida Sans" w:cs="Lucida Sans"/>
                <w:spacing w:val="1"/>
                <w:sz w:val="16"/>
                <w:szCs w:val="16"/>
              </w:rPr>
              <w:t xml:space="preserve"> el alumnado debe conocer y manejar los conceptos de porcentaje interés.</w:t>
            </w:r>
          </w:p>
          <w:p w14:paraId="5EE88ED7" w14:textId="77777777" w:rsidR="00376ECA" w:rsidRPr="00654B7A" w:rsidRDefault="00376ECA" w:rsidP="00C8264A">
            <w:pPr>
              <w:numPr>
                <w:ilvl w:val="0"/>
                <w:numId w:val="28"/>
              </w:numPr>
              <w:suppressAutoHyphens/>
              <w:spacing w:after="20" w:line="276" w:lineRule="auto"/>
              <w:ind w:right="57"/>
              <w:contextualSpacing/>
              <w:jc w:val="left"/>
              <w:rPr>
                <w:rFonts w:ascii="Calibri" w:eastAsia="Calibri" w:hAnsi="Calibri" w:cs="Calibri"/>
                <w:sz w:val="22"/>
                <w:lang w:eastAsia="zh-CN"/>
              </w:rPr>
            </w:pPr>
            <w:r w:rsidRPr="00654B7A">
              <w:rPr>
                <w:rFonts w:ascii="Lucida Sans" w:eastAsia="Lucida Sans" w:hAnsi="Lucida Sans" w:cs="Lucida Sans"/>
                <w:b/>
                <w:spacing w:val="1"/>
                <w:sz w:val="16"/>
                <w:szCs w:val="16"/>
              </w:rPr>
              <w:t>Contexto</w:t>
            </w:r>
            <w:r w:rsidRPr="00654B7A">
              <w:rPr>
                <w:rFonts w:ascii="Lucida Sans" w:eastAsia="Lucida Sans" w:hAnsi="Lucida Sans" w:cs="Lucida Sans"/>
                <w:spacing w:val="1"/>
                <w:sz w:val="16"/>
                <w:szCs w:val="16"/>
              </w:rPr>
              <w:t xml:space="preserve">: al comprar un producto (como un coche) a plazos debemos valorar el sobreprecio que nos supone esta compra y compararlo con la posibilidad de comprarlo al contado mediante un plan de ahorro personal.  </w:t>
            </w:r>
          </w:p>
          <w:p w14:paraId="1ABCACAB" w14:textId="77777777" w:rsidR="00376ECA" w:rsidRPr="00654B7A" w:rsidRDefault="00376ECA" w:rsidP="00C8264A">
            <w:pPr>
              <w:numPr>
                <w:ilvl w:val="0"/>
                <w:numId w:val="28"/>
              </w:numPr>
              <w:suppressAutoHyphens/>
              <w:spacing w:after="20" w:line="276" w:lineRule="auto"/>
              <w:ind w:right="57"/>
              <w:contextualSpacing/>
              <w:jc w:val="left"/>
              <w:rPr>
                <w:rFonts w:ascii="Calibri" w:eastAsia="Calibri" w:hAnsi="Calibri" w:cs="Calibri"/>
                <w:sz w:val="22"/>
                <w:lang w:eastAsia="zh-CN"/>
              </w:rPr>
            </w:pPr>
            <w:r w:rsidRPr="00654B7A">
              <w:rPr>
                <w:rFonts w:ascii="Lucida Sans" w:eastAsia="Lucida Sans" w:hAnsi="Lucida Sans" w:cs="Lucida Sans"/>
                <w:b/>
                <w:spacing w:val="1"/>
                <w:sz w:val="16"/>
                <w:szCs w:val="16"/>
              </w:rPr>
              <w:t>Conocimientos prácticos</w:t>
            </w:r>
            <w:r w:rsidRPr="00654B7A">
              <w:rPr>
                <w:rFonts w:ascii="Lucida Sans" w:eastAsia="Lucida Sans" w:hAnsi="Lucida Sans" w:cs="Lucida Sans"/>
                <w:spacing w:val="1"/>
                <w:sz w:val="16"/>
                <w:szCs w:val="16"/>
              </w:rPr>
              <w:t>: cálculo de porcentajes (directo e inverso) y realización de gráficas.</w:t>
            </w:r>
          </w:p>
          <w:p w14:paraId="5338D870" w14:textId="77777777" w:rsidR="00376ECA" w:rsidRPr="00654B7A" w:rsidRDefault="00376ECA" w:rsidP="00C8264A">
            <w:pPr>
              <w:numPr>
                <w:ilvl w:val="0"/>
                <w:numId w:val="28"/>
              </w:numPr>
              <w:suppressAutoHyphens/>
              <w:spacing w:after="20" w:line="276" w:lineRule="auto"/>
              <w:ind w:right="57"/>
              <w:contextualSpacing/>
              <w:jc w:val="left"/>
              <w:rPr>
                <w:rFonts w:ascii="Calibri" w:eastAsia="Calibri" w:hAnsi="Calibri" w:cs="Calibri"/>
                <w:sz w:val="22"/>
                <w:lang w:eastAsia="zh-CN"/>
              </w:rPr>
            </w:pPr>
            <w:r w:rsidRPr="00654B7A">
              <w:rPr>
                <w:rFonts w:ascii="Lucida Sans" w:eastAsia="Lucida Sans" w:hAnsi="Lucida Sans" w:cs="Lucida Sans"/>
                <w:b/>
                <w:spacing w:val="1"/>
                <w:sz w:val="16"/>
                <w:szCs w:val="16"/>
              </w:rPr>
              <w:t>Adquisición de habilidades, actitudes y procesos cognitivos.</w:t>
            </w:r>
          </w:p>
          <w:p w14:paraId="46D422FE" w14:textId="77777777" w:rsidR="00376ECA" w:rsidRPr="00654B7A" w:rsidRDefault="00376ECA" w:rsidP="00C8264A">
            <w:pPr>
              <w:spacing w:after="20"/>
              <w:ind w:left="720" w:right="57" w:firstLine="0"/>
              <w:contextualSpacing/>
              <w:jc w:val="left"/>
              <w:rPr>
                <w:rFonts w:ascii="Calibri" w:eastAsia="Calibri" w:hAnsi="Calibri" w:cs="Calibri"/>
                <w:sz w:val="22"/>
                <w:lang w:eastAsia="zh-CN"/>
              </w:rPr>
            </w:pPr>
            <w:r w:rsidRPr="00654B7A">
              <w:rPr>
                <w:rFonts w:ascii="Lucida Sans" w:eastAsia="Lucida Sans" w:hAnsi="Lucida Sans" w:cs="Lucida Sans"/>
                <w:spacing w:val="1"/>
                <w:sz w:val="16"/>
                <w:szCs w:val="16"/>
              </w:rPr>
              <w:t xml:space="preserve">A través de esta actividad el alumnado habrá sido capaz de: </w:t>
            </w:r>
          </w:p>
          <w:p w14:paraId="534F501A" w14:textId="77777777" w:rsidR="00376ECA" w:rsidRPr="00654B7A" w:rsidRDefault="00376ECA" w:rsidP="00C8264A">
            <w:pPr>
              <w:spacing w:after="20"/>
              <w:ind w:left="720" w:right="57" w:firstLine="0"/>
              <w:contextualSpacing/>
              <w:jc w:val="left"/>
              <w:rPr>
                <w:rFonts w:ascii="Calibri" w:eastAsia="Calibri" w:hAnsi="Calibri" w:cs="Calibri"/>
                <w:sz w:val="22"/>
                <w:lang w:eastAsia="zh-CN"/>
              </w:rPr>
            </w:pPr>
            <w:r w:rsidRPr="00654B7A">
              <w:rPr>
                <w:rFonts w:ascii="Lucida Sans" w:eastAsia="Lucida Sans" w:hAnsi="Lucida Sans" w:cs="Lucida Sans"/>
                <w:spacing w:val="1"/>
                <w:sz w:val="16"/>
                <w:szCs w:val="16"/>
              </w:rPr>
              <w:t>Analizar la información en una oferta de pago a plazos y, utilizando herramientas matemáticas como el cálculo de porcentajes y la representación gráfica de funciones, tomar decisiones relativas a esta compra.</w:t>
            </w:r>
          </w:p>
          <w:p w14:paraId="24C0C984" w14:textId="77777777" w:rsidR="00376ECA" w:rsidRPr="00654B7A" w:rsidRDefault="00376ECA" w:rsidP="00C8264A">
            <w:pPr>
              <w:numPr>
                <w:ilvl w:val="0"/>
                <w:numId w:val="28"/>
              </w:numPr>
              <w:suppressAutoHyphens/>
              <w:spacing w:after="20" w:line="276" w:lineRule="auto"/>
              <w:ind w:right="57"/>
              <w:contextualSpacing/>
              <w:jc w:val="left"/>
              <w:rPr>
                <w:rFonts w:ascii="Calibri" w:eastAsia="Calibri" w:hAnsi="Calibri" w:cs="Calibri"/>
                <w:sz w:val="22"/>
                <w:lang w:eastAsia="zh-CN"/>
              </w:rPr>
            </w:pPr>
            <w:r w:rsidRPr="00654B7A">
              <w:rPr>
                <w:rFonts w:ascii="Lucida Sans" w:eastAsia="Lucida Sans" w:hAnsi="Lucida Sans" w:cs="Lucida Sans"/>
                <w:b/>
                <w:spacing w:val="1"/>
                <w:sz w:val="16"/>
                <w:szCs w:val="16"/>
              </w:rPr>
              <w:t>Evaluación del proceso.</w:t>
            </w:r>
            <w:r w:rsidRPr="00654B7A">
              <w:rPr>
                <w:rFonts w:ascii="Lucida Sans" w:eastAsia="Lucida Sans" w:hAnsi="Lucida Sans" w:cs="Lucida Sans"/>
                <w:spacing w:val="1"/>
                <w:sz w:val="16"/>
                <w:szCs w:val="16"/>
              </w:rPr>
              <w:t xml:space="preserve"> </w:t>
            </w:r>
          </w:p>
          <w:p w14:paraId="12FF9F27" w14:textId="77777777" w:rsidR="00376ECA" w:rsidRPr="00654B7A" w:rsidRDefault="00376ECA" w:rsidP="00C8264A">
            <w:pPr>
              <w:spacing w:after="20"/>
              <w:ind w:left="720" w:right="57" w:firstLine="0"/>
              <w:contextualSpacing/>
              <w:jc w:val="left"/>
              <w:rPr>
                <w:rFonts w:ascii="Calibri" w:eastAsia="Calibri" w:hAnsi="Calibri" w:cs="Calibri"/>
                <w:sz w:val="22"/>
                <w:lang w:eastAsia="zh-CN"/>
              </w:rPr>
            </w:pPr>
            <w:r w:rsidRPr="00654B7A">
              <w:rPr>
                <w:rFonts w:ascii="Lucida Sans" w:eastAsia="Lucida Sans" w:hAnsi="Lucida Sans" w:cs="Lucida Sans"/>
                <w:spacing w:val="1"/>
                <w:sz w:val="16"/>
                <w:szCs w:val="16"/>
              </w:rPr>
              <w:t>Se evaluarán las distintas producciones del alumno, tanto en lo relativo a los cálculos matemáticos como a la coherencia de los resultados y conclusiones alcanzados.</w:t>
            </w:r>
          </w:p>
        </w:tc>
      </w:tr>
      <w:tr w:rsidR="00376ECA" w:rsidRPr="00654B7A" w14:paraId="1C6320F6"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77193069" w14:textId="77777777" w:rsidR="00376ECA" w:rsidRPr="00654B7A" w:rsidRDefault="00376ECA" w:rsidP="00C8264A">
            <w:pPr>
              <w:tabs>
                <w:tab w:val="left" w:pos="520"/>
              </w:tabs>
              <w:spacing w:before="60" w:after="60"/>
              <w:ind w:left="130" w:right="74" w:firstLine="0"/>
              <w:rPr>
                <w:rFonts w:ascii="Calibri" w:eastAsia="Calibri" w:hAnsi="Calibri" w:cs="Calibri"/>
                <w:sz w:val="22"/>
                <w:lang w:eastAsia="zh-CN"/>
              </w:rPr>
            </w:pPr>
            <w:r w:rsidRPr="00654B7A">
              <w:rPr>
                <w:rFonts w:ascii="Lucida Sans" w:eastAsia="Lucida Sans" w:hAnsi="Lucida Sans" w:cs="Lucida Sans"/>
                <w:b/>
                <w:color w:val="4472C4"/>
                <w:sz w:val="18"/>
                <w:szCs w:val="18"/>
              </w:rPr>
              <w:t>Recursos y materiales</w:t>
            </w:r>
          </w:p>
        </w:tc>
      </w:tr>
      <w:tr w:rsidR="00376ECA" w:rsidRPr="00654B7A" w14:paraId="364E51AB"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tcPr>
          <w:p w14:paraId="21F437BD" w14:textId="77777777" w:rsidR="00376ECA" w:rsidRPr="00654B7A"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s-ES_tradnl" w:eastAsia="zh-CN"/>
              </w:rPr>
            </w:pPr>
            <w:r w:rsidRPr="00654B7A">
              <w:rPr>
                <w:rFonts w:ascii="Lucida Sans" w:eastAsia="Lucida Sans" w:hAnsi="Lucida Sans" w:cs="Lucida Sans"/>
                <w:color w:val="000000"/>
                <w:spacing w:val="1"/>
                <w:sz w:val="16"/>
                <w:szCs w:val="16"/>
                <w:lang w:val="es-ES_tradnl"/>
              </w:rPr>
              <w:t>Calculadora científica</w:t>
            </w:r>
          </w:p>
          <w:p w14:paraId="310B143E" w14:textId="77777777" w:rsidR="00376ECA" w:rsidRPr="00654B7A"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s-ES_tradnl" w:eastAsia="zh-CN"/>
              </w:rPr>
            </w:pPr>
            <w:r w:rsidRPr="00654B7A">
              <w:rPr>
                <w:rFonts w:ascii="Lucida Sans" w:eastAsia="Lucida Sans" w:hAnsi="Lucida Sans" w:cs="Lucida Sans"/>
                <w:color w:val="000000"/>
                <w:spacing w:val="1"/>
                <w:sz w:val="16"/>
                <w:szCs w:val="16"/>
                <w:lang w:val="es-ES_tradnl"/>
              </w:rPr>
              <w:t>Geogebra</w:t>
            </w:r>
          </w:p>
          <w:p w14:paraId="11146C69" w14:textId="77777777" w:rsidR="00376ECA" w:rsidRPr="00654B7A"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16"/>
                <w:lang w:val="es-ES_tradnl" w:eastAsia="zh-CN"/>
              </w:rPr>
            </w:pPr>
            <w:r w:rsidRPr="00654B7A">
              <w:rPr>
                <w:rFonts w:ascii="Lucida Sans" w:eastAsia="Calibri" w:hAnsi="Lucida Sans" w:cs="Lucida Sans"/>
                <w:color w:val="000000"/>
                <w:sz w:val="16"/>
                <w:szCs w:val="16"/>
                <w:lang w:val="es-ES_tradnl" w:eastAsia="zh-CN"/>
              </w:rPr>
              <w:t xml:space="preserve">Calculadora WIRIS: </w:t>
            </w:r>
            <w:hyperlink r:id="rId14" w:history="1">
              <w:r w:rsidRPr="00654B7A">
                <w:rPr>
                  <w:rFonts w:ascii="Lucida Sans" w:eastAsia="Calibri" w:hAnsi="Lucida Sans" w:cs="Lucida Sans"/>
                  <w:color w:val="0000FF"/>
                  <w:sz w:val="16"/>
                  <w:szCs w:val="16"/>
                  <w:u w:val="single"/>
                  <w:lang w:val="es-ES_tradnl" w:eastAsia="zh-CN"/>
                </w:rPr>
                <w:t>https://calcme.com/</w:t>
              </w:r>
            </w:hyperlink>
          </w:p>
          <w:p w14:paraId="578FC279" w14:textId="77777777" w:rsidR="00376ECA" w:rsidRPr="00654B7A"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16"/>
                <w:lang w:val="es-ES_tradnl" w:eastAsia="zh-CN"/>
              </w:rPr>
            </w:pPr>
            <w:proofErr w:type="spellStart"/>
            <w:r w:rsidRPr="00654B7A">
              <w:rPr>
                <w:rFonts w:ascii="Lucida Sans" w:eastAsia="Calibri" w:hAnsi="Lucida Sans" w:cs="Lucida Sans"/>
                <w:color w:val="000000"/>
                <w:sz w:val="16"/>
                <w:szCs w:val="16"/>
                <w:lang w:val="es-ES_tradnl" w:eastAsia="zh-CN"/>
              </w:rPr>
              <w:t>Photomath</w:t>
            </w:r>
            <w:proofErr w:type="spellEnd"/>
            <w:r w:rsidRPr="00654B7A">
              <w:rPr>
                <w:rFonts w:ascii="Lucida Sans" w:eastAsia="Calibri" w:hAnsi="Lucida Sans" w:cs="Lucida Sans"/>
                <w:color w:val="000000"/>
                <w:sz w:val="16"/>
                <w:szCs w:val="16"/>
                <w:lang w:val="es-ES_tradnl" w:eastAsia="zh-CN"/>
              </w:rPr>
              <w:t xml:space="preserve">: </w:t>
            </w:r>
            <w:hyperlink r:id="rId15" w:history="1">
              <w:r w:rsidRPr="00654B7A">
                <w:rPr>
                  <w:rFonts w:ascii="Lucida Sans" w:eastAsia="Calibri" w:hAnsi="Lucida Sans" w:cs="Lucida Sans"/>
                  <w:color w:val="0000FF"/>
                  <w:sz w:val="16"/>
                  <w:szCs w:val="16"/>
                  <w:u w:val="single"/>
                  <w:lang w:val="es-ES_tradnl" w:eastAsia="zh-CN"/>
                </w:rPr>
                <w:t>www.photomath.net</w:t>
              </w:r>
            </w:hyperlink>
          </w:p>
          <w:p w14:paraId="41247CFD" w14:textId="77777777" w:rsidR="00376ECA" w:rsidRPr="00654B7A"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16"/>
                <w:lang w:val="es-ES_tradnl" w:eastAsia="zh-CN"/>
              </w:rPr>
            </w:pPr>
            <w:r w:rsidRPr="00654B7A">
              <w:rPr>
                <w:rFonts w:ascii="Lucida Sans" w:eastAsia="Calibri" w:hAnsi="Lucida Sans" w:cs="Lucida Sans"/>
                <w:color w:val="000000"/>
                <w:sz w:val="16"/>
                <w:szCs w:val="16"/>
                <w:lang w:val="es-ES_tradnl" w:eastAsia="zh-CN"/>
              </w:rPr>
              <w:t xml:space="preserve">DESMOS: </w:t>
            </w:r>
            <w:hyperlink r:id="rId16" w:history="1">
              <w:r w:rsidRPr="00654B7A">
                <w:rPr>
                  <w:rFonts w:ascii="Lucida Sans" w:eastAsia="Calibri" w:hAnsi="Lucida Sans" w:cs="Lucida Sans"/>
                  <w:color w:val="0000FF"/>
                  <w:sz w:val="16"/>
                  <w:szCs w:val="16"/>
                  <w:u w:val="single"/>
                  <w:lang w:val="es-ES_tradnl" w:eastAsia="zh-CN"/>
                </w:rPr>
                <w:t>www.desmos.com</w:t>
              </w:r>
            </w:hyperlink>
          </w:p>
          <w:p w14:paraId="2FDBD85E" w14:textId="77777777" w:rsidR="00376ECA" w:rsidRPr="00654B7A"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n-US" w:eastAsia="zh-CN"/>
              </w:rPr>
            </w:pPr>
            <w:r w:rsidRPr="00654B7A">
              <w:rPr>
                <w:rFonts w:ascii="Lucida Sans" w:eastAsia="Calibri" w:hAnsi="Lucida Sans" w:cs="Lucida Sans"/>
                <w:color w:val="000000"/>
                <w:sz w:val="16"/>
                <w:szCs w:val="16"/>
                <w:lang w:val="en-US" w:eastAsia="zh-CN"/>
              </w:rPr>
              <w:t xml:space="preserve">Google Public Data: </w:t>
            </w:r>
            <w:hyperlink r:id="rId17" w:history="1">
              <w:r w:rsidRPr="00654B7A">
                <w:rPr>
                  <w:rFonts w:ascii="Lucida Sans" w:eastAsia="Calibri" w:hAnsi="Lucida Sans" w:cs="Lucida Sans"/>
                  <w:color w:val="0000FF"/>
                  <w:sz w:val="16"/>
                  <w:szCs w:val="16"/>
                  <w:u w:val="single"/>
                  <w:lang w:val="en-US" w:eastAsia="zh-CN"/>
                </w:rPr>
                <w:t>https://www.google.com/publicdata/directory</w:t>
              </w:r>
            </w:hyperlink>
            <w:r w:rsidRPr="00654B7A">
              <w:rPr>
                <w:rFonts w:ascii="Lucida Sans" w:eastAsia="Calibri" w:hAnsi="Lucida Sans" w:cs="Times New Roman"/>
                <w:sz w:val="16"/>
                <w:szCs w:val="16"/>
                <w:lang w:val="en-US" w:eastAsia="zh-CN"/>
              </w:rPr>
              <w:t xml:space="preserve"> </w:t>
            </w:r>
          </w:p>
          <w:p w14:paraId="20085B8D" w14:textId="77777777" w:rsidR="00376ECA" w:rsidRPr="00654B7A"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s-ES_tradnl" w:eastAsia="zh-CN"/>
              </w:rPr>
            </w:pPr>
            <w:r w:rsidRPr="00654B7A">
              <w:rPr>
                <w:rFonts w:ascii="Lucida Sans" w:eastAsia="Lucida Sans" w:hAnsi="Lucida Sans" w:cs="Lucida Sans"/>
                <w:color w:val="000000"/>
                <w:spacing w:val="1"/>
                <w:sz w:val="16"/>
                <w:szCs w:val="16"/>
                <w:lang w:val="es-ES_tradnl"/>
              </w:rPr>
              <w:t>Hojas de cálculo (LibreOffice Calc, Excel, Google, etc.).</w:t>
            </w:r>
          </w:p>
          <w:p w14:paraId="7BACFC0C" w14:textId="77777777" w:rsidR="00376ECA" w:rsidRPr="00654B7A" w:rsidRDefault="00376ECA" w:rsidP="00C8264A">
            <w:pPr>
              <w:numPr>
                <w:ilvl w:val="0"/>
                <w:numId w:val="27"/>
              </w:numPr>
              <w:tabs>
                <w:tab w:val="clear" w:pos="0"/>
              </w:tabs>
              <w:suppressAutoHyphens/>
              <w:spacing w:after="20" w:line="276" w:lineRule="auto"/>
              <w:ind w:left="286" w:right="113" w:hanging="219"/>
              <w:jc w:val="left"/>
              <w:rPr>
                <w:rFonts w:ascii="Calibri" w:eastAsia="Calibri" w:hAnsi="Calibri" w:cs="Calibri"/>
                <w:sz w:val="22"/>
                <w:lang w:eastAsia="zh-CN"/>
              </w:rPr>
            </w:pPr>
            <w:r w:rsidRPr="00654B7A">
              <w:rPr>
                <w:rFonts w:ascii="Lucida Sans" w:eastAsia="Lucida Sans" w:hAnsi="Lucida Sans" w:cs="Lucida Sans"/>
                <w:color w:val="000000"/>
                <w:spacing w:val="1"/>
                <w:sz w:val="16"/>
                <w:szCs w:val="16"/>
              </w:rPr>
              <w:t>Presentaciones digitales (</w:t>
            </w:r>
            <w:proofErr w:type="spellStart"/>
            <w:r w:rsidRPr="00654B7A">
              <w:rPr>
                <w:rFonts w:ascii="Lucida Sans" w:eastAsia="Lucida Sans" w:hAnsi="Lucida Sans" w:cs="Lucida Sans"/>
                <w:color w:val="000000"/>
                <w:spacing w:val="1"/>
                <w:sz w:val="16"/>
                <w:szCs w:val="16"/>
              </w:rPr>
              <w:t>Power</w:t>
            </w:r>
            <w:proofErr w:type="spellEnd"/>
            <w:r w:rsidRPr="00654B7A">
              <w:rPr>
                <w:rFonts w:ascii="Lucida Sans" w:eastAsia="Lucida Sans" w:hAnsi="Lucida Sans" w:cs="Lucida Sans"/>
                <w:color w:val="000000"/>
                <w:spacing w:val="1"/>
                <w:sz w:val="16"/>
                <w:szCs w:val="16"/>
              </w:rPr>
              <w:t xml:space="preserve"> Point, Google, </w:t>
            </w:r>
            <w:proofErr w:type="spellStart"/>
            <w:r w:rsidRPr="00654B7A">
              <w:rPr>
                <w:rFonts w:ascii="Lucida Sans" w:eastAsia="Lucida Sans" w:hAnsi="Lucida Sans" w:cs="Lucida Sans"/>
                <w:color w:val="000000"/>
                <w:spacing w:val="1"/>
                <w:sz w:val="16"/>
                <w:szCs w:val="16"/>
              </w:rPr>
              <w:t>Prezi</w:t>
            </w:r>
            <w:proofErr w:type="spellEnd"/>
            <w:r w:rsidRPr="00654B7A">
              <w:rPr>
                <w:rFonts w:ascii="Lucida Sans" w:eastAsia="Lucida Sans" w:hAnsi="Lucida Sans" w:cs="Lucida Sans"/>
                <w:color w:val="000000"/>
                <w:spacing w:val="1"/>
                <w:sz w:val="16"/>
                <w:szCs w:val="16"/>
              </w:rPr>
              <w:t xml:space="preserve">, </w:t>
            </w:r>
            <w:proofErr w:type="spellStart"/>
            <w:r w:rsidRPr="00654B7A">
              <w:rPr>
                <w:rFonts w:ascii="Lucida Sans" w:eastAsia="Lucida Sans" w:hAnsi="Lucida Sans" w:cs="Lucida Sans"/>
                <w:color w:val="000000"/>
                <w:spacing w:val="1"/>
                <w:sz w:val="16"/>
                <w:szCs w:val="16"/>
              </w:rPr>
              <w:t>Genially</w:t>
            </w:r>
            <w:proofErr w:type="spellEnd"/>
            <w:r w:rsidRPr="00654B7A">
              <w:rPr>
                <w:rFonts w:ascii="Lucida Sans" w:eastAsia="Lucida Sans" w:hAnsi="Lucida Sans" w:cs="Lucida Sans"/>
                <w:color w:val="000000"/>
                <w:spacing w:val="1"/>
                <w:sz w:val="16"/>
                <w:szCs w:val="16"/>
              </w:rPr>
              <w:t>, etc.)</w:t>
            </w:r>
          </w:p>
        </w:tc>
      </w:tr>
    </w:tbl>
    <w:p w14:paraId="759FE9F4" w14:textId="77777777" w:rsidR="00376ECA" w:rsidRDefault="00376ECA" w:rsidP="00376ECA">
      <w:pPr>
        <w:pStyle w:val="Programacintexto"/>
        <w:tabs>
          <w:tab w:val="clear" w:pos="8505"/>
        </w:tabs>
        <w:suppressAutoHyphens w:val="0"/>
        <w:spacing w:after="0"/>
      </w:pPr>
    </w:p>
    <w:p w14:paraId="12DF37DE" w14:textId="77777777" w:rsidR="00376ECA" w:rsidRDefault="00376ECA" w:rsidP="00376ECA">
      <w:pPr>
        <w:pStyle w:val="Programacintexto"/>
        <w:tabs>
          <w:tab w:val="clear" w:pos="8505"/>
        </w:tabs>
        <w:suppressAutoHyphens w:val="0"/>
        <w:spacing w:after="0"/>
      </w:pPr>
    </w:p>
    <w:p w14:paraId="186F0DCD" w14:textId="77777777" w:rsidR="00376ECA" w:rsidRDefault="00376ECA" w:rsidP="00376ECA">
      <w:pPr>
        <w:pStyle w:val="Programacintexto"/>
        <w:tabs>
          <w:tab w:val="clear" w:pos="8505"/>
        </w:tabs>
        <w:suppressAutoHyphens w:val="0"/>
        <w:spacing w:after="0"/>
      </w:pPr>
    </w:p>
    <w:p w14:paraId="77713641" w14:textId="77777777" w:rsidR="00376ECA" w:rsidRDefault="00376ECA" w:rsidP="00376ECA">
      <w:pPr>
        <w:pStyle w:val="Programacintexto"/>
        <w:tabs>
          <w:tab w:val="clear" w:pos="8505"/>
        </w:tabs>
        <w:suppressAutoHyphens w:val="0"/>
        <w:spacing w:after="0"/>
      </w:pPr>
    </w:p>
    <w:p w14:paraId="4D3B5213" w14:textId="77777777" w:rsidR="00376ECA" w:rsidRDefault="00376ECA" w:rsidP="00376ECA">
      <w:pPr>
        <w:pStyle w:val="Programacintexto"/>
        <w:tabs>
          <w:tab w:val="clear" w:pos="8505"/>
        </w:tabs>
        <w:suppressAutoHyphens w:val="0"/>
        <w:spacing w:after="0"/>
      </w:pPr>
    </w:p>
    <w:p w14:paraId="77C8837B" w14:textId="77777777" w:rsidR="00376ECA" w:rsidRDefault="00376ECA" w:rsidP="00376ECA">
      <w:pPr>
        <w:pStyle w:val="Programacintexto"/>
        <w:tabs>
          <w:tab w:val="clear" w:pos="8505"/>
        </w:tabs>
        <w:suppressAutoHyphens w:val="0"/>
        <w:spacing w:after="0"/>
      </w:pPr>
    </w:p>
    <w:p w14:paraId="62690B0E" w14:textId="77777777" w:rsidR="00376ECA" w:rsidRDefault="00376ECA" w:rsidP="00376ECA">
      <w:pPr>
        <w:pStyle w:val="Programacintexto"/>
        <w:tabs>
          <w:tab w:val="clear" w:pos="8505"/>
        </w:tabs>
        <w:suppressAutoHyphens w:val="0"/>
        <w:spacing w:after="0"/>
      </w:pPr>
    </w:p>
    <w:p w14:paraId="72D9FE36" w14:textId="77777777" w:rsidR="00376ECA" w:rsidRDefault="00376ECA" w:rsidP="00376ECA">
      <w:pPr>
        <w:pStyle w:val="Programacintexto"/>
        <w:tabs>
          <w:tab w:val="clear" w:pos="8505"/>
        </w:tabs>
        <w:suppressAutoHyphens w:val="0"/>
        <w:spacing w:after="0"/>
      </w:pPr>
    </w:p>
    <w:p w14:paraId="2FFA4D90" w14:textId="77777777" w:rsidR="00376ECA" w:rsidRDefault="00376ECA" w:rsidP="00376ECA">
      <w:pPr>
        <w:pStyle w:val="Programacintexto"/>
        <w:tabs>
          <w:tab w:val="clear" w:pos="8505"/>
        </w:tabs>
        <w:suppressAutoHyphens w:val="0"/>
        <w:spacing w:after="0"/>
      </w:pPr>
    </w:p>
    <w:p w14:paraId="307E4F2D" w14:textId="77777777" w:rsidR="00376ECA" w:rsidRDefault="00376ECA" w:rsidP="00376ECA">
      <w:pPr>
        <w:pStyle w:val="Programacintexto"/>
        <w:tabs>
          <w:tab w:val="clear" w:pos="8505"/>
        </w:tabs>
        <w:suppressAutoHyphens w:val="0"/>
        <w:spacing w:after="0"/>
      </w:pPr>
    </w:p>
    <w:p w14:paraId="78B03E39" w14:textId="77777777" w:rsidR="00376ECA" w:rsidRDefault="00376ECA" w:rsidP="00376ECA">
      <w:pPr>
        <w:pStyle w:val="Programacintexto"/>
        <w:tabs>
          <w:tab w:val="clear" w:pos="8505"/>
        </w:tabs>
        <w:suppressAutoHyphens w:val="0"/>
        <w:spacing w:after="0"/>
      </w:pPr>
    </w:p>
    <w:p w14:paraId="1C4FF87C" w14:textId="77777777" w:rsidR="00376ECA" w:rsidRDefault="00376ECA" w:rsidP="00376ECA">
      <w:pPr>
        <w:pStyle w:val="Programacintexto"/>
        <w:tabs>
          <w:tab w:val="clear" w:pos="8505"/>
        </w:tabs>
        <w:suppressAutoHyphens w:val="0"/>
        <w:spacing w:after="0"/>
      </w:pPr>
    </w:p>
    <w:p w14:paraId="42FC768D" w14:textId="77777777" w:rsidR="00376ECA" w:rsidRDefault="00376ECA" w:rsidP="00376ECA">
      <w:pPr>
        <w:pStyle w:val="Programacintexto"/>
        <w:tabs>
          <w:tab w:val="clear" w:pos="8505"/>
        </w:tabs>
        <w:suppressAutoHyphens w:val="0"/>
        <w:spacing w:after="0"/>
      </w:pPr>
    </w:p>
    <w:p w14:paraId="6A5CE054" w14:textId="77777777" w:rsidR="00376ECA" w:rsidRDefault="00376ECA" w:rsidP="00376ECA">
      <w:pPr>
        <w:pStyle w:val="Programacintexto"/>
        <w:tabs>
          <w:tab w:val="clear" w:pos="8505"/>
        </w:tabs>
        <w:suppressAutoHyphens w:val="0"/>
        <w:spacing w:after="0"/>
      </w:pPr>
    </w:p>
    <w:p w14:paraId="0816DFF2" w14:textId="77777777" w:rsidR="00376ECA" w:rsidRDefault="00376ECA" w:rsidP="00376ECA">
      <w:pPr>
        <w:pStyle w:val="Programacintexto"/>
        <w:tabs>
          <w:tab w:val="clear" w:pos="8505"/>
        </w:tabs>
        <w:suppressAutoHyphens w:val="0"/>
        <w:spacing w:after="0"/>
      </w:pPr>
    </w:p>
    <w:p w14:paraId="7099E9D4" w14:textId="77777777" w:rsidR="00376ECA" w:rsidRDefault="00376ECA" w:rsidP="00376ECA">
      <w:pPr>
        <w:pStyle w:val="Programacintexto"/>
        <w:tabs>
          <w:tab w:val="clear" w:pos="8505"/>
        </w:tabs>
        <w:suppressAutoHyphens w:val="0"/>
        <w:spacing w:after="0"/>
      </w:pPr>
    </w:p>
    <w:p w14:paraId="5BAC5C94" w14:textId="77777777" w:rsidR="00376ECA" w:rsidRDefault="00376ECA" w:rsidP="00376ECA">
      <w:pPr>
        <w:pStyle w:val="Programacintexto"/>
        <w:tabs>
          <w:tab w:val="clear" w:pos="8505"/>
        </w:tabs>
        <w:suppressAutoHyphens w:val="0"/>
        <w:spacing w:after="0"/>
      </w:pPr>
    </w:p>
    <w:p w14:paraId="7E688FA0" w14:textId="77777777" w:rsidR="00376ECA" w:rsidRDefault="00376ECA" w:rsidP="00376ECA">
      <w:pPr>
        <w:pStyle w:val="Programacintexto"/>
        <w:tabs>
          <w:tab w:val="clear" w:pos="8505"/>
        </w:tabs>
        <w:suppressAutoHyphens w:val="0"/>
        <w:spacing w:after="0"/>
      </w:pPr>
    </w:p>
    <w:p w14:paraId="0C5AE29E" w14:textId="77777777" w:rsidR="00376ECA" w:rsidRDefault="00376ECA" w:rsidP="00376ECA">
      <w:pPr>
        <w:pStyle w:val="Programacintexto"/>
        <w:tabs>
          <w:tab w:val="clear" w:pos="8505"/>
        </w:tabs>
        <w:suppressAutoHyphens w:val="0"/>
        <w:spacing w:after="0"/>
      </w:pPr>
    </w:p>
    <w:p w14:paraId="15B473AF" w14:textId="6F65F124" w:rsidR="00376ECA" w:rsidRDefault="00376ECA" w:rsidP="00376ECA">
      <w:pPr>
        <w:pStyle w:val="Ttulo2"/>
      </w:pPr>
      <w:bookmarkStart w:id="7" w:name="_Toc154061773"/>
      <w:r>
        <w:t xml:space="preserve">2.3.- UNIDAD DIDÁCTICA 3: </w:t>
      </w:r>
      <w:r w:rsidRPr="003131A8">
        <w:t>La materia y sus cambios</w:t>
      </w:r>
      <w:r>
        <w:t>.</w:t>
      </w:r>
      <w:bookmarkEnd w:id="7"/>
    </w:p>
    <w:p w14:paraId="46C6C176" w14:textId="77777777" w:rsidR="00376ECA" w:rsidRDefault="00376ECA" w:rsidP="00376ECA"/>
    <w:p w14:paraId="51F8B13F" w14:textId="3442CB56" w:rsidR="00376ECA" w:rsidRDefault="00376ECA" w:rsidP="00376ECA">
      <w:pPr>
        <w:pStyle w:val="Ttulo3"/>
      </w:pPr>
      <w:bookmarkStart w:id="8" w:name="_Toc154061774"/>
      <w:r>
        <w:t>2.3.1.- Objetivos.</w:t>
      </w:r>
      <w:bookmarkEnd w:id="8"/>
      <w:r>
        <w:t xml:space="preserve"> </w:t>
      </w:r>
    </w:p>
    <w:p w14:paraId="4CB48E82" w14:textId="77777777" w:rsidR="00376ECA" w:rsidRDefault="00376ECA" w:rsidP="00376ECA"/>
    <w:p w14:paraId="45CBFC26" w14:textId="77777777" w:rsidR="00376ECA" w:rsidRDefault="00376ECA" w:rsidP="00376ECA">
      <w:r>
        <w:t>Al finalizar esta unidad el alumnado debe ser capaz de:</w:t>
      </w:r>
    </w:p>
    <w:p w14:paraId="3D951F5D" w14:textId="77777777" w:rsidR="00376ECA" w:rsidRDefault="00376ECA" w:rsidP="00376ECA"/>
    <w:p w14:paraId="1CE0F94C"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 xml:space="preserve">Reconocer las aportaciones de los científicos a lo largo de la historia para comprender la estructura del átomo. </w:t>
      </w:r>
    </w:p>
    <w:p w14:paraId="7DC88929"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Comprender y aplicar la estructura atómica para la realización de ejercicios.</w:t>
      </w:r>
    </w:p>
    <w:p w14:paraId="1142DEB6"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Aplicar las características de la tabla periódica para predecir el comportamiento de los elementos químicos según su situación.</w:t>
      </w:r>
    </w:p>
    <w:p w14:paraId="4D66A67C"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Realizar las configuraciones electrónicas de los distintos elementos químicos.</w:t>
      </w:r>
    </w:p>
    <w:p w14:paraId="760DCFFD"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Identificar los diferentes tipos de enlace químico.</w:t>
      </w:r>
    </w:p>
    <w:p w14:paraId="0AF1212A"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 xml:space="preserve">Nombrar y formular compuestos binarios y ternarios. </w:t>
      </w:r>
    </w:p>
    <w:p w14:paraId="5F91EC4C"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 xml:space="preserve">Comprender los fundamentos de la química orgánica. </w:t>
      </w:r>
    </w:p>
    <w:p w14:paraId="7C23079B"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Clasificar los diferentes tipos de mezclas.</w:t>
      </w:r>
    </w:p>
    <w:p w14:paraId="66E7CA01"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 xml:space="preserve">Realizar ejercicios sobre la concentración de las disoluciones. </w:t>
      </w:r>
    </w:p>
    <w:p w14:paraId="653D7C93"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 xml:space="preserve">Aplicar el concepto de mol en la realización de ejercicios. </w:t>
      </w:r>
    </w:p>
    <w:p w14:paraId="02E1090B"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Realizar ejercicios y experimentos sencillos aplicando las leyes de los gases.</w:t>
      </w:r>
    </w:p>
    <w:p w14:paraId="0E24A538"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 xml:space="preserve">Identificar los elementos de las reacciones químicas, clasificarlas y ajustarlas. </w:t>
      </w:r>
    </w:p>
    <w:p w14:paraId="2EE30DFE"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 xml:space="preserve">Realizar cálculos estequiométricos. </w:t>
      </w:r>
    </w:p>
    <w:p w14:paraId="579CA00A" w14:textId="77777777" w:rsidR="00376ECA" w:rsidRPr="0050660B" w:rsidRDefault="00376ECA" w:rsidP="00376ECA">
      <w:pPr>
        <w:pStyle w:val="Prrafodelista"/>
        <w:numPr>
          <w:ilvl w:val="0"/>
          <w:numId w:val="2"/>
        </w:numPr>
        <w:spacing w:after="120"/>
        <w:ind w:left="986" w:hanging="357"/>
        <w:contextualSpacing w:val="0"/>
        <w:rPr>
          <w:rFonts w:cs="Arial"/>
        </w:rPr>
      </w:pPr>
      <w:r w:rsidRPr="0050660B">
        <w:rPr>
          <w:rFonts w:cs="Arial"/>
        </w:rPr>
        <w:t>Realizar prácticas de laboratorio.</w:t>
      </w:r>
    </w:p>
    <w:p w14:paraId="2EB48683" w14:textId="77777777" w:rsidR="00376ECA" w:rsidRDefault="00376ECA" w:rsidP="00376ECA">
      <w:r>
        <w:br w:type="page"/>
      </w:r>
    </w:p>
    <w:tbl>
      <w:tblPr>
        <w:tblW w:w="13909" w:type="dxa"/>
        <w:tblInd w:w="141" w:type="dxa"/>
        <w:tblLayout w:type="fixed"/>
        <w:tblCellMar>
          <w:left w:w="0" w:type="dxa"/>
          <w:right w:w="0" w:type="dxa"/>
        </w:tblCellMar>
        <w:tblLook w:val="0000" w:firstRow="0" w:lastRow="0" w:firstColumn="0" w:lastColumn="0" w:noHBand="0" w:noVBand="0"/>
      </w:tblPr>
      <w:tblGrid>
        <w:gridCol w:w="3546"/>
        <w:gridCol w:w="3685"/>
        <w:gridCol w:w="3828"/>
        <w:gridCol w:w="2850"/>
      </w:tblGrid>
      <w:tr w:rsidR="00376ECA" w:rsidRPr="005D26F4" w14:paraId="4733A63F" w14:textId="77777777" w:rsidTr="005438EA">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5E991220" w14:textId="77777777" w:rsidR="00376ECA" w:rsidRPr="005D26F4" w:rsidRDefault="00376ECA" w:rsidP="00C8264A">
            <w:pPr>
              <w:spacing w:before="60" w:after="60"/>
              <w:ind w:left="-3" w:firstLine="0"/>
              <w:jc w:val="center"/>
              <w:rPr>
                <w:rFonts w:ascii="Calibri" w:eastAsia="Calibri" w:hAnsi="Calibri" w:cs="Calibri"/>
                <w:sz w:val="22"/>
                <w:lang w:eastAsia="zh-CN"/>
              </w:rPr>
            </w:pPr>
            <w:r w:rsidRPr="005D26F4">
              <w:rPr>
                <w:rFonts w:ascii="Lucida Sans" w:eastAsia="Lucida Sans" w:hAnsi="Lucida Sans" w:cs="Lucida Sans"/>
                <w:b/>
                <w:color w:val="FFFFFF"/>
                <w:spacing w:val="1"/>
                <w:sz w:val="21"/>
                <w:szCs w:val="21"/>
              </w:rPr>
              <w:t>Un</w:t>
            </w:r>
            <w:r w:rsidRPr="005D26F4">
              <w:rPr>
                <w:rFonts w:ascii="Lucida Sans" w:eastAsia="Lucida Sans" w:hAnsi="Lucida Sans" w:cs="Lucida Sans"/>
                <w:b/>
                <w:color w:val="FFFFFF"/>
                <w:sz w:val="21"/>
                <w:szCs w:val="21"/>
              </w:rPr>
              <w:t>i</w:t>
            </w:r>
            <w:r w:rsidRPr="005D26F4">
              <w:rPr>
                <w:rFonts w:ascii="Lucida Sans" w:eastAsia="Lucida Sans" w:hAnsi="Lucida Sans" w:cs="Lucida Sans"/>
                <w:b/>
                <w:color w:val="FFFFFF"/>
                <w:spacing w:val="1"/>
                <w:sz w:val="21"/>
                <w:szCs w:val="21"/>
              </w:rPr>
              <w:t>d</w:t>
            </w:r>
            <w:r w:rsidRPr="005D26F4">
              <w:rPr>
                <w:rFonts w:ascii="Lucida Sans" w:eastAsia="Lucida Sans" w:hAnsi="Lucida Sans" w:cs="Lucida Sans"/>
                <w:b/>
                <w:color w:val="FFFFFF"/>
                <w:spacing w:val="2"/>
                <w:sz w:val="21"/>
                <w:szCs w:val="21"/>
              </w:rPr>
              <w:t>a</w:t>
            </w:r>
            <w:r w:rsidRPr="005D26F4">
              <w:rPr>
                <w:rFonts w:ascii="Lucida Sans" w:eastAsia="Lucida Sans" w:hAnsi="Lucida Sans" w:cs="Lucida Sans"/>
                <w:b/>
                <w:color w:val="FFFFFF"/>
                <w:sz w:val="21"/>
                <w:szCs w:val="21"/>
              </w:rPr>
              <w:t xml:space="preserve">d </w:t>
            </w:r>
            <w:r w:rsidRPr="005D26F4">
              <w:rPr>
                <w:rFonts w:ascii="Lucida Sans" w:eastAsia="Lucida Sans" w:hAnsi="Lucida Sans" w:cs="Lucida Sans"/>
                <w:b/>
                <w:color w:val="FFFFFF"/>
                <w:spacing w:val="1"/>
                <w:sz w:val="21"/>
                <w:szCs w:val="21"/>
              </w:rPr>
              <w:t>didáctica 3: La materia y sus cambios</w:t>
            </w:r>
          </w:p>
        </w:tc>
        <w:tc>
          <w:tcPr>
            <w:tcW w:w="6678"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31593ADB" w14:textId="77777777" w:rsidR="00376ECA" w:rsidRPr="005D26F4" w:rsidRDefault="00376ECA" w:rsidP="00C8264A">
            <w:pPr>
              <w:spacing w:before="60" w:after="60"/>
              <w:ind w:firstLine="0"/>
              <w:jc w:val="center"/>
              <w:rPr>
                <w:rFonts w:ascii="Calibri" w:eastAsia="Calibri" w:hAnsi="Calibri" w:cs="Calibri"/>
                <w:sz w:val="22"/>
                <w:lang w:eastAsia="zh-CN"/>
              </w:rPr>
            </w:pPr>
            <w:r w:rsidRPr="005D26F4">
              <w:rPr>
                <w:rFonts w:ascii="Lucida Sans" w:eastAsia="Lucida Sans" w:hAnsi="Lucida Sans" w:cs="Lucida Sans"/>
                <w:b/>
                <w:color w:val="FFFFFF"/>
                <w:spacing w:val="1"/>
                <w:sz w:val="21"/>
                <w:szCs w:val="21"/>
              </w:rPr>
              <w:t>T</w:t>
            </w:r>
            <w:r w:rsidRPr="005D26F4">
              <w:rPr>
                <w:rFonts w:ascii="Lucida Sans" w:eastAsia="Lucida Sans" w:hAnsi="Lucida Sans" w:cs="Lucida Sans"/>
                <w:b/>
                <w:color w:val="FFFFFF"/>
                <w:spacing w:val="2"/>
                <w:sz w:val="21"/>
                <w:szCs w:val="21"/>
              </w:rPr>
              <w:t>e</w:t>
            </w:r>
            <w:r w:rsidRPr="005D26F4">
              <w:rPr>
                <w:rFonts w:ascii="Lucida Sans" w:eastAsia="Lucida Sans" w:hAnsi="Lucida Sans" w:cs="Lucida Sans"/>
                <w:b/>
                <w:color w:val="FFFFFF"/>
                <w:spacing w:val="1"/>
                <w:sz w:val="21"/>
                <w:szCs w:val="21"/>
              </w:rPr>
              <w:t>mpor</w:t>
            </w:r>
            <w:r w:rsidRPr="005D26F4">
              <w:rPr>
                <w:rFonts w:ascii="Lucida Sans" w:eastAsia="Lucida Sans" w:hAnsi="Lucida Sans" w:cs="Lucida Sans"/>
                <w:b/>
                <w:color w:val="FFFFFF"/>
                <w:spacing w:val="2"/>
                <w:sz w:val="21"/>
                <w:szCs w:val="21"/>
              </w:rPr>
              <w:t>a</w:t>
            </w:r>
            <w:r w:rsidRPr="005D26F4">
              <w:rPr>
                <w:rFonts w:ascii="Lucida Sans" w:eastAsia="Lucida Sans" w:hAnsi="Lucida Sans" w:cs="Lucida Sans"/>
                <w:b/>
                <w:color w:val="FFFFFF"/>
                <w:sz w:val="21"/>
                <w:szCs w:val="21"/>
              </w:rPr>
              <w:t>liz</w:t>
            </w:r>
            <w:r w:rsidRPr="005D26F4">
              <w:rPr>
                <w:rFonts w:ascii="Lucida Sans" w:eastAsia="Lucida Sans" w:hAnsi="Lucida Sans" w:cs="Lucida Sans"/>
                <w:b/>
                <w:color w:val="FFFFFF"/>
                <w:spacing w:val="2"/>
                <w:sz w:val="21"/>
                <w:szCs w:val="21"/>
              </w:rPr>
              <w:t>a</w:t>
            </w:r>
            <w:r w:rsidRPr="005D26F4">
              <w:rPr>
                <w:rFonts w:ascii="Lucida Sans" w:eastAsia="Lucida Sans" w:hAnsi="Lucida Sans" w:cs="Lucida Sans"/>
                <w:b/>
                <w:color w:val="FFFFFF"/>
                <w:sz w:val="21"/>
                <w:szCs w:val="21"/>
              </w:rPr>
              <w:t>ci</w:t>
            </w:r>
            <w:r w:rsidRPr="005D26F4">
              <w:rPr>
                <w:rFonts w:ascii="Lucida Sans" w:eastAsia="Lucida Sans" w:hAnsi="Lucida Sans" w:cs="Lucida Sans"/>
                <w:b/>
                <w:color w:val="FFFFFF"/>
                <w:spacing w:val="1"/>
                <w:sz w:val="21"/>
                <w:szCs w:val="21"/>
              </w:rPr>
              <w:t>ó</w:t>
            </w:r>
            <w:r w:rsidRPr="005D26F4">
              <w:rPr>
                <w:rFonts w:ascii="Lucida Sans" w:eastAsia="Lucida Sans" w:hAnsi="Lucida Sans" w:cs="Lucida Sans"/>
                <w:b/>
                <w:color w:val="FFFFFF"/>
                <w:sz w:val="21"/>
                <w:szCs w:val="21"/>
              </w:rPr>
              <w:t xml:space="preserve">n: </w:t>
            </w:r>
            <w:r>
              <w:rPr>
                <w:rFonts w:ascii="Lucida Sans" w:eastAsia="Lucida Sans" w:hAnsi="Lucida Sans" w:cs="Lucida Sans"/>
                <w:b/>
                <w:color w:val="FFFFFF"/>
                <w:sz w:val="21"/>
                <w:szCs w:val="21"/>
              </w:rPr>
              <w:t>28</w:t>
            </w:r>
            <w:r w:rsidRPr="005D26F4">
              <w:rPr>
                <w:rFonts w:ascii="Lucida Sans" w:eastAsia="Lucida Sans" w:hAnsi="Lucida Sans" w:cs="Lucida Sans"/>
                <w:b/>
                <w:color w:val="FFFFFF"/>
                <w:sz w:val="21"/>
                <w:szCs w:val="21"/>
              </w:rPr>
              <w:t xml:space="preserve"> sesiones</w:t>
            </w:r>
          </w:p>
        </w:tc>
      </w:tr>
      <w:tr w:rsidR="00376ECA" w:rsidRPr="005D26F4" w14:paraId="47B5777B" w14:textId="77777777" w:rsidTr="005438EA">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237D8BB1" w14:textId="77777777" w:rsidR="00376ECA" w:rsidRPr="005D26F4" w:rsidRDefault="00376ECA" w:rsidP="00C8264A">
            <w:pPr>
              <w:spacing w:before="60" w:after="60"/>
              <w:ind w:firstLine="0"/>
              <w:jc w:val="center"/>
              <w:rPr>
                <w:rFonts w:ascii="Calibri" w:eastAsia="Calibri" w:hAnsi="Calibri" w:cs="Calibri"/>
                <w:sz w:val="22"/>
                <w:lang w:eastAsia="zh-CN"/>
              </w:rPr>
            </w:pPr>
            <w:r w:rsidRPr="005D26F4">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2264BFBF" w14:textId="77777777" w:rsidR="00376ECA" w:rsidRPr="005D26F4" w:rsidRDefault="00376ECA" w:rsidP="00C8264A">
            <w:pPr>
              <w:spacing w:before="60" w:after="60"/>
              <w:ind w:firstLine="0"/>
              <w:jc w:val="center"/>
              <w:rPr>
                <w:rFonts w:ascii="Calibri" w:eastAsia="Calibri" w:hAnsi="Calibri" w:cs="Calibri"/>
                <w:sz w:val="22"/>
                <w:lang w:eastAsia="zh-CN"/>
              </w:rPr>
            </w:pPr>
            <w:r w:rsidRPr="005D26F4">
              <w:rPr>
                <w:rFonts w:ascii="Lucida Sans" w:eastAsia="Lucida Sans" w:hAnsi="Lucida Sans" w:cs="Lucida Sans"/>
                <w:b/>
                <w:color w:val="4472C4"/>
                <w:spacing w:val="1"/>
                <w:sz w:val="18"/>
                <w:szCs w:val="18"/>
              </w:rPr>
              <w:t>Competencias específicas</w:t>
            </w:r>
          </w:p>
          <w:p w14:paraId="0E1CCFF1" w14:textId="77777777" w:rsidR="00376ECA" w:rsidRPr="005D26F4" w:rsidRDefault="00376ECA" w:rsidP="00C8264A">
            <w:pPr>
              <w:spacing w:before="60" w:after="60"/>
              <w:ind w:firstLine="0"/>
              <w:jc w:val="center"/>
              <w:rPr>
                <w:rFonts w:ascii="Calibri" w:eastAsia="Calibri" w:hAnsi="Calibri" w:cs="Calibri"/>
                <w:sz w:val="22"/>
                <w:lang w:eastAsia="zh-CN"/>
              </w:rPr>
            </w:pPr>
            <w:r w:rsidRPr="005D26F4">
              <w:rPr>
                <w:rFonts w:ascii="Lucida Sans" w:eastAsia="Lucida Sans" w:hAnsi="Lucida Sans" w:cs="Lucida Sans"/>
                <w:b/>
                <w:color w:val="4472C4"/>
                <w:spacing w:val="1"/>
                <w:sz w:val="18"/>
                <w:szCs w:val="18"/>
              </w:rPr>
              <w:t>Descriptores operativos</w:t>
            </w:r>
          </w:p>
        </w:tc>
        <w:tc>
          <w:tcPr>
            <w:tcW w:w="3828"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026203F5" w14:textId="77777777" w:rsidR="00376ECA" w:rsidRPr="005D26F4" w:rsidRDefault="00376ECA" w:rsidP="00C8264A">
            <w:pPr>
              <w:spacing w:before="60" w:after="60"/>
              <w:ind w:firstLine="0"/>
              <w:jc w:val="center"/>
              <w:rPr>
                <w:rFonts w:ascii="Calibri" w:eastAsia="Calibri" w:hAnsi="Calibri" w:cs="Calibri"/>
                <w:sz w:val="22"/>
                <w:lang w:eastAsia="zh-CN"/>
              </w:rPr>
            </w:pPr>
            <w:r w:rsidRPr="005D26F4">
              <w:rPr>
                <w:rFonts w:ascii="Lucida Sans" w:eastAsia="Lucida Sans" w:hAnsi="Lucida Sans" w:cs="Lucida Sans"/>
                <w:b/>
                <w:color w:val="4472C4"/>
                <w:spacing w:val="3"/>
                <w:sz w:val="18"/>
                <w:szCs w:val="18"/>
              </w:rPr>
              <w:t>Criterios de evaluación</w:t>
            </w:r>
          </w:p>
        </w:tc>
        <w:tc>
          <w:tcPr>
            <w:tcW w:w="2850"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053E7259" w14:textId="77777777" w:rsidR="00376ECA" w:rsidRPr="005D26F4" w:rsidRDefault="00376ECA" w:rsidP="00C8264A">
            <w:pPr>
              <w:spacing w:before="60" w:after="60"/>
              <w:ind w:firstLine="0"/>
              <w:jc w:val="center"/>
              <w:rPr>
                <w:rFonts w:ascii="Calibri" w:eastAsia="Calibri" w:hAnsi="Calibri" w:cs="Calibri"/>
                <w:sz w:val="22"/>
                <w:lang w:eastAsia="zh-CN"/>
              </w:rPr>
            </w:pPr>
            <w:r w:rsidRPr="005D26F4">
              <w:rPr>
                <w:rFonts w:ascii="Lucida Sans" w:eastAsia="Lucida Sans" w:hAnsi="Lucida Sans" w:cs="Lucida Sans"/>
                <w:b/>
                <w:color w:val="4472C4"/>
                <w:spacing w:val="1"/>
                <w:sz w:val="18"/>
                <w:szCs w:val="18"/>
              </w:rPr>
              <w:t>Instru</w:t>
            </w:r>
            <w:r w:rsidRPr="005D26F4">
              <w:rPr>
                <w:rFonts w:ascii="Lucida Sans" w:eastAsia="Lucida Sans" w:hAnsi="Lucida Sans" w:cs="Lucida Sans"/>
                <w:b/>
                <w:color w:val="4472C4"/>
                <w:spacing w:val="2"/>
                <w:sz w:val="18"/>
                <w:szCs w:val="18"/>
              </w:rPr>
              <w:t>m</w:t>
            </w:r>
            <w:r w:rsidRPr="005D26F4">
              <w:rPr>
                <w:rFonts w:ascii="Lucida Sans" w:eastAsia="Lucida Sans" w:hAnsi="Lucida Sans" w:cs="Lucida Sans"/>
                <w:b/>
                <w:color w:val="4472C4"/>
                <w:spacing w:val="1"/>
                <w:sz w:val="18"/>
                <w:szCs w:val="18"/>
              </w:rPr>
              <w:t>ento</w:t>
            </w:r>
            <w:r w:rsidRPr="005D26F4">
              <w:rPr>
                <w:rFonts w:ascii="Lucida Sans" w:eastAsia="Lucida Sans" w:hAnsi="Lucida Sans" w:cs="Lucida Sans"/>
                <w:b/>
                <w:color w:val="4472C4"/>
                <w:sz w:val="18"/>
                <w:szCs w:val="18"/>
              </w:rPr>
              <w:t xml:space="preserve">s de </w:t>
            </w:r>
            <w:r w:rsidRPr="005D26F4">
              <w:rPr>
                <w:rFonts w:ascii="Lucida Sans" w:eastAsia="Lucida Sans" w:hAnsi="Lucida Sans" w:cs="Lucida Sans"/>
                <w:b/>
                <w:color w:val="4472C4"/>
                <w:spacing w:val="1"/>
                <w:w w:val="108"/>
                <w:sz w:val="18"/>
                <w:szCs w:val="18"/>
              </w:rPr>
              <w:t>ev</w:t>
            </w:r>
            <w:r w:rsidRPr="005D26F4">
              <w:rPr>
                <w:rFonts w:ascii="Lucida Sans" w:eastAsia="Lucida Sans" w:hAnsi="Lucida Sans" w:cs="Lucida Sans"/>
                <w:b/>
                <w:color w:val="4472C4"/>
                <w:spacing w:val="1"/>
                <w:w w:val="105"/>
                <w:sz w:val="18"/>
                <w:szCs w:val="18"/>
              </w:rPr>
              <w:t>a</w:t>
            </w:r>
            <w:r w:rsidRPr="005D26F4">
              <w:rPr>
                <w:rFonts w:ascii="Lucida Sans" w:eastAsia="Lucida Sans" w:hAnsi="Lucida Sans" w:cs="Lucida Sans"/>
                <w:b/>
                <w:color w:val="4472C4"/>
                <w:spacing w:val="1"/>
                <w:w w:val="106"/>
                <w:sz w:val="18"/>
                <w:szCs w:val="18"/>
              </w:rPr>
              <w:t>lu</w:t>
            </w:r>
            <w:r w:rsidRPr="005D26F4">
              <w:rPr>
                <w:rFonts w:ascii="Lucida Sans" w:eastAsia="Lucida Sans" w:hAnsi="Lucida Sans" w:cs="Lucida Sans"/>
                <w:b/>
                <w:color w:val="4472C4"/>
                <w:spacing w:val="1"/>
                <w:w w:val="105"/>
                <w:sz w:val="18"/>
                <w:szCs w:val="18"/>
              </w:rPr>
              <w:t>a</w:t>
            </w:r>
            <w:r w:rsidRPr="005D26F4">
              <w:rPr>
                <w:rFonts w:ascii="Lucida Sans" w:eastAsia="Lucida Sans" w:hAnsi="Lucida Sans" w:cs="Lucida Sans"/>
                <w:b/>
                <w:color w:val="4472C4"/>
                <w:w w:val="102"/>
                <w:sz w:val="18"/>
                <w:szCs w:val="18"/>
              </w:rPr>
              <w:t>c</w:t>
            </w:r>
            <w:r w:rsidRPr="005D26F4">
              <w:rPr>
                <w:rFonts w:ascii="Lucida Sans" w:eastAsia="Lucida Sans" w:hAnsi="Lucida Sans" w:cs="Lucida Sans"/>
                <w:b/>
                <w:color w:val="4472C4"/>
                <w:spacing w:val="1"/>
                <w:w w:val="105"/>
                <w:sz w:val="18"/>
                <w:szCs w:val="18"/>
              </w:rPr>
              <w:t>ió</w:t>
            </w:r>
            <w:r w:rsidRPr="005D26F4">
              <w:rPr>
                <w:rFonts w:ascii="Lucida Sans" w:eastAsia="Lucida Sans" w:hAnsi="Lucida Sans" w:cs="Lucida Sans"/>
                <w:b/>
                <w:color w:val="4472C4"/>
                <w:spacing w:val="1"/>
                <w:w w:val="104"/>
                <w:sz w:val="18"/>
                <w:szCs w:val="18"/>
              </w:rPr>
              <w:t>n</w:t>
            </w:r>
          </w:p>
        </w:tc>
      </w:tr>
      <w:tr w:rsidR="00376ECA" w:rsidRPr="005D26F4" w14:paraId="183C095D" w14:textId="77777777" w:rsidTr="005438EA">
        <w:trPr>
          <w:trHeight w:val="1370"/>
        </w:trPr>
        <w:tc>
          <w:tcPr>
            <w:tcW w:w="3546" w:type="dxa"/>
            <w:vMerge w:val="restart"/>
            <w:tcBorders>
              <w:top w:val="single" w:sz="6" w:space="0" w:color="4472C4"/>
              <w:left w:val="single" w:sz="6" w:space="0" w:color="4472C4"/>
              <w:bottom w:val="single" w:sz="6" w:space="0" w:color="4472C4"/>
              <w:right w:val="single" w:sz="6" w:space="0" w:color="4472C4"/>
            </w:tcBorders>
          </w:tcPr>
          <w:p w14:paraId="17B58E88"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A. Proyecto y destrezas científicas</w:t>
            </w:r>
          </w:p>
          <w:p w14:paraId="2B29AE55"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Diseño sencillo del trabajo experimental y emprendimiento de proyectos de investigación: estrategias en la resolución de problemas mediante el uso de la experimentación y el tratamiento del error mediante la indagación, la deducción, la búsqueda de evidencias y el razonamiento lógico-matemático, haciendo inferencias</w:t>
            </w:r>
          </w:p>
          <w:p w14:paraId="7911ABD2"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válidas de las observaciones y obteniendo conclusiones que vayan más allá de las condiciones experimentales para aplicarlas a nuevos escenarios.</w:t>
            </w:r>
          </w:p>
          <w:p w14:paraId="35F9994A"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Uso correcto del lenguaje científico y matemático: manejo adecuado de distintos sistemas de unidades y sus símbolos.</w:t>
            </w:r>
          </w:p>
          <w:p w14:paraId="437A8B6B"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Empleo de diversos recursos de aprendizaje científico, tales como el laboratorio o los entornos virtuales, utilizando de forma correcta los materiales, sustancias y herramientas tecnológicas, y atendiendo a las normas de uso de cada espacio, asegurando y protegiendo así la salud propia y comunitaria, la seguridad en redes y el respeto hacia el medio ambiente.</w:t>
            </w:r>
          </w:p>
          <w:p w14:paraId="4F43520D"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Desarrollo integral de un proyecto de investigación sencillo, que abarque desde los estadios iniciales correspondientes al diseño y justificación de</w:t>
            </w:r>
            <w:r>
              <w:rPr>
                <w:rFonts w:ascii="Lucida Sans" w:eastAsia="Lucida Sans" w:hAnsi="Lucida Sans" w:cs="Lucida Sans"/>
                <w:bCs/>
                <w:sz w:val="16"/>
                <w:szCs w:val="16"/>
              </w:rPr>
              <w:t xml:space="preserve"> este</w:t>
            </w:r>
            <w:r w:rsidRPr="005D26F4">
              <w:rPr>
                <w:rFonts w:ascii="Lucida Sans" w:eastAsia="Lucida Sans" w:hAnsi="Lucida Sans" w:cs="Lucida Sans"/>
                <w:bCs/>
                <w:sz w:val="16"/>
                <w:szCs w:val="16"/>
              </w:rPr>
              <w:t xml:space="preserve"> hasta el análisis crítico de los resultados obtenidos.</w:t>
            </w:r>
          </w:p>
          <w:p w14:paraId="64AF8FD1"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Utilización correcta del material de laboratorio y de los instrumentos de medida pertinentes.</w:t>
            </w:r>
          </w:p>
          <w:p w14:paraId="3E2D2FA0"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Aplicación responsable de las normas de seguridad en el laboratorio.</w:t>
            </w:r>
          </w:p>
          <w:p w14:paraId="6688D9C6"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Estrategias de interpretación y producción de información científica en diferentes formatos y a partir de diferentes medios: desarrollo del criterio propio basado en lo que el pensamiento científico aporta a la mejora de la sociedad para hacerla más justa, equitativa e igualitaria.</w:t>
            </w:r>
          </w:p>
          <w:p w14:paraId="2B177A2A"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G. Actitudes y aprendizaje</w:t>
            </w:r>
          </w:p>
          <w:p w14:paraId="3EB6730D"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786892BC"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K. La materia</w:t>
            </w:r>
          </w:p>
          <w:p w14:paraId="5ED22E68"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Sistemas materiales: resolución de problemas y situaciones de aprendizaje diversas sobre las disoluciones y los gases, entre otros sistemas materiales significativos.</w:t>
            </w:r>
          </w:p>
          <w:p w14:paraId="404B2C37"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Leyes de los gases.</w:t>
            </w:r>
          </w:p>
          <w:p w14:paraId="1EEC0B0E"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Disoluciones.</w:t>
            </w:r>
          </w:p>
          <w:p w14:paraId="6070E017"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Modelos atómicos: desarrollo histórico de los principales modelos atómicos clásicos y descripción de las partículas subatómicas, estableciendo su relación con los avances de la física y la química.</w:t>
            </w:r>
          </w:p>
          <w:p w14:paraId="6551C18C"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Estructura electrónica de los átomos: configuración electrónica de un átomo y su relación con la posición de este en la tabla periódica y con sus propiedades fisicoquímicas.</w:t>
            </w:r>
          </w:p>
          <w:p w14:paraId="0C7B06FB"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Compuestos químicos: su formación, propiedades físicas y químicas y valoración de su utilidad e importancia en otros campos como la ingeniería o el deporte.</w:t>
            </w:r>
          </w:p>
          <w:p w14:paraId="66C78CF8"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El enlace químico: iónico, covalente y metálico.</w:t>
            </w:r>
          </w:p>
          <w:p w14:paraId="1077F25E"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Compuestos químicos de especial interés.</w:t>
            </w:r>
          </w:p>
          <w:p w14:paraId="6499C5AE"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Cuantificación de la cantidad de materia: cálculo del número de moles de sistemas materiales de diferente naturaleza, manejando con soltura las diferentes formas de medida y expresión de esta en el entorno científico.</w:t>
            </w:r>
          </w:p>
          <w:p w14:paraId="7A4193A0"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Masa atómica y molecular.</w:t>
            </w:r>
          </w:p>
          <w:p w14:paraId="40C96526"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Concepto de mol. Constante de Avogadro.</w:t>
            </w:r>
          </w:p>
          <w:p w14:paraId="093A3EBF"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Concentración molar de una disolución.</w:t>
            </w:r>
          </w:p>
          <w:p w14:paraId="1A85D3FF"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Nomenclatura inorgánica: denominación de sustancias simples, iones y compuestos químicos binarios y ternarios mediante las normas de la IUPAC.</w:t>
            </w:r>
          </w:p>
          <w:p w14:paraId="1B22905E"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xml:space="preserve">— Introducción a la nomenclatura de los compuestos orgánicos: denominación de compuestos orgánicos </w:t>
            </w:r>
            <w:proofErr w:type="spellStart"/>
            <w:r w:rsidRPr="005D26F4">
              <w:rPr>
                <w:rFonts w:ascii="Lucida Sans" w:eastAsia="Lucida Sans" w:hAnsi="Lucida Sans" w:cs="Lucida Sans"/>
                <w:bCs/>
                <w:sz w:val="16"/>
                <w:szCs w:val="16"/>
              </w:rPr>
              <w:t>monofuncionales</w:t>
            </w:r>
            <w:proofErr w:type="spellEnd"/>
            <w:r w:rsidRPr="005D26F4">
              <w:rPr>
                <w:rFonts w:ascii="Lucida Sans" w:eastAsia="Lucida Sans" w:hAnsi="Lucida Sans" w:cs="Lucida Sans"/>
                <w:bCs/>
                <w:sz w:val="16"/>
                <w:szCs w:val="16"/>
              </w:rPr>
              <w:t xml:space="preserve"> a partir de las normas de la IUPAC como base para entender la gran variedad de compuestos del entorno basados en el carbono.</w:t>
            </w:r>
          </w:p>
          <w:p w14:paraId="18091881"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Compuestos orgánicos de interés industrial y biológico.</w:t>
            </w:r>
          </w:p>
          <w:p w14:paraId="2FFDC2BD" w14:textId="77777777" w:rsidR="00376ECA" w:rsidRPr="005D26F4" w:rsidRDefault="00376ECA" w:rsidP="00C8264A">
            <w:pPr>
              <w:tabs>
                <w:tab w:val="left" w:pos="286"/>
              </w:tabs>
              <w:spacing w:after="20"/>
              <w:ind w:left="57" w:right="57" w:firstLine="0"/>
              <w:rPr>
                <w:rFonts w:ascii="Lucida Sans" w:eastAsia="Lucida Sans" w:hAnsi="Lucida Sans" w:cs="Lucida Sans"/>
                <w:bCs/>
                <w:sz w:val="16"/>
                <w:szCs w:val="16"/>
              </w:rPr>
            </w:pPr>
          </w:p>
          <w:p w14:paraId="35249724"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L. El cambio</w:t>
            </w:r>
          </w:p>
          <w:p w14:paraId="57C708AF"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Reacciones químicas: ajuste de reacciones químicas y realización de predicciones cualitativas y cuantitativas basadas en la estequiometría, relacionándolas con procesos fisicoquímicos de la industria, el medioambiente y la sociedad.</w:t>
            </w:r>
          </w:p>
          <w:p w14:paraId="09A4FBCB"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Ajuste de reacciones químicas.</w:t>
            </w:r>
          </w:p>
          <w:p w14:paraId="195C4289"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Cálculos estequiométricos sencillos.</w:t>
            </w:r>
          </w:p>
          <w:p w14:paraId="0371468F"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Reacciones químicas de especial interés.</w:t>
            </w:r>
          </w:p>
          <w:p w14:paraId="2BAC85B0" w14:textId="77777777" w:rsidR="00376ECA" w:rsidRPr="005D26F4" w:rsidRDefault="00376ECA" w:rsidP="00C8264A">
            <w:pPr>
              <w:tabs>
                <w:tab w:val="left" w:pos="286"/>
              </w:tabs>
              <w:spacing w:after="20"/>
              <w:ind w:left="57" w:right="57" w:firstLine="0"/>
              <w:rPr>
                <w:rFonts w:ascii="Calibri" w:eastAsia="Calibri" w:hAnsi="Calibri" w:cs="Calibri"/>
                <w:bCs/>
                <w:sz w:val="22"/>
                <w:lang w:eastAsia="zh-CN"/>
              </w:rPr>
            </w:pPr>
            <w:r w:rsidRPr="005D26F4">
              <w:rPr>
                <w:rFonts w:ascii="Lucida Sans" w:eastAsia="Lucida Sans" w:hAnsi="Lucida Sans" w:cs="Lucida Sans"/>
                <w:bCs/>
                <w:sz w:val="16"/>
                <w:szCs w:val="16"/>
              </w:rPr>
              <w:t>— Descripción cualitativa de reacciones químicas de interés: reacciones de combustión, neutralización y procesos electroquímicos sencillos, valorando las implicaciones que tienen en la tecnología, la sociedad o el medioambiente.</w:t>
            </w:r>
          </w:p>
          <w:p w14:paraId="14916B16" w14:textId="77777777" w:rsidR="00376ECA" w:rsidRPr="005D26F4" w:rsidRDefault="00376ECA" w:rsidP="00C8264A">
            <w:pPr>
              <w:tabs>
                <w:tab w:val="left" w:pos="286"/>
              </w:tabs>
              <w:spacing w:after="20"/>
              <w:ind w:left="57" w:right="57" w:firstLine="0"/>
              <w:rPr>
                <w:rFonts w:ascii="Calibri" w:eastAsia="Calibri" w:hAnsi="Calibri" w:cs="Calibri"/>
                <w:sz w:val="22"/>
                <w:lang w:eastAsia="zh-CN"/>
              </w:rPr>
            </w:pPr>
            <w:r w:rsidRPr="005D26F4">
              <w:rPr>
                <w:rFonts w:ascii="Lucida Sans" w:eastAsia="Lucida Sans" w:hAnsi="Lucida Sans" w:cs="Lucida Sans"/>
                <w:bCs/>
                <w:sz w:val="16"/>
                <w:szCs w:val="16"/>
              </w:rPr>
              <w:t>— Factores que influyen en la velocidad de las reacciones químicas.</w:t>
            </w:r>
          </w:p>
        </w:tc>
        <w:tc>
          <w:tcPr>
            <w:tcW w:w="3685" w:type="dxa"/>
            <w:vMerge w:val="restart"/>
            <w:tcBorders>
              <w:top w:val="single" w:sz="6" w:space="0" w:color="4472C4"/>
              <w:left w:val="single" w:sz="6" w:space="0" w:color="4472C4"/>
              <w:bottom w:val="single" w:sz="6" w:space="0" w:color="4472C4"/>
              <w:right w:val="single" w:sz="6" w:space="0" w:color="4472C4"/>
            </w:tcBorders>
          </w:tcPr>
          <w:p w14:paraId="29C5DCAC" w14:textId="77777777" w:rsidR="00376ECA" w:rsidRPr="005D26F4" w:rsidRDefault="00376ECA" w:rsidP="00C8264A">
            <w:pPr>
              <w:tabs>
                <w:tab w:val="left" w:pos="426"/>
              </w:tabs>
              <w:spacing w:after="20"/>
              <w:ind w:left="57" w:right="57" w:firstLine="0"/>
              <w:jc w:val="left"/>
              <w:rPr>
                <w:rFonts w:ascii="Calibri" w:eastAsia="Calibri" w:hAnsi="Calibri" w:cs="Calibri"/>
                <w:sz w:val="22"/>
                <w:lang w:eastAsia="zh-CN"/>
              </w:rPr>
            </w:pPr>
            <w:r w:rsidRPr="007B7602">
              <w:rPr>
                <w:rFonts w:ascii="Lucida Sans" w:eastAsia="Lucida Sans" w:hAnsi="Lucida Sans" w:cs="Lucida Sans"/>
                <w:bCs/>
                <w:sz w:val="16"/>
                <w:szCs w:val="16"/>
              </w:rPr>
              <w:t>1. Localizar, seleccionar, interpretar y transmitir información con relación a situaciones de la vida cotidiana, usando terminología adecuada en diversos canales y formatos, contrastando su veracidad y evaluándola críticamente para entender los fenómenos naturales de su entorno desde planteamientos científicos, cálculos y datos numéricos fiables.</w:t>
            </w:r>
          </w:p>
          <w:p w14:paraId="26AF765F" w14:textId="77777777" w:rsidR="00376ECA" w:rsidRPr="00210CE5" w:rsidRDefault="00376ECA" w:rsidP="00C8264A">
            <w:pPr>
              <w:tabs>
                <w:tab w:val="left" w:pos="426"/>
              </w:tabs>
              <w:spacing w:after="20"/>
              <w:ind w:left="57" w:right="57" w:firstLine="0"/>
              <w:jc w:val="left"/>
              <w:rPr>
                <w:rFonts w:ascii="Lucida Sans" w:eastAsia="Lucida Sans" w:hAnsi="Lucida Sans" w:cs="Lucida Sans"/>
                <w:b/>
                <w:sz w:val="16"/>
                <w:szCs w:val="16"/>
              </w:rPr>
            </w:pPr>
          </w:p>
          <w:p w14:paraId="345CE3B8" w14:textId="77777777" w:rsidR="00376ECA" w:rsidRPr="00141776" w:rsidRDefault="00376ECA" w:rsidP="00C8264A">
            <w:pPr>
              <w:tabs>
                <w:tab w:val="left" w:pos="426"/>
              </w:tabs>
              <w:suppressAutoHyphens/>
              <w:spacing w:after="20"/>
              <w:ind w:left="57" w:right="57" w:firstLine="0"/>
              <w:jc w:val="left"/>
              <w:rPr>
                <w:rFonts w:ascii="Lucida Sans" w:eastAsia="Lucida Sans" w:hAnsi="Lucida Sans" w:cs="Lucida Sans"/>
                <w:b/>
                <w:bCs/>
                <w:sz w:val="16"/>
                <w:szCs w:val="16"/>
              </w:rPr>
            </w:pPr>
            <w:r w:rsidRPr="00141776">
              <w:rPr>
                <w:rFonts w:ascii="Lucida Sans" w:eastAsia="Lucida Sans" w:hAnsi="Lucida Sans" w:cs="Lucida Sans"/>
                <w:b/>
                <w:sz w:val="16"/>
                <w:szCs w:val="16"/>
              </w:rPr>
              <w:t>CCL1, CCL2, CCL3, CCL5, CP1, CP3, STEM2, CD1, CD2, CD3, CPSAA3, CPSAA4, CPSAA5, CC1, CC3, CE1, CCEC3, CCEC4.</w:t>
            </w:r>
          </w:p>
        </w:tc>
        <w:tc>
          <w:tcPr>
            <w:tcW w:w="3828" w:type="dxa"/>
            <w:tcBorders>
              <w:top w:val="single" w:sz="6" w:space="0" w:color="4472C4"/>
              <w:left w:val="single" w:sz="6" w:space="0" w:color="4472C4"/>
              <w:bottom w:val="single" w:sz="6" w:space="0" w:color="4472C4"/>
              <w:right w:val="single" w:sz="6" w:space="0" w:color="4472C4"/>
            </w:tcBorders>
          </w:tcPr>
          <w:p w14:paraId="6A98CF13"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34122D">
              <w:rPr>
                <w:rFonts w:ascii="Lucida Sans" w:eastAsia="Lucida Sans" w:hAnsi="Lucida Sans" w:cs="Lucida Sans"/>
                <w:sz w:val="16"/>
                <w:szCs w:val="16"/>
              </w:rPr>
              <w:t>1.1. Interpretar situaciones desde un punto de vista científico-matemático, estableciendo conexiones con el mundo real, seleccionando información de forma autónoma ajustadas a los objetivos de búsqueda planteados. (CCL1, CCL2, CCL3, STEM2, CC1)</w:t>
            </w:r>
          </w:p>
        </w:tc>
        <w:tc>
          <w:tcPr>
            <w:tcW w:w="2850" w:type="dxa"/>
            <w:tcBorders>
              <w:top w:val="single" w:sz="6" w:space="0" w:color="4472C4"/>
              <w:left w:val="single" w:sz="6" w:space="0" w:color="4472C4"/>
              <w:bottom w:val="single" w:sz="6" w:space="0" w:color="4472C4"/>
              <w:right w:val="single" w:sz="6" w:space="0" w:color="4472C4"/>
            </w:tcBorders>
          </w:tcPr>
          <w:p w14:paraId="034D05D1"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1</w:t>
            </w:r>
          </w:p>
          <w:p w14:paraId="3CE4C458"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2, 3, 4 y 5</w:t>
            </w:r>
          </w:p>
          <w:p w14:paraId="2F4D3E43"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3</w:t>
            </w:r>
          </w:p>
          <w:p w14:paraId="415A5619"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7</w:t>
            </w:r>
          </w:p>
          <w:p w14:paraId="41A5DB0B"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8</w:t>
            </w:r>
          </w:p>
          <w:p w14:paraId="12D1064C"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7</w:t>
            </w:r>
          </w:p>
          <w:p w14:paraId="77EB4827" w14:textId="77777777" w:rsidR="00376ECA" w:rsidRPr="005D26F4"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5D26F4" w14:paraId="4569E23D" w14:textId="77777777" w:rsidTr="005438EA">
        <w:tc>
          <w:tcPr>
            <w:tcW w:w="3546" w:type="dxa"/>
            <w:vMerge/>
            <w:tcBorders>
              <w:top w:val="single" w:sz="6" w:space="0" w:color="4472C4"/>
              <w:left w:val="single" w:sz="6" w:space="0" w:color="4472C4"/>
              <w:bottom w:val="single" w:sz="6" w:space="0" w:color="4472C4"/>
              <w:right w:val="single" w:sz="6" w:space="0" w:color="4472C4"/>
            </w:tcBorders>
          </w:tcPr>
          <w:p w14:paraId="523FFEBD"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7C1C7D36" w14:textId="77777777" w:rsidR="00376ECA" w:rsidRPr="005D26F4"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6" w:space="0" w:color="4472C4"/>
              <w:left w:val="single" w:sz="6" w:space="0" w:color="4472C4"/>
              <w:bottom w:val="single" w:sz="6" w:space="0" w:color="4472C4"/>
              <w:right w:val="single" w:sz="6" w:space="0" w:color="4472C4"/>
            </w:tcBorders>
          </w:tcPr>
          <w:p w14:paraId="6BFC77AD"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210CE5">
              <w:rPr>
                <w:rFonts w:ascii="Lucida Sans" w:eastAsia="Lucida Sans" w:hAnsi="Lucida Sans" w:cs="Lucida Sans"/>
                <w:sz w:val="16"/>
                <w:szCs w:val="16"/>
              </w:rPr>
              <w:t>1.2. Analizar conceptos e información científica, seleccionando los datos desde diferentes formatos (texto, gráficos, esquemas, diagramas, modelos, fórmulas, libros, páginas web, …), incluso en otras lenguas, con conocimientos propios o herramientas de apoyo, identificando fuentes fiables, contrastando su veracidad y clasificando la información de mayor interés, elaborando conclusiones que expliquen fenómenos físicos o realidades susceptibles de un tratamiento matemático en relación con situaciones de la vida cotidiana. (CCL1, CCL2, CCL3, CCL5, CP1, CP3, STEM2, CD1, CD2, CE1)</w:t>
            </w:r>
          </w:p>
        </w:tc>
        <w:tc>
          <w:tcPr>
            <w:tcW w:w="2850" w:type="dxa"/>
            <w:tcBorders>
              <w:top w:val="single" w:sz="6" w:space="0" w:color="4472C4"/>
              <w:left w:val="single" w:sz="6" w:space="0" w:color="4472C4"/>
              <w:bottom w:val="single" w:sz="6" w:space="0" w:color="4472C4"/>
              <w:right w:val="single" w:sz="6" w:space="0" w:color="4472C4"/>
            </w:tcBorders>
          </w:tcPr>
          <w:p w14:paraId="4F8819D0" w14:textId="77777777" w:rsidR="00376ECA" w:rsidRPr="00A81437" w:rsidRDefault="00376ECA" w:rsidP="00C8264A">
            <w:pPr>
              <w:tabs>
                <w:tab w:val="left" w:pos="283"/>
              </w:tabs>
              <w:spacing w:after="20"/>
              <w:ind w:left="57" w:right="57" w:firstLine="0"/>
              <w:jc w:val="left"/>
              <w:rPr>
                <w:rFonts w:ascii="Lucida Sans" w:eastAsia="Lucida Sans" w:hAnsi="Lucida Sans" w:cs="Lucida Sans"/>
                <w:sz w:val="16"/>
                <w:szCs w:val="16"/>
              </w:rPr>
            </w:pPr>
            <w:r w:rsidRPr="00A81437">
              <w:rPr>
                <w:rFonts w:ascii="Lucida Sans" w:eastAsia="Lucida Sans" w:hAnsi="Lucida Sans" w:cs="Lucida Sans"/>
                <w:sz w:val="16"/>
                <w:szCs w:val="16"/>
              </w:rPr>
              <w:t>Epígrafe 2</w:t>
            </w:r>
          </w:p>
          <w:p w14:paraId="3353250B" w14:textId="77777777" w:rsidR="00376ECA" w:rsidRPr="00A81437" w:rsidRDefault="00376ECA" w:rsidP="00C8264A">
            <w:pPr>
              <w:tabs>
                <w:tab w:val="left" w:pos="283"/>
              </w:tabs>
              <w:spacing w:after="20"/>
              <w:ind w:left="57" w:right="57" w:firstLine="0"/>
              <w:jc w:val="left"/>
              <w:rPr>
                <w:rFonts w:ascii="Lucida Sans" w:eastAsia="Lucida Sans" w:hAnsi="Lucida Sans" w:cs="Lucida Sans"/>
                <w:sz w:val="16"/>
                <w:szCs w:val="16"/>
              </w:rPr>
            </w:pPr>
            <w:r w:rsidRPr="00A81437">
              <w:rPr>
                <w:rFonts w:ascii="Lucida Sans" w:eastAsia="Lucida Sans" w:hAnsi="Lucida Sans" w:cs="Lucida Sans"/>
                <w:sz w:val="16"/>
                <w:szCs w:val="16"/>
              </w:rPr>
              <w:t>Actividad 2</w:t>
            </w:r>
          </w:p>
          <w:p w14:paraId="17C0E0BA" w14:textId="77777777" w:rsidR="00376ECA" w:rsidRPr="00A81437" w:rsidRDefault="00376ECA" w:rsidP="00C8264A">
            <w:pPr>
              <w:tabs>
                <w:tab w:val="left" w:pos="283"/>
              </w:tabs>
              <w:spacing w:after="20"/>
              <w:ind w:left="57" w:right="57" w:firstLine="0"/>
              <w:jc w:val="left"/>
              <w:rPr>
                <w:rFonts w:ascii="Lucida Sans" w:eastAsia="Lucida Sans" w:hAnsi="Lucida Sans" w:cs="Lucida Sans"/>
                <w:sz w:val="16"/>
                <w:szCs w:val="16"/>
              </w:rPr>
            </w:pPr>
            <w:r w:rsidRPr="00A81437">
              <w:rPr>
                <w:rFonts w:ascii="Lucida Sans" w:eastAsia="Lucida Sans" w:hAnsi="Lucida Sans" w:cs="Lucida Sans"/>
                <w:sz w:val="16"/>
                <w:szCs w:val="16"/>
              </w:rPr>
              <w:t>Epígrafe 9</w:t>
            </w:r>
          </w:p>
          <w:p w14:paraId="5D7A0F38" w14:textId="77777777" w:rsidR="00376ECA" w:rsidRPr="00A81437" w:rsidRDefault="00376ECA" w:rsidP="00C8264A">
            <w:pPr>
              <w:tabs>
                <w:tab w:val="left" w:pos="283"/>
              </w:tabs>
              <w:spacing w:after="20"/>
              <w:ind w:left="57" w:right="57" w:firstLine="0"/>
              <w:jc w:val="left"/>
              <w:rPr>
                <w:rFonts w:ascii="Lucida Sans" w:eastAsia="Lucida Sans" w:hAnsi="Lucida Sans" w:cs="Lucida Sans"/>
                <w:sz w:val="16"/>
                <w:szCs w:val="16"/>
              </w:rPr>
            </w:pPr>
            <w:r w:rsidRPr="00A81437">
              <w:rPr>
                <w:rFonts w:ascii="Lucida Sans" w:eastAsia="Lucida Sans" w:hAnsi="Lucida Sans" w:cs="Lucida Sans"/>
                <w:sz w:val="16"/>
                <w:szCs w:val="16"/>
              </w:rPr>
              <w:t>Actividades 1, 2, 3, 4, 5, 6, 7, 8, y 9</w:t>
            </w:r>
          </w:p>
          <w:p w14:paraId="2EA6B468" w14:textId="77777777" w:rsidR="00376ECA" w:rsidRPr="00A81437" w:rsidRDefault="00376ECA" w:rsidP="00C8264A">
            <w:pPr>
              <w:tabs>
                <w:tab w:val="left" w:pos="283"/>
              </w:tabs>
              <w:spacing w:after="20"/>
              <w:ind w:left="57" w:right="57" w:firstLine="0"/>
              <w:jc w:val="left"/>
              <w:rPr>
                <w:rFonts w:ascii="Lucida Sans" w:eastAsia="Lucida Sans" w:hAnsi="Lucida Sans" w:cs="Lucida Sans"/>
                <w:sz w:val="16"/>
                <w:szCs w:val="16"/>
              </w:rPr>
            </w:pPr>
            <w:r w:rsidRPr="00A81437">
              <w:rPr>
                <w:rFonts w:ascii="Lucida Sans" w:eastAsia="Lucida Sans" w:hAnsi="Lucida Sans" w:cs="Lucida Sans"/>
                <w:sz w:val="16"/>
                <w:szCs w:val="16"/>
              </w:rPr>
              <w:t>Epígrafe 14</w:t>
            </w:r>
          </w:p>
          <w:p w14:paraId="4C63C42F" w14:textId="77777777" w:rsidR="00376ECA" w:rsidRPr="00A81437" w:rsidRDefault="00376ECA" w:rsidP="00C8264A">
            <w:pPr>
              <w:tabs>
                <w:tab w:val="left" w:pos="283"/>
              </w:tabs>
              <w:spacing w:after="20"/>
              <w:ind w:left="57" w:right="57" w:firstLine="0"/>
              <w:jc w:val="left"/>
              <w:rPr>
                <w:rFonts w:ascii="Lucida Sans" w:eastAsia="Lucida Sans" w:hAnsi="Lucida Sans" w:cs="Lucida Sans"/>
                <w:sz w:val="16"/>
                <w:szCs w:val="16"/>
              </w:rPr>
            </w:pPr>
            <w:r w:rsidRPr="00A81437">
              <w:rPr>
                <w:rFonts w:ascii="Lucida Sans" w:eastAsia="Lucida Sans" w:hAnsi="Lucida Sans" w:cs="Lucida Sans"/>
                <w:sz w:val="16"/>
                <w:szCs w:val="16"/>
              </w:rPr>
              <w:t>Actividad 4, 5</w:t>
            </w:r>
          </w:p>
          <w:p w14:paraId="2A6A2714"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Reto: ¿Sabes qué sustancias se pueden disolver en agua?</w:t>
            </w:r>
          </w:p>
        </w:tc>
      </w:tr>
      <w:tr w:rsidR="00376ECA" w:rsidRPr="005D26F4" w14:paraId="4C51744A" w14:textId="77777777" w:rsidTr="005438EA">
        <w:tc>
          <w:tcPr>
            <w:tcW w:w="3546" w:type="dxa"/>
            <w:vMerge/>
            <w:tcBorders>
              <w:top w:val="single" w:sz="6" w:space="0" w:color="4472C4"/>
              <w:left w:val="single" w:sz="6" w:space="0" w:color="4472C4"/>
              <w:bottom w:val="single" w:sz="6" w:space="0" w:color="4472C4"/>
              <w:right w:val="single" w:sz="6" w:space="0" w:color="4472C4"/>
            </w:tcBorders>
          </w:tcPr>
          <w:p w14:paraId="0A190BF0"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7DEBBE7D" w14:textId="77777777" w:rsidR="00376ECA" w:rsidRPr="005D26F4"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6" w:space="0" w:color="4472C4"/>
              <w:left w:val="single" w:sz="6" w:space="0" w:color="4472C4"/>
              <w:bottom w:val="single" w:sz="6" w:space="0" w:color="4472C4"/>
              <w:right w:val="single" w:sz="6" w:space="0" w:color="4472C4"/>
            </w:tcBorders>
          </w:tcPr>
          <w:p w14:paraId="57F7CC7A"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1B5C23">
              <w:rPr>
                <w:rFonts w:ascii="Lucida Sans" w:eastAsia="Lucida Sans" w:hAnsi="Lucida Sans" w:cs="Lucida Sans"/>
                <w:sz w:val="16"/>
                <w:szCs w:val="16"/>
              </w:rPr>
              <w:t>1.3. Comunicar información científica y matemática de interés, con coherencia y claridad, citando fuentes, usando terminología adecuada de modo oral, y a través de la creación de modelos, gráficos, tablas, vídeos, informes, diagramas, fórmulas, esquemas, contenidos digitales, simulaciones informáticas, … desde una actitud crítica, formando opiniones propias fundamentadas, valorando las aportaciones propias y colectivas, y evitando la propagación y consolidación de ideas sin fundamento científico, bulos o falsas creencias. (CCL1, CCL2, CCL3, CCL5, STEM2, CD1, CD2, CD3, CPSAA3, CPSAA4, CPSAA5, CC3, CE1, CCEC3, CCEC4)</w:t>
            </w:r>
          </w:p>
        </w:tc>
        <w:tc>
          <w:tcPr>
            <w:tcW w:w="2850" w:type="dxa"/>
            <w:tcBorders>
              <w:top w:val="single" w:sz="6" w:space="0" w:color="4472C4"/>
              <w:left w:val="single" w:sz="6" w:space="0" w:color="4472C4"/>
              <w:bottom w:val="single" w:sz="6" w:space="0" w:color="4472C4"/>
              <w:right w:val="single" w:sz="6" w:space="0" w:color="4472C4"/>
            </w:tcBorders>
          </w:tcPr>
          <w:p w14:paraId="586C42F4"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Reto: ¿Sabes qué sustancias se pueden disolver en agua?</w:t>
            </w:r>
          </w:p>
        </w:tc>
      </w:tr>
      <w:tr w:rsidR="00376ECA" w:rsidRPr="005D26F4" w14:paraId="37DC0043" w14:textId="77777777" w:rsidTr="00A27963">
        <w:tc>
          <w:tcPr>
            <w:tcW w:w="3546" w:type="dxa"/>
            <w:vMerge/>
            <w:tcBorders>
              <w:top w:val="single" w:sz="6" w:space="0" w:color="4472C4"/>
              <w:left w:val="single" w:sz="6" w:space="0" w:color="4472C4"/>
              <w:bottom w:val="single" w:sz="6" w:space="0" w:color="4472C4"/>
              <w:right w:val="single" w:sz="6" w:space="0" w:color="4472C4"/>
            </w:tcBorders>
          </w:tcPr>
          <w:p w14:paraId="6BE71911"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4" w:space="0" w:color="156082" w:themeColor="accent1"/>
            </w:tcBorders>
          </w:tcPr>
          <w:p w14:paraId="1BB98761" w14:textId="77777777" w:rsidR="00376ECA" w:rsidRPr="005D26F4" w:rsidRDefault="00376ECA" w:rsidP="00C8264A">
            <w:pPr>
              <w:tabs>
                <w:tab w:val="left" w:pos="426"/>
              </w:tabs>
              <w:spacing w:after="20"/>
              <w:ind w:left="57" w:right="57" w:firstLine="0"/>
              <w:jc w:val="left"/>
              <w:rPr>
                <w:rFonts w:ascii="Lucida Sans" w:eastAsia="Calibri" w:hAnsi="Lucida Sans" w:cs="Lucida Sans"/>
                <w:color w:val="000000"/>
                <w:sz w:val="16"/>
                <w:szCs w:val="16"/>
              </w:rPr>
            </w:pPr>
            <w:r w:rsidRPr="005D26F4">
              <w:rPr>
                <w:rFonts w:ascii="Lucida Sans" w:eastAsia="Calibri" w:hAnsi="Lucida Sans" w:cs="Lucida Sans"/>
                <w:color w:val="000000"/>
                <w:sz w:val="16"/>
                <w:szCs w:val="16"/>
              </w:rPr>
              <w:t xml:space="preserve">2. </w:t>
            </w:r>
            <w:r w:rsidRPr="00B079C5">
              <w:rPr>
                <w:rFonts w:ascii="Lucida Sans" w:eastAsia="Calibri" w:hAnsi="Lucida Sans" w:cs="Lucida Sans"/>
                <w:color w:val="000000"/>
                <w:sz w:val="16"/>
                <w:szCs w:val="16"/>
              </w:rPr>
              <w:t>Resolver problemas propios de las ciencias y de la vida cotidiana que sean susceptibles de ser tratados matemáticamente, formulando situaciones con un lenguaje simbólico, formal y técnico, empleando conceptos, procedimientos y razonamientos científico-matemáticos, sistemas de pensamiento computacional y herramientas diversas e interpretando los resultados obtenidos para comprender y mejorar la realidad en contextos ambientales y socioculturales cercanos.</w:t>
            </w:r>
          </w:p>
          <w:p w14:paraId="378B64C9" w14:textId="77777777" w:rsidR="00376ECA" w:rsidRPr="00141776"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79A656F8" w14:textId="77777777" w:rsidR="00376ECA" w:rsidRPr="005D26F4" w:rsidRDefault="00376ECA" w:rsidP="00C8264A">
            <w:pPr>
              <w:tabs>
                <w:tab w:val="left" w:pos="426"/>
              </w:tabs>
              <w:spacing w:after="20"/>
              <w:ind w:left="57" w:right="57" w:firstLine="0"/>
              <w:jc w:val="left"/>
              <w:rPr>
                <w:rFonts w:ascii="Lucida Sans" w:eastAsia="Calibri" w:hAnsi="Lucida Sans" w:cs="Calibri"/>
                <w:b/>
                <w:bCs/>
                <w:sz w:val="16"/>
                <w:szCs w:val="16"/>
                <w:lang w:val="en-US" w:eastAsia="zh-CN"/>
              </w:rPr>
            </w:pPr>
            <w:r w:rsidRPr="00F6652E">
              <w:rPr>
                <w:rFonts w:ascii="Lucida Sans" w:eastAsia="Calibri" w:hAnsi="Lucida Sans" w:cs="UniversLTStd"/>
                <w:b/>
                <w:bCs/>
                <w:sz w:val="16"/>
                <w:szCs w:val="16"/>
                <w:lang w:val="en-US" w:eastAsia="zh-CN"/>
              </w:rPr>
              <w:t>CCL1, CCL2, CCL3, STEM1, STEM2, STEM3, STEM4, CD1, CD2, CD3, CD5, CC3, CC4, CE1, CE3, CCEC4.</w:t>
            </w:r>
          </w:p>
        </w:tc>
        <w:tc>
          <w:tcPr>
            <w:tcW w:w="3828" w:type="dxa"/>
            <w:tcBorders>
              <w:top w:val="single" w:sz="6" w:space="0" w:color="4472C4"/>
              <w:left w:val="single" w:sz="4" w:space="0" w:color="156082" w:themeColor="accent1"/>
              <w:bottom w:val="single" w:sz="6" w:space="0" w:color="4472C4"/>
              <w:right w:val="single" w:sz="6" w:space="0" w:color="4472C4"/>
            </w:tcBorders>
          </w:tcPr>
          <w:p w14:paraId="7D637422"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6B0CBB">
              <w:rPr>
                <w:rFonts w:ascii="Lucida Sans" w:eastAsia="Lucida Sans" w:hAnsi="Lucida Sans" w:cs="Lucida Sans"/>
                <w:sz w:val="16"/>
                <w:szCs w:val="16"/>
              </w:rPr>
              <w:t>2.1. Expresar de forma matemática problemas contextualizados, utilizando correctamente un lenguaje especializado. (CCL1, CCL2, CCL3, STEM1, STEM2, STEM3, STEM4)</w:t>
            </w:r>
          </w:p>
        </w:tc>
        <w:tc>
          <w:tcPr>
            <w:tcW w:w="2850" w:type="dxa"/>
            <w:vMerge w:val="restart"/>
            <w:tcBorders>
              <w:top w:val="single" w:sz="6" w:space="0" w:color="4472C4"/>
              <w:left w:val="single" w:sz="6" w:space="0" w:color="4472C4"/>
              <w:right w:val="single" w:sz="6" w:space="0" w:color="4472C4"/>
            </w:tcBorders>
          </w:tcPr>
          <w:p w14:paraId="6B6B28EC" w14:textId="77777777" w:rsidR="00376ECA" w:rsidRPr="005D26F4" w:rsidRDefault="00376ECA" w:rsidP="00C8264A">
            <w:pPr>
              <w:tabs>
                <w:tab w:val="left" w:pos="283"/>
              </w:tabs>
              <w:spacing w:after="20"/>
              <w:ind w:left="57" w:right="57" w:firstLine="0"/>
              <w:rPr>
                <w:rFonts w:ascii="Calibri" w:eastAsia="Calibri" w:hAnsi="Calibri" w:cs="Calibri"/>
                <w:sz w:val="22"/>
                <w:lang w:eastAsia="zh-CN"/>
              </w:rPr>
            </w:pPr>
            <w:r w:rsidRPr="005D26F4">
              <w:rPr>
                <w:rFonts w:ascii="Lucida Sans" w:eastAsia="Lucida Sans" w:hAnsi="Lucida Sans" w:cs="Lucida Sans"/>
                <w:sz w:val="16"/>
                <w:szCs w:val="16"/>
              </w:rPr>
              <w:t xml:space="preserve">Epígrafe 9 </w:t>
            </w:r>
          </w:p>
          <w:p w14:paraId="090DC738" w14:textId="77777777" w:rsidR="00376ECA" w:rsidRPr="005D26F4" w:rsidRDefault="00376ECA" w:rsidP="00C8264A">
            <w:pPr>
              <w:tabs>
                <w:tab w:val="left" w:pos="283"/>
              </w:tabs>
              <w:spacing w:after="20"/>
              <w:ind w:left="57" w:right="57" w:firstLine="0"/>
              <w:rPr>
                <w:rFonts w:ascii="Calibri" w:eastAsia="Calibri" w:hAnsi="Calibri" w:cs="Calibri"/>
                <w:sz w:val="22"/>
                <w:lang w:eastAsia="zh-CN"/>
              </w:rPr>
            </w:pPr>
            <w:r w:rsidRPr="005D26F4">
              <w:rPr>
                <w:rFonts w:ascii="Lucida Sans" w:eastAsia="Lucida Sans" w:hAnsi="Lucida Sans" w:cs="Lucida Sans"/>
                <w:sz w:val="16"/>
                <w:szCs w:val="16"/>
              </w:rPr>
              <w:t>Actividades 10, 11, 12 y 13</w:t>
            </w:r>
          </w:p>
          <w:p w14:paraId="70A06EF5" w14:textId="77777777" w:rsidR="00376ECA" w:rsidRPr="005D26F4" w:rsidRDefault="00376ECA" w:rsidP="00C8264A">
            <w:pPr>
              <w:tabs>
                <w:tab w:val="left" w:pos="283"/>
              </w:tabs>
              <w:spacing w:after="20"/>
              <w:ind w:left="57" w:right="57" w:firstLine="0"/>
              <w:rPr>
                <w:rFonts w:ascii="Calibri" w:eastAsia="Calibri" w:hAnsi="Calibri" w:cs="Calibri"/>
                <w:sz w:val="22"/>
                <w:lang w:eastAsia="zh-CN"/>
              </w:rPr>
            </w:pPr>
            <w:r w:rsidRPr="005D26F4">
              <w:rPr>
                <w:rFonts w:ascii="Lucida Sans" w:eastAsia="Lucida Sans" w:hAnsi="Lucida Sans" w:cs="Lucida Sans"/>
                <w:sz w:val="16"/>
                <w:szCs w:val="16"/>
              </w:rPr>
              <w:t>Epígrafe 10</w:t>
            </w:r>
          </w:p>
          <w:p w14:paraId="55CD8F02" w14:textId="77777777" w:rsidR="00376ECA" w:rsidRPr="005D26F4" w:rsidRDefault="00376ECA" w:rsidP="00C8264A">
            <w:pPr>
              <w:tabs>
                <w:tab w:val="left" w:pos="283"/>
              </w:tabs>
              <w:spacing w:after="20"/>
              <w:ind w:left="57" w:right="57" w:firstLine="0"/>
              <w:rPr>
                <w:rFonts w:ascii="Calibri" w:eastAsia="Calibri" w:hAnsi="Calibri" w:cs="Calibri"/>
                <w:sz w:val="22"/>
                <w:lang w:eastAsia="zh-CN"/>
              </w:rPr>
            </w:pPr>
            <w:r w:rsidRPr="005D26F4">
              <w:rPr>
                <w:rFonts w:ascii="Lucida Sans" w:eastAsia="Lucida Sans" w:hAnsi="Lucida Sans" w:cs="Lucida Sans"/>
                <w:sz w:val="16"/>
                <w:szCs w:val="16"/>
              </w:rPr>
              <w:t>Actividades 1, 2, 3, 4, 5, 6,7 y 8</w:t>
            </w:r>
          </w:p>
          <w:p w14:paraId="49F4300B"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5D26F4">
              <w:rPr>
                <w:rFonts w:ascii="Lucida Sans" w:eastAsia="Lucida Sans" w:hAnsi="Lucida Sans" w:cs="Lucida Sans"/>
                <w:sz w:val="16"/>
                <w:szCs w:val="16"/>
              </w:rPr>
              <w:t>Evalúo mis competencias</w:t>
            </w:r>
          </w:p>
          <w:p w14:paraId="37E3FA8D"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5, 7</w:t>
            </w:r>
          </w:p>
          <w:p w14:paraId="400FC3EC" w14:textId="77777777" w:rsidR="00376ECA" w:rsidRPr="005D26F4" w:rsidRDefault="00376ECA" w:rsidP="00C8264A">
            <w:pPr>
              <w:tabs>
                <w:tab w:val="left" w:pos="283"/>
              </w:tabs>
              <w:spacing w:after="20"/>
              <w:ind w:left="57" w:right="57" w:firstLine="0"/>
              <w:rPr>
                <w:rFonts w:ascii="Calibri" w:eastAsia="Calibri" w:hAnsi="Calibri" w:cs="Calibri"/>
                <w:sz w:val="22"/>
                <w:lang w:eastAsia="zh-CN"/>
              </w:rPr>
            </w:pPr>
            <w:r w:rsidRPr="005D26F4">
              <w:rPr>
                <w:rFonts w:ascii="Lucida Sans" w:eastAsia="Lucida Sans" w:hAnsi="Lucida Sans" w:cs="Lucida Sans"/>
                <w:sz w:val="16"/>
                <w:szCs w:val="16"/>
              </w:rPr>
              <w:t>Actividad 17</w:t>
            </w:r>
          </w:p>
        </w:tc>
      </w:tr>
      <w:tr w:rsidR="00376ECA" w:rsidRPr="008D2B1E" w14:paraId="65677BF6" w14:textId="77777777" w:rsidTr="00A27963">
        <w:trPr>
          <w:trHeight w:val="1361"/>
        </w:trPr>
        <w:tc>
          <w:tcPr>
            <w:tcW w:w="3546" w:type="dxa"/>
            <w:vMerge/>
            <w:tcBorders>
              <w:top w:val="single" w:sz="6" w:space="0" w:color="4472C4"/>
              <w:left w:val="single" w:sz="6" w:space="0" w:color="4472C4"/>
              <w:bottom w:val="single" w:sz="6" w:space="0" w:color="4472C4"/>
              <w:right w:val="single" w:sz="6" w:space="0" w:color="4472C4"/>
            </w:tcBorders>
          </w:tcPr>
          <w:p w14:paraId="0E02E7C7"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4" w:space="0" w:color="156082" w:themeColor="accent1"/>
            </w:tcBorders>
          </w:tcPr>
          <w:p w14:paraId="2082842D" w14:textId="77777777" w:rsidR="00376ECA" w:rsidRPr="005D26F4"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6" w:space="0" w:color="4472C4"/>
              <w:left w:val="single" w:sz="4" w:space="0" w:color="156082" w:themeColor="accent1"/>
              <w:bottom w:val="single" w:sz="4" w:space="0" w:color="156082" w:themeColor="accent1"/>
              <w:right w:val="single" w:sz="6" w:space="0" w:color="4472C4"/>
            </w:tcBorders>
          </w:tcPr>
          <w:p w14:paraId="4A1585BE"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5B669F">
              <w:rPr>
                <w:rFonts w:ascii="Lucida Sans" w:eastAsia="Lucida Sans" w:hAnsi="Lucida Sans" w:cs="Lucida Sans"/>
                <w:sz w:val="16"/>
                <w:szCs w:val="16"/>
              </w:rPr>
              <w:t xml:space="preserve">2.2. Emplear diferentes herramientas, estrategias y formas de razonamiento científico-matemático en la resolución de problemas, usando leyes y teorías científicas, valorando su idoneidad y eficacia. </w:t>
            </w:r>
            <w:r w:rsidRPr="00141776">
              <w:rPr>
                <w:rFonts w:ascii="Lucida Sans" w:eastAsia="Lucida Sans" w:hAnsi="Lucida Sans" w:cs="Lucida Sans"/>
                <w:sz w:val="16"/>
                <w:szCs w:val="16"/>
                <w:lang w:val="en-US"/>
              </w:rPr>
              <w:t>(CCL3, STEM1, STEM2, STEM3, STEM4, CD1, CD2, CD3, CD5, CC4, CE3, CCEC4)</w:t>
            </w:r>
          </w:p>
        </w:tc>
        <w:tc>
          <w:tcPr>
            <w:tcW w:w="2850" w:type="dxa"/>
            <w:vMerge/>
            <w:tcBorders>
              <w:left w:val="single" w:sz="6" w:space="0" w:color="4472C4"/>
              <w:right w:val="single" w:sz="6" w:space="0" w:color="4472C4"/>
            </w:tcBorders>
          </w:tcPr>
          <w:p w14:paraId="36B8AA3B" w14:textId="77777777" w:rsidR="00376ECA" w:rsidRPr="00141776" w:rsidRDefault="00376ECA" w:rsidP="00C8264A">
            <w:pPr>
              <w:tabs>
                <w:tab w:val="left" w:pos="283"/>
              </w:tabs>
              <w:spacing w:after="20"/>
              <w:ind w:left="57" w:right="57" w:firstLine="0"/>
              <w:jc w:val="left"/>
              <w:rPr>
                <w:rFonts w:ascii="Calibri" w:eastAsia="Calibri" w:hAnsi="Calibri" w:cs="Calibri"/>
                <w:sz w:val="22"/>
                <w:lang w:val="en-US" w:eastAsia="zh-CN"/>
              </w:rPr>
            </w:pPr>
          </w:p>
        </w:tc>
      </w:tr>
      <w:tr w:rsidR="00376ECA" w:rsidRPr="008D2B1E" w14:paraId="24B36609" w14:textId="77777777" w:rsidTr="00C172FA">
        <w:trPr>
          <w:trHeight w:val="1057"/>
        </w:trPr>
        <w:tc>
          <w:tcPr>
            <w:tcW w:w="3546" w:type="dxa"/>
            <w:vMerge/>
            <w:tcBorders>
              <w:top w:val="single" w:sz="6" w:space="0" w:color="4472C4"/>
              <w:left w:val="single" w:sz="6" w:space="0" w:color="4472C4"/>
              <w:bottom w:val="single" w:sz="6" w:space="0" w:color="4472C4"/>
              <w:right w:val="single" w:sz="6" w:space="0" w:color="4472C4"/>
            </w:tcBorders>
          </w:tcPr>
          <w:p w14:paraId="4E0B8719" w14:textId="77777777" w:rsidR="00376ECA" w:rsidRPr="00141776"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4" w:space="0" w:color="156082" w:themeColor="accent1"/>
            </w:tcBorders>
          </w:tcPr>
          <w:p w14:paraId="2B4AB827" w14:textId="77777777" w:rsidR="00376ECA" w:rsidRPr="00141776"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3828" w:type="dxa"/>
            <w:tcBorders>
              <w:top w:val="single" w:sz="4" w:space="0" w:color="156082" w:themeColor="accent1"/>
              <w:left w:val="single" w:sz="4" w:space="0" w:color="156082" w:themeColor="accent1"/>
              <w:bottom w:val="single" w:sz="4" w:space="0" w:color="156082" w:themeColor="accent1"/>
              <w:right w:val="single" w:sz="6" w:space="0" w:color="4472C4"/>
            </w:tcBorders>
          </w:tcPr>
          <w:p w14:paraId="6C87837C"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374303">
              <w:rPr>
                <w:rFonts w:ascii="Lucida Sans" w:eastAsia="Lucida Sans" w:hAnsi="Lucida Sans" w:cs="Lucida Sans"/>
                <w:sz w:val="16"/>
                <w:szCs w:val="16"/>
              </w:rPr>
              <w:t xml:space="preserve">2.3. Usar el pensamiento computacional en la resolución de problemas cotidianos y propios de las ciencias, descomponiendo el problema, reconociendo patrones, procediendo de forma lógica y sistémica con estrategias y algoritmos, y reformulando procesos en la aplicación a otros problemas. </w:t>
            </w:r>
            <w:r w:rsidRPr="00141776">
              <w:rPr>
                <w:rFonts w:ascii="Lucida Sans" w:eastAsia="Lucida Sans" w:hAnsi="Lucida Sans" w:cs="Lucida Sans"/>
                <w:sz w:val="16"/>
                <w:szCs w:val="16"/>
                <w:lang w:val="en-US"/>
              </w:rPr>
              <w:t>(CCL2, CCL3, STEM1, STEM2, STEM3, STEM4, CD1, CD2, CD3, CD5, CE3)</w:t>
            </w:r>
          </w:p>
        </w:tc>
        <w:tc>
          <w:tcPr>
            <w:tcW w:w="2850" w:type="dxa"/>
            <w:vMerge/>
            <w:tcBorders>
              <w:left w:val="single" w:sz="6" w:space="0" w:color="4472C4"/>
              <w:right w:val="single" w:sz="6" w:space="0" w:color="4472C4"/>
            </w:tcBorders>
          </w:tcPr>
          <w:p w14:paraId="25CC2BA7" w14:textId="77777777" w:rsidR="00376ECA" w:rsidRPr="00374303" w:rsidRDefault="00376ECA" w:rsidP="00C8264A">
            <w:pPr>
              <w:tabs>
                <w:tab w:val="left" w:pos="283"/>
              </w:tabs>
              <w:spacing w:after="20"/>
              <w:ind w:left="57" w:right="57"/>
              <w:jc w:val="left"/>
              <w:rPr>
                <w:rFonts w:ascii="Lucida Sans" w:eastAsia="Lucida Sans" w:hAnsi="Lucida Sans" w:cs="Lucida Sans"/>
                <w:sz w:val="16"/>
                <w:szCs w:val="16"/>
                <w:lang w:val="en-US"/>
              </w:rPr>
            </w:pPr>
          </w:p>
        </w:tc>
      </w:tr>
      <w:tr w:rsidR="00376ECA" w:rsidRPr="008D2B1E" w14:paraId="2DB79C2B" w14:textId="77777777" w:rsidTr="000917A1">
        <w:trPr>
          <w:trHeight w:val="1440"/>
        </w:trPr>
        <w:tc>
          <w:tcPr>
            <w:tcW w:w="3546" w:type="dxa"/>
            <w:vMerge/>
            <w:tcBorders>
              <w:top w:val="single" w:sz="6" w:space="0" w:color="4472C4"/>
              <w:left w:val="single" w:sz="6" w:space="0" w:color="4472C4"/>
              <w:bottom w:val="single" w:sz="6" w:space="0" w:color="4472C4"/>
              <w:right w:val="single" w:sz="6" w:space="0" w:color="4472C4"/>
            </w:tcBorders>
          </w:tcPr>
          <w:p w14:paraId="115E1BDF" w14:textId="77777777" w:rsidR="00376ECA" w:rsidRPr="00374303"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4" w:space="0" w:color="156082" w:themeColor="accent1"/>
            </w:tcBorders>
          </w:tcPr>
          <w:p w14:paraId="6260011E" w14:textId="77777777" w:rsidR="00376ECA" w:rsidRPr="00374303"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3828" w:type="dxa"/>
            <w:tcBorders>
              <w:top w:val="single" w:sz="4" w:space="0" w:color="156082" w:themeColor="accent1"/>
              <w:left w:val="single" w:sz="4" w:space="0" w:color="156082" w:themeColor="accent1"/>
              <w:bottom w:val="single" w:sz="6" w:space="0" w:color="4472C4"/>
              <w:right w:val="single" w:sz="6" w:space="0" w:color="4472C4"/>
            </w:tcBorders>
          </w:tcPr>
          <w:p w14:paraId="1817C434" w14:textId="77777777" w:rsidR="00376ECA" w:rsidRPr="00E74D85"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74D85">
              <w:rPr>
                <w:rFonts w:ascii="Lucida Sans" w:eastAsia="Lucida Sans" w:hAnsi="Lucida Sans" w:cs="Lucida Sans"/>
                <w:sz w:val="16"/>
                <w:szCs w:val="16"/>
              </w:rPr>
              <w:t xml:space="preserve">2.4. Interpretar los resultados obtenidos al resolver problemas de la vida cotidiana o de carácter científico, usando formas de presentación orales, escritas o audiovisuales y representando las soluciones de forma gráfica o analítica, comprobando su validez y alcance desde un punto de vista lógico y contextual. </w:t>
            </w:r>
            <w:r w:rsidRPr="00E74D85">
              <w:rPr>
                <w:rFonts w:ascii="Lucida Sans" w:eastAsia="Lucida Sans" w:hAnsi="Lucida Sans" w:cs="Lucida Sans"/>
                <w:sz w:val="16"/>
                <w:szCs w:val="16"/>
                <w:lang w:val="en-US"/>
              </w:rPr>
              <w:t>(CCL1, CCL2, CCL3, STEM1, STEM2, STEM3, STEM4, CD2, CD3, CD5, CC3, CC4, CE1, CE3, CCEC4)</w:t>
            </w:r>
          </w:p>
        </w:tc>
        <w:tc>
          <w:tcPr>
            <w:tcW w:w="2850" w:type="dxa"/>
            <w:vMerge/>
            <w:tcBorders>
              <w:left w:val="single" w:sz="6" w:space="0" w:color="4472C4"/>
              <w:bottom w:val="single" w:sz="6" w:space="0" w:color="4472C4"/>
              <w:right w:val="single" w:sz="6" w:space="0" w:color="4472C4"/>
            </w:tcBorders>
          </w:tcPr>
          <w:p w14:paraId="62CEAC5F" w14:textId="77777777" w:rsidR="00376ECA" w:rsidRPr="00374303" w:rsidRDefault="00376ECA" w:rsidP="00C8264A">
            <w:pPr>
              <w:tabs>
                <w:tab w:val="left" w:pos="283"/>
              </w:tabs>
              <w:spacing w:after="20"/>
              <w:ind w:left="57" w:right="57"/>
              <w:jc w:val="left"/>
              <w:rPr>
                <w:rFonts w:ascii="Lucida Sans" w:eastAsia="Lucida Sans" w:hAnsi="Lucida Sans" w:cs="Lucida Sans"/>
                <w:sz w:val="16"/>
                <w:szCs w:val="16"/>
                <w:lang w:val="en-US"/>
              </w:rPr>
            </w:pPr>
          </w:p>
        </w:tc>
      </w:tr>
      <w:tr w:rsidR="00376ECA" w:rsidRPr="005D26F4" w14:paraId="65AF64EB" w14:textId="77777777" w:rsidTr="00640FBD">
        <w:trPr>
          <w:trHeight w:val="1038"/>
        </w:trPr>
        <w:tc>
          <w:tcPr>
            <w:tcW w:w="3546" w:type="dxa"/>
            <w:vMerge/>
            <w:tcBorders>
              <w:top w:val="single" w:sz="6" w:space="0" w:color="4472C4"/>
              <w:left w:val="single" w:sz="6" w:space="0" w:color="4472C4"/>
              <w:bottom w:val="single" w:sz="6" w:space="0" w:color="4472C4"/>
              <w:right w:val="single" w:sz="6" w:space="0" w:color="4472C4"/>
            </w:tcBorders>
          </w:tcPr>
          <w:p w14:paraId="77EEE76C" w14:textId="77777777" w:rsidR="00376ECA" w:rsidRPr="00374303"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6" w:space="0" w:color="4472C4"/>
              <w:left w:val="single" w:sz="6" w:space="0" w:color="4472C4"/>
              <w:right w:val="single" w:sz="6" w:space="0" w:color="4472C4"/>
            </w:tcBorders>
          </w:tcPr>
          <w:p w14:paraId="23311738" w14:textId="77777777" w:rsidR="00376ECA" w:rsidRPr="005D26F4" w:rsidRDefault="00376ECA" w:rsidP="00C8264A">
            <w:pPr>
              <w:tabs>
                <w:tab w:val="left" w:pos="426"/>
              </w:tabs>
              <w:spacing w:after="20"/>
              <w:ind w:left="57" w:right="57" w:firstLine="0"/>
              <w:jc w:val="left"/>
              <w:rPr>
                <w:rFonts w:ascii="Calibri" w:eastAsia="Calibri" w:hAnsi="Calibri" w:cs="Calibri"/>
                <w:sz w:val="22"/>
                <w:lang w:eastAsia="zh-CN"/>
              </w:rPr>
            </w:pPr>
            <w:r w:rsidRPr="005D26F4">
              <w:rPr>
                <w:rFonts w:ascii="Lucida Sans" w:eastAsia="Calibri" w:hAnsi="Lucida Sans" w:cs="Lucida Sans"/>
                <w:color w:val="000000"/>
                <w:sz w:val="16"/>
                <w:szCs w:val="16"/>
              </w:rPr>
              <w:t xml:space="preserve">3. </w:t>
            </w:r>
            <w:r w:rsidRPr="0052069D">
              <w:rPr>
                <w:rFonts w:ascii="Lucida Sans" w:eastAsia="Calibri" w:hAnsi="Lucida Sans" w:cs="Lucida Sans"/>
                <w:color w:val="000000"/>
                <w:sz w:val="16"/>
                <w:szCs w:val="16"/>
              </w:rPr>
              <w:t>Formular y comprobar hipótesis sencillas surgidas de observaciones propias del alumnado, siguiendo los pasos de las metodologías científicas y demostrando dichas conjeturas a través de la experimentación científica, para desarrollar los razonamientos propios del pensamiento científico y generar nuevos conocimientos.</w:t>
            </w:r>
          </w:p>
          <w:p w14:paraId="2D5471EC" w14:textId="77777777" w:rsidR="00376ECA" w:rsidRPr="00141776" w:rsidRDefault="00376ECA" w:rsidP="00C8264A">
            <w:pPr>
              <w:tabs>
                <w:tab w:val="left" w:pos="426"/>
              </w:tabs>
              <w:spacing w:after="20"/>
              <w:ind w:left="57" w:right="57" w:firstLine="0"/>
              <w:jc w:val="left"/>
              <w:rPr>
                <w:rFonts w:ascii="Calibri" w:eastAsia="Calibri" w:hAnsi="Calibri" w:cs="UniversLTStd"/>
                <w:b/>
                <w:bCs/>
                <w:sz w:val="20"/>
                <w:szCs w:val="20"/>
                <w:lang w:eastAsia="zh-CN"/>
              </w:rPr>
            </w:pPr>
          </w:p>
          <w:p w14:paraId="1BA33584" w14:textId="77777777" w:rsidR="00376ECA" w:rsidRPr="005D26F4" w:rsidRDefault="00376ECA" w:rsidP="00C8264A">
            <w:pPr>
              <w:tabs>
                <w:tab w:val="left" w:pos="426"/>
              </w:tabs>
              <w:spacing w:after="20"/>
              <w:ind w:left="57" w:right="57" w:firstLine="0"/>
              <w:jc w:val="left"/>
              <w:rPr>
                <w:rFonts w:ascii="Calibri" w:eastAsia="Calibri" w:hAnsi="Calibri" w:cs="Calibri"/>
                <w:b/>
                <w:bCs/>
                <w:sz w:val="22"/>
                <w:lang w:val="en-US" w:eastAsia="zh-CN"/>
              </w:rPr>
            </w:pPr>
            <w:r w:rsidRPr="00C05964">
              <w:rPr>
                <w:rFonts w:ascii="Lucida Sans" w:eastAsia="Calibri" w:hAnsi="Lucida Sans" w:cs="UniversLTStd"/>
                <w:b/>
                <w:bCs/>
                <w:sz w:val="16"/>
                <w:szCs w:val="16"/>
                <w:lang w:val="en-US" w:eastAsia="zh-CN"/>
              </w:rPr>
              <w:t>CCL1, CCL2, CCL3, STEM1, STEM2, STEM3, STEM4, STEM5, CD1, CD2, CD3, CPSAA4, CPSAA5, CE1, CE3.</w:t>
            </w:r>
          </w:p>
        </w:tc>
        <w:tc>
          <w:tcPr>
            <w:tcW w:w="3828" w:type="dxa"/>
            <w:tcBorders>
              <w:top w:val="single" w:sz="6" w:space="0" w:color="4472C4"/>
              <w:left w:val="single" w:sz="6" w:space="0" w:color="4472C4"/>
              <w:bottom w:val="single" w:sz="4" w:space="0" w:color="156082" w:themeColor="accent1"/>
              <w:right w:val="single" w:sz="6" w:space="0" w:color="4472C4"/>
            </w:tcBorders>
          </w:tcPr>
          <w:p w14:paraId="5F48C711" w14:textId="77777777" w:rsidR="00376ECA" w:rsidRPr="00511763" w:rsidRDefault="00376ECA" w:rsidP="00C8264A">
            <w:pPr>
              <w:tabs>
                <w:tab w:val="left" w:pos="283"/>
              </w:tabs>
              <w:spacing w:after="20"/>
              <w:ind w:left="57" w:right="57" w:firstLine="0"/>
              <w:jc w:val="left"/>
              <w:rPr>
                <w:rFonts w:ascii="Lucida Sans" w:eastAsia="Lucida Sans" w:hAnsi="Lucida Sans" w:cs="Lucida Sans"/>
                <w:sz w:val="16"/>
                <w:szCs w:val="16"/>
              </w:rPr>
            </w:pPr>
            <w:r w:rsidRPr="00511763">
              <w:rPr>
                <w:rFonts w:ascii="Lucida Sans" w:eastAsia="Lucida Sans" w:hAnsi="Lucida Sans" w:cs="Lucida Sans"/>
                <w:sz w:val="16"/>
                <w:szCs w:val="16"/>
              </w:rPr>
              <w:t>3.1. Formular preguntas e hipótesis sencillas y coherentes con el conocimiento científico existente, que puedan ser respondidas o contrastadas utilizando la metodología científica mediante el análisis de patrones, propiedades y relaciones. (CCL1, CCL2, CCL3, STEM1, STEM2, CD1, CD2, CPSAA4)</w:t>
            </w:r>
          </w:p>
        </w:tc>
        <w:tc>
          <w:tcPr>
            <w:tcW w:w="2850" w:type="dxa"/>
            <w:vMerge w:val="restart"/>
            <w:tcBorders>
              <w:top w:val="single" w:sz="6" w:space="0" w:color="4472C4"/>
              <w:left w:val="single" w:sz="6" w:space="0" w:color="4472C4"/>
              <w:right w:val="single" w:sz="6" w:space="0" w:color="4472C4"/>
            </w:tcBorders>
          </w:tcPr>
          <w:p w14:paraId="0609C746"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Reto: ¿Sabes qué sustancias se pueden disolver en agua?</w:t>
            </w:r>
          </w:p>
          <w:p w14:paraId="402E71B7"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10</w:t>
            </w:r>
          </w:p>
          <w:p w14:paraId="50CD568A"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5D26F4">
              <w:rPr>
                <w:rFonts w:ascii="Lucida Sans" w:eastAsia="Lucida Sans" w:hAnsi="Lucida Sans" w:cs="Lucida Sans"/>
                <w:sz w:val="16"/>
                <w:szCs w:val="16"/>
              </w:rPr>
              <w:t>Actividades 10</w:t>
            </w:r>
          </w:p>
          <w:p w14:paraId="707DDCE6" w14:textId="77777777" w:rsidR="00376ECA" w:rsidRPr="005438EA" w:rsidRDefault="00376ECA" w:rsidP="00C8264A">
            <w:pPr>
              <w:tabs>
                <w:tab w:val="left" w:pos="283"/>
              </w:tabs>
              <w:spacing w:after="20"/>
              <w:ind w:left="57" w:right="57" w:firstLine="0"/>
              <w:jc w:val="left"/>
              <w:rPr>
                <w:rFonts w:ascii="Lucida Sans" w:eastAsia="Lucida Sans" w:hAnsi="Lucida Sans" w:cs="Lucida Sans"/>
                <w:sz w:val="16"/>
                <w:szCs w:val="16"/>
              </w:rPr>
            </w:pPr>
            <w:r w:rsidRPr="005438EA">
              <w:rPr>
                <w:rFonts w:ascii="Lucida Sans" w:eastAsia="Lucida Sans" w:hAnsi="Lucida Sans" w:cs="Lucida Sans"/>
                <w:sz w:val="16"/>
                <w:szCs w:val="16"/>
              </w:rPr>
              <w:t>Epígrafe 14</w:t>
            </w:r>
          </w:p>
          <w:p w14:paraId="27904B8F"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438EA">
              <w:rPr>
                <w:rFonts w:ascii="Lucida Sans" w:eastAsia="Lucida Sans" w:hAnsi="Lucida Sans" w:cs="Lucida Sans"/>
                <w:sz w:val="16"/>
                <w:szCs w:val="16"/>
              </w:rPr>
              <w:t>Actividad 6</w:t>
            </w:r>
          </w:p>
        </w:tc>
      </w:tr>
      <w:tr w:rsidR="00376ECA" w:rsidRPr="008D2B1E" w14:paraId="7A95F44C" w14:textId="77777777" w:rsidTr="000518A9">
        <w:trPr>
          <w:trHeight w:val="215"/>
        </w:trPr>
        <w:tc>
          <w:tcPr>
            <w:tcW w:w="3546" w:type="dxa"/>
            <w:vMerge/>
            <w:tcBorders>
              <w:top w:val="single" w:sz="6" w:space="0" w:color="4472C4"/>
              <w:left w:val="single" w:sz="6" w:space="0" w:color="4472C4"/>
              <w:bottom w:val="single" w:sz="6" w:space="0" w:color="4472C4"/>
              <w:right w:val="single" w:sz="6" w:space="0" w:color="4472C4"/>
            </w:tcBorders>
          </w:tcPr>
          <w:p w14:paraId="14BF7F83" w14:textId="77777777" w:rsidR="00376ECA" w:rsidRPr="00374303"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18B8CE6" w14:textId="77777777" w:rsidR="00376ECA" w:rsidRPr="005D26F4"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31A911E5"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511763">
              <w:rPr>
                <w:rFonts w:ascii="Lucida Sans" w:eastAsia="Lucida Sans" w:hAnsi="Lucida Sans" w:cs="Lucida Sans"/>
                <w:sz w:val="16"/>
                <w:szCs w:val="16"/>
              </w:rPr>
              <w:t xml:space="preserve">3.2. Diseñar experimentos, proyectos científicos o de investigación de forma autónoma, que puedan repercutir en la mejora de la sociedad y que creen valor para el individuo y para la comunidad, de acuerdo con las leyes y teorías científicas conocidas, aplicando el razonamiento lógico-matemático en su proceso de validación y seleccionando los procedimientos experimentales, deductivos o las herramientas tecnológicas más adecuados para analizar fenómenos naturales, obtener conclusiones y dar respuestas argumentadas a las preguntas concretas formuladas evitando sesgos. </w:t>
            </w:r>
            <w:r w:rsidRPr="00141776">
              <w:rPr>
                <w:rFonts w:ascii="Lucida Sans" w:eastAsia="Lucida Sans" w:hAnsi="Lucida Sans" w:cs="Lucida Sans"/>
                <w:sz w:val="16"/>
                <w:szCs w:val="16"/>
                <w:lang w:val="en-US"/>
              </w:rPr>
              <w:t>(CCL1, CCL3, STEM1, STEM2, STEM3, STEM5, CD1, CD3, CPSAA4, CE1, CE3)</w:t>
            </w:r>
          </w:p>
        </w:tc>
        <w:tc>
          <w:tcPr>
            <w:tcW w:w="2850" w:type="dxa"/>
            <w:vMerge/>
            <w:tcBorders>
              <w:left w:val="single" w:sz="6" w:space="0" w:color="4472C4"/>
              <w:right w:val="single" w:sz="6" w:space="0" w:color="4472C4"/>
            </w:tcBorders>
          </w:tcPr>
          <w:p w14:paraId="3E205CD4" w14:textId="77777777" w:rsidR="00376ECA" w:rsidRPr="00511763"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69267B1D" w14:textId="77777777" w:rsidTr="0023509C">
        <w:trPr>
          <w:trHeight w:val="290"/>
        </w:trPr>
        <w:tc>
          <w:tcPr>
            <w:tcW w:w="3546" w:type="dxa"/>
            <w:vMerge/>
            <w:tcBorders>
              <w:top w:val="single" w:sz="6" w:space="0" w:color="4472C4"/>
              <w:left w:val="single" w:sz="6" w:space="0" w:color="4472C4"/>
              <w:bottom w:val="single" w:sz="6" w:space="0" w:color="4472C4"/>
              <w:right w:val="single" w:sz="6" w:space="0" w:color="4472C4"/>
            </w:tcBorders>
          </w:tcPr>
          <w:p w14:paraId="65CA0C28" w14:textId="77777777" w:rsidR="00376ECA" w:rsidRPr="00374303"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34140D0" w14:textId="77777777" w:rsidR="00376ECA" w:rsidRPr="00511763"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49601CB7"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511763">
              <w:rPr>
                <w:rFonts w:ascii="Lucida Sans" w:eastAsia="Lucida Sans" w:hAnsi="Lucida Sans" w:cs="Lucida Sans"/>
                <w:sz w:val="16"/>
                <w:szCs w:val="16"/>
              </w:rPr>
              <w:t xml:space="preserve">3.3. Realizar experimentos y tomar datos cuantitativos o cualitativos sobre fenómenos científicos o situaciones del entorno, utilizando los instrumentos, herramientas, métodos y técnicas adecuadas con corrección y precisión, identificando variables, controles y limitaciones, planteando variantes y valorando críticamente los resultados analizando su posible impacto sobre la sociedad. </w:t>
            </w:r>
            <w:r w:rsidRPr="00141776">
              <w:rPr>
                <w:rFonts w:ascii="Lucida Sans" w:eastAsia="Lucida Sans" w:hAnsi="Lucida Sans" w:cs="Lucida Sans"/>
                <w:sz w:val="16"/>
                <w:szCs w:val="16"/>
                <w:lang w:val="en-US"/>
              </w:rPr>
              <w:t>(CCL3, STEM1, STEM2, STEM3, STEM4, STEM5, CD1, CD2, CD3, CPSAA5, CE1, CE3)</w:t>
            </w:r>
          </w:p>
        </w:tc>
        <w:tc>
          <w:tcPr>
            <w:tcW w:w="2850" w:type="dxa"/>
            <w:vMerge/>
            <w:tcBorders>
              <w:left w:val="single" w:sz="6" w:space="0" w:color="4472C4"/>
              <w:right w:val="single" w:sz="6" w:space="0" w:color="4472C4"/>
            </w:tcBorders>
          </w:tcPr>
          <w:p w14:paraId="073A7851" w14:textId="77777777" w:rsidR="00376ECA" w:rsidRPr="00511763"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5D26F4" w14:paraId="1080DE9D" w14:textId="77777777" w:rsidTr="00B36C89">
        <w:trPr>
          <w:trHeight w:val="384"/>
        </w:trPr>
        <w:tc>
          <w:tcPr>
            <w:tcW w:w="3546" w:type="dxa"/>
            <w:vMerge/>
            <w:tcBorders>
              <w:top w:val="single" w:sz="6" w:space="0" w:color="4472C4"/>
              <w:left w:val="single" w:sz="6" w:space="0" w:color="4472C4"/>
              <w:bottom w:val="single" w:sz="6" w:space="0" w:color="4472C4"/>
              <w:right w:val="single" w:sz="6" w:space="0" w:color="4472C4"/>
            </w:tcBorders>
          </w:tcPr>
          <w:p w14:paraId="044DF083" w14:textId="77777777" w:rsidR="00376ECA" w:rsidRPr="00374303"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3D10976C" w14:textId="77777777" w:rsidR="00376ECA" w:rsidRPr="00511763"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408DEF2A" w14:textId="77777777" w:rsidR="00376ECA" w:rsidRPr="005D26F4" w:rsidRDefault="00376ECA" w:rsidP="00C8264A">
            <w:pPr>
              <w:tabs>
                <w:tab w:val="left" w:pos="283"/>
              </w:tabs>
              <w:spacing w:after="20"/>
              <w:ind w:left="57" w:right="57" w:firstLine="0"/>
              <w:jc w:val="left"/>
              <w:rPr>
                <w:rFonts w:ascii="Lucida Sans" w:eastAsia="Lucida Sans" w:hAnsi="Lucida Sans" w:cs="Lucida Sans"/>
                <w:sz w:val="16"/>
                <w:szCs w:val="16"/>
              </w:rPr>
            </w:pPr>
            <w:r w:rsidRPr="00511763">
              <w:rPr>
                <w:rFonts w:ascii="Lucida Sans" w:eastAsia="Lucida Sans" w:hAnsi="Lucida Sans" w:cs="Lucida Sans"/>
                <w:sz w:val="16"/>
                <w:szCs w:val="16"/>
              </w:rPr>
              <w:t>3.4. Analizar los resultados obtenidos en el proyecto de investigación empleando herramientas matemáticas y tecnológicas adecuadas, para obtener conclusiones razonadas y coherentes, valorando la imposibilidad de hacerlo y proponiendo nuevos problemas a investigar, contribuyendo de esta manera a autoevaluar el propio proceso de aprendizaje y crear nuevos conocimientos. (STEM1, STEM2, STEM4, CD2, CD3, CPSAA4, CPSAA5, CE3)</w:t>
            </w:r>
          </w:p>
        </w:tc>
        <w:tc>
          <w:tcPr>
            <w:tcW w:w="2850" w:type="dxa"/>
            <w:vMerge/>
            <w:tcBorders>
              <w:left w:val="single" w:sz="6" w:space="0" w:color="4472C4"/>
              <w:right w:val="single" w:sz="6" w:space="0" w:color="4472C4"/>
            </w:tcBorders>
          </w:tcPr>
          <w:p w14:paraId="201CEB70" w14:textId="77777777" w:rsidR="00376ECA" w:rsidRPr="005D26F4"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5D26F4" w14:paraId="6885B895" w14:textId="77777777" w:rsidTr="00640FBD">
        <w:trPr>
          <w:trHeight w:val="477"/>
        </w:trPr>
        <w:tc>
          <w:tcPr>
            <w:tcW w:w="3546" w:type="dxa"/>
            <w:vMerge/>
            <w:tcBorders>
              <w:top w:val="single" w:sz="6" w:space="0" w:color="4472C4"/>
              <w:left w:val="single" w:sz="6" w:space="0" w:color="4472C4"/>
              <w:bottom w:val="single" w:sz="6" w:space="0" w:color="4472C4"/>
              <w:right w:val="single" w:sz="6" w:space="0" w:color="4472C4"/>
            </w:tcBorders>
          </w:tcPr>
          <w:p w14:paraId="3AE8E5FB" w14:textId="77777777" w:rsidR="00376ECA" w:rsidRPr="00374303"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13CBA9D3" w14:textId="77777777" w:rsidR="00376ECA" w:rsidRPr="005D26F4"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073EBCC0" w14:textId="77777777" w:rsidR="00376ECA" w:rsidRPr="005D26F4" w:rsidRDefault="00376ECA" w:rsidP="00C8264A">
            <w:pPr>
              <w:tabs>
                <w:tab w:val="left" w:pos="283"/>
              </w:tabs>
              <w:spacing w:after="20"/>
              <w:ind w:left="57" w:right="57" w:firstLine="0"/>
              <w:jc w:val="left"/>
              <w:rPr>
                <w:rFonts w:ascii="Lucida Sans" w:eastAsia="Lucida Sans" w:hAnsi="Lucida Sans" w:cs="Lucida Sans"/>
                <w:sz w:val="16"/>
                <w:szCs w:val="16"/>
              </w:rPr>
            </w:pPr>
            <w:r w:rsidRPr="00511763">
              <w:rPr>
                <w:rFonts w:ascii="Lucida Sans" w:eastAsia="Lucida Sans" w:hAnsi="Lucida Sans" w:cs="Lucida Sans"/>
                <w:sz w:val="16"/>
                <w:szCs w:val="16"/>
              </w:rPr>
              <w:t>3.5. Manejar adecuadamente y de forma autónoma los materiales de laboratorio, aplicando las normas de seguridad a la hora de realizar un trabajo científico de campo o de laboratorio, valorando los riesgos que supone y asegurando la salud propia y colectiva, la conservación sostenible del medio ambiente y el cuidado de las instalaciones. (STEM1, STEM2, STEM3)</w:t>
            </w:r>
          </w:p>
        </w:tc>
        <w:tc>
          <w:tcPr>
            <w:tcW w:w="2850" w:type="dxa"/>
            <w:vMerge/>
            <w:tcBorders>
              <w:left w:val="single" w:sz="6" w:space="0" w:color="4472C4"/>
              <w:bottom w:val="single" w:sz="6" w:space="0" w:color="4472C4"/>
              <w:right w:val="single" w:sz="6" w:space="0" w:color="4472C4"/>
            </w:tcBorders>
          </w:tcPr>
          <w:p w14:paraId="0CDBD4F7" w14:textId="77777777" w:rsidR="00376ECA" w:rsidRPr="005D26F4"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5D26F4" w14:paraId="5BC299CA" w14:textId="77777777" w:rsidTr="005438EA">
        <w:trPr>
          <w:trHeight w:val="724"/>
        </w:trPr>
        <w:tc>
          <w:tcPr>
            <w:tcW w:w="3546" w:type="dxa"/>
            <w:vMerge/>
            <w:tcBorders>
              <w:top w:val="single" w:sz="6" w:space="0" w:color="4472C4"/>
              <w:left w:val="single" w:sz="6" w:space="0" w:color="4472C4"/>
              <w:bottom w:val="single" w:sz="6" w:space="0" w:color="4472C4"/>
              <w:right w:val="single" w:sz="6" w:space="0" w:color="4472C4"/>
            </w:tcBorders>
          </w:tcPr>
          <w:p w14:paraId="6D071673"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43F53050" w14:textId="77777777" w:rsidR="00376ECA" w:rsidRPr="005D26F4" w:rsidRDefault="00376ECA" w:rsidP="00C8264A">
            <w:pPr>
              <w:tabs>
                <w:tab w:val="left" w:pos="426"/>
              </w:tabs>
              <w:spacing w:after="20"/>
              <w:ind w:left="57" w:right="57" w:firstLine="0"/>
              <w:jc w:val="left"/>
              <w:rPr>
                <w:rFonts w:ascii="Calibri" w:eastAsia="Calibri" w:hAnsi="Calibri" w:cs="Calibri"/>
                <w:sz w:val="22"/>
                <w:lang w:eastAsia="zh-CN"/>
              </w:rPr>
            </w:pPr>
            <w:r w:rsidRPr="005D26F4">
              <w:rPr>
                <w:rFonts w:ascii="Lucida Sans" w:eastAsia="Calibri" w:hAnsi="Lucida Sans" w:cs="Lucida Sans"/>
                <w:color w:val="000000"/>
                <w:sz w:val="16"/>
                <w:szCs w:val="16"/>
              </w:rPr>
              <w:t xml:space="preserve">4. </w:t>
            </w:r>
            <w:r w:rsidRPr="003C66E5">
              <w:rPr>
                <w:rFonts w:ascii="Lucida Sans" w:eastAsia="Calibri" w:hAnsi="Lucida Sans" w:cs="Lucida Sans"/>
                <w:color w:val="000000"/>
                <w:sz w:val="16"/>
                <w:szCs w:val="16"/>
              </w:rPr>
              <w:t>Experimentar, modelizar y desarrollar proyectos de investigación, trabajando colaborativamente en equipos diversos, usando diferentes materiales, soportes y tecnologías, para fomentar la creatividad, el desarrollo personal y el aprendizaje individual y social como herramientas para la construcción del aprendizaje y la adquisición de una cultura científica y emprendedora.</w:t>
            </w:r>
          </w:p>
          <w:p w14:paraId="304B54B1" w14:textId="77777777" w:rsidR="00376ECA" w:rsidRDefault="00376ECA" w:rsidP="00C8264A">
            <w:pPr>
              <w:tabs>
                <w:tab w:val="left" w:pos="426"/>
              </w:tabs>
              <w:spacing w:after="20"/>
              <w:ind w:left="57" w:right="57" w:firstLine="0"/>
              <w:jc w:val="left"/>
              <w:rPr>
                <w:rFonts w:ascii="Calibri" w:eastAsia="Calibri" w:hAnsi="Calibri" w:cs="UniversLTStd"/>
                <w:b/>
                <w:bCs/>
                <w:sz w:val="20"/>
                <w:szCs w:val="20"/>
                <w:lang w:eastAsia="zh-CN"/>
              </w:rPr>
            </w:pPr>
          </w:p>
          <w:p w14:paraId="54FCC5CB" w14:textId="77777777" w:rsidR="00376ECA" w:rsidRPr="00E349B1" w:rsidRDefault="00376ECA" w:rsidP="00C8264A">
            <w:pPr>
              <w:tabs>
                <w:tab w:val="left" w:pos="426"/>
              </w:tabs>
              <w:spacing w:after="20"/>
              <w:ind w:left="57" w:right="57" w:firstLine="0"/>
              <w:jc w:val="left"/>
              <w:rPr>
                <w:rFonts w:ascii="Calibri" w:eastAsia="Calibri" w:hAnsi="Calibri" w:cs="Calibri"/>
                <w:b/>
                <w:bCs/>
                <w:sz w:val="22"/>
                <w:lang w:val="en-US" w:eastAsia="zh-CN"/>
              </w:rPr>
            </w:pPr>
            <w:r w:rsidRPr="00E349B1">
              <w:rPr>
                <w:rFonts w:ascii="Lucida Sans" w:eastAsia="Calibri" w:hAnsi="Lucida Sans" w:cs="UniversLTStd"/>
                <w:b/>
                <w:bCs/>
                <w:sz w:val="16"/>
                <w:szCs w:val="16"/>
                <w:lang w:val="en-US" w:eastAsia="zh-CN"/>
              </w:rPr>
              <w:t>CCL1, CCL3, CCL5, CP3, STEM2, STEM3, STEM4, STEM5, CD1, CD2, CD3, CD4, CD5, CPSAA3, CE1, CE3, CCEC3, CCEC4.</w:t>
            </w:r>
          </w:p>
        </w:tc>
        <w:tc>
          <w:tcPr>
            <w:tcW w:w="3828" w:type="dxa"/>
            <w:tcBorders>
              <w:top w:val="single" w:sz="6" w:space="0" w:color="4472C4"/>
              <w:left w:val="single" w:sz="6" w:space="0" w:color="4472C4"/>
              <w:bottom w:val="single" w:sz="4" w:space="0" w:color="4472C4"/>
              <w:right w:val="single" w:sz="6" w:space="0" w:color="4472C4"/>
            </w:tcBorders>
          </w:tcPr>
          <w:p w14:paraId="003CDF22"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437DE5">
              <w:rPr>
                <w:rFonts w:ascii="Lucida Sans" w:eastAsia="Lucida Sans" w:hAnsi="Lucida Sans" w:cs="Lucida Sans"/>
                <w:sz w:val="16"/>
                <w:szCs w:val="16"/>
              </w:rPr>
              <w:t xml:space="preserve">4.1. Presentar de forma clara la información y las conclusiones obtenidas mediante la experimentación, la investigación y la observación de campo, creando materiales diversos, en formatos físicos y digitales (modelos, reproducciones, simulaciones, ...) con precisión en el lenguaje matemático y los términos científicos usados, respetando las ideas y aportaciones de otros interlocutores. </w:t>
            </w:r>
            <w:r w:rsidRPr="00141776">
              <w:rPr>
                <w:rFonts w:ascii="Lucida Sans" w:eastAsia="Lucida Sans" w:hAnsi="Lucida Sans" w:cs="Lucida Sans"/>
                <w:sz w:val="16"/>
                <w:szCs w:val="16"/>
                <w:lang w:val="en-US"/>
              </w:rPr>
              <w:t>(CCL1, CCL3, CCL5, STEM2, STEM4, CD1, CD2, CD3, CD4, CD5, CPSAA3, CE3, CCEC3, CCEC4)</w:t>
            </w:r>
          </w:p>
        </w:tc>
        <w:tc>
          <w:tcPr>
            <w:tcW w:w="2850" w:type="dxa"/>
            <w:tcBorders>
              <w:top w:val="single" w:sz="6" w:space="0" w:color="4472C4"/>
              <w:left w:val="single" w:sz="6" w:space="0" w:color="4472C4"/>
              <w:bottom w:val="single" w:sz="4" w:space="0" w:color="4472C4"/>
              <w:right w:val="single" w:sz="6" w:space="0" w:color="4472C4"/>
            </w:tcBorders>
          </w:tcPr>
          <w:p w14:paraId="3A48BB6C"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12</w:t>
            </w:r>
          </w:p>
          <w:p w14:paraId="134AEE30"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Actividades 3, 4, 5, 6, 7, 8,9, 10, 11, 12, 13, 14</w:t>
            </w:r>
          </w:p>
          <w:p w14:paraId="3CA06208"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14</w:t>
            </w:r>
          </w:p>
          <w:p w14:paraId="6FDDA864"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1, 2, 3, 4, 5 y 6</w:t>
            </w:r>
          </w:p>
          <w:p w14:paraId="2591FC37"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Evalúo mis competencias</w:t>
            </w:r>
          </w:p>
          <w:p w14:paraId="6C85956E"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9, 10, 11, 12, 13, 14, 15 y 16</w:t>
            </w:r>
          </w:p>
        </w:tc>
      </w:tr>
      <w:tr w:rsidR="00376ECA" w:rsidRPr="005D26F4" w14:paraId="315DE748" w14:textId="77777777" w:rsidTr="005438EA">
        <w:trPr>
          <w:trHeight w:val="251"/>
        </w:trPr>
        <w:tc>
          <w:tcPr>
            <w:tcW w:w="3546" w:type="dxa"/>
            <w:vMerge/>
            <w:tcBorders>
              <w:top w:val="single" w:sz="6" w:space="0" w:color="4472C4"/>
              <w:left w:val="single" w:sz="6" w:space="0" w:color="4472C4"/>
              <w:bottom w:val="single" w:sz="6" w:space="0" w:color="4472C4"/>
              <w:right w:val="single" w:sz="6" w:space="0" w:color="4472C4"/>
            </w:tcBorders>
          </w:tcPr>
          <w:p w14:paraId="5392CBE6"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41A51783" w14:textId="77777777" w:rsidR="00376ECA" w:rsidRPr="005D26F4"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4" w:space="0" w:color="4472C4"/>
              <w:left w:val="single" w:sz="6" w:space="0" w:color="4472C4"/>
              <w:bottom w:val="single" w:sz="6" w:space="0" w:color="4472C4"/>
              <w:right w:val="single" w:sz="6" w:space="0" w:color="4472C4"/>
            </w:tcBorders>
          </w:tcPr>
          <w:p w14:paraId="7583D813" w14:textId="77777777" w:rsidR="00376ECA" w:rsidRPr="00437DE5" w:rsidRDefault="00376ECA" w:rsidP="00C8264A">
            <w:pPr>
              <w:tabs>
                <w:tab w:val="left" w:pos="283"/>
              </w:tabs>
              <w:spacing w:after="20"/>
              <w:ind w:left="57" w:right="57" w:firstLine="0"/>
              <w:jc w:val="left"/>
              <w:rPr>
                <w:rFonts w:ascii="Lucida Sans" w:eastAsia="Lucida Sans" w:hAnsi="Lucida Sans" w:cs="Lucida Sans"/>
                <w:sz w:val="16"/>
                <w:szCs w:val="16"/>
              </w:rPr>
            </w:pPr>
            <w:r w:rsidRPr="00437DE5">
              <w:rPr>
                <w:rFonts w:ascii="Lucida Sans" w:eastAsia="Lucida Sans" w:hAnsi="Lucida Sans" w:cs="Lucida Sans"/>
                <w:sz w:val="16"/>
                <w:szCs w:val="16"/>
              </w:rPr>
              <w:t>4.2. Participar en proyectos científicos desarrollando responsabilidades concretas, aplicando estrategias cooperativas, de forma autorregulada, comprendiendo su eficiencia, demostrando respeto hacia la diversidad, la igualdad de género, equidad, empatía y favoreciendo la inclusión. (CP3, STEM3, STEM4, STEM5, CD3, CPSAA3, CE1, CE3)</w:t>
            </w:r>
          </w:p>
        </w:tc>
        <w:tc>
          <w:tcPr>
            <w:tcW w:w="2850" w:type="dxa"/>
            <w:tcBorders>
              <w:top w:val="single" w:sz="4" w:space="0" w:color="4472C4"/>
              <w:left w:val="single" w:sz="6" w:space="0" w:color="4472C4"/>
              <w:bottom w:val="single" w:sz="6" w:space="0" w:color="4472C4"/>
              <w:right w:val="single" w:sz="6" w:space="0" w:color="4472C4"/>
            </w:tcBorders>
          </w:tcPr>
          <w:p w14:paraId="5E0548C9"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2</w:t>
            </w:r>
          </w:p>
          <w:p w14:paraId="0BC638D7"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Actividades 1,2,3, 4, 5, 6 y 7</w:t>
            </w:r>
          </w:p>
          <w:p w14:paraId="4E7F4035"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 xml:space="preserve">Epígrafe 3 </w:t>
            </w:r>
          </w:p>
          <w:p w14:paraId="02CF22A0"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Actividades 1, 2, 3, 4 y 5</w:t>
            </w:r>
          </w:p>
          <w:p w14:paraId="5F7000C8"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4-5</w:t>
            </w:r>
          </w:p>
          <w:p w14:paraId="66DADC63"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 xml:space="preserve">Actividades 1,2, 3, 4, 5, 6, 7, 8. 9. 10, 11, 12, 13, 14, 15. </w:t>
            </w:r>
          </w:p>
          <w:p w14:paraId="7545A9BD"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Evalúo mis competencias</w:t>
            </w:r>
          </w:p>
          <w:p w14:paraId="0C8DA775"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1, 2, 3, 4, 9</w:t>
            </w:r>
          </w:p>
        </w:tc>
      </w:tr>
      <w:tr w:rsidR="00376ECA" w:rsidRPr="005D26F4" w14:paraId="090CD422" w14:textId="77777777" w:rsidTr="00922D0E">
        <w:trPr>
          <w:trHeight w:val="1272"/>
        </w:trPr>
        <w:tc>
          <w:tcPr>
            <w:tcW w:w="3546" w:type="dxa"/>
            <w:vMerge/>
            <w:tcBorders>
              <w:top w:val="single" w:sz="6" w:space="0" w:color="4472C4"/>
              <w:left w:val="single" w:sz="6" w:space="0" w:color="4472C4"/>
              <w:bottom w:val="single" w:sz="6" w:space="0" w:color="4472C4"/>
              <w:right w:val="single" w:sz="6" w:space="0" w:color="4472C4"/>
            </w:tcBorders>
          </w:tcPr>
          <w:p w14:paraId="7A7E7C56"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6174DE82" w14:textId="77777777" w:rsidR="00376ECA" w:rsidRPr="005D26F4" w:rsidRDefault="00376ECA" w:rsidP="00C8264A">
            <w:pPr>
              <w:tabs>
                <w:tab w:val="left" w:pos="426"/>
              </w:tabs>
              <w:spacing w:after="20"/>
              <w:ind w:left="57" w:right="57" w:firstLine="0"/>
              <w:jc w:val="left"/>
              <w:rPr>
                <w:rFonts w:ascii="Calibri" w:eastAsia="Calibri" w:hAnsi="Calibri" w:cs="Calibri"/>
                <w:sz w:val="22"/>
                <w:lang w:eastAsia="zh-CN"/>
              </w:rPr>
            </w:pPr>
            <w:r w:rsidRPr="005D26F4">
              <w:rPr>
                <w:rFonts w:ascii="Lucida Sans" w:eastAsia="Calibri" w:hAnsi="Lucida Sans" w:cs="Lucida Sans"/>
                <w:color w:val="000000"/>
                <w:sz w:val="16"/>
                <w:szCs w:val="16"/>
              </w:rPr>
              <w:t xml:space="preserve">5. </w:t>
            </w:r>
            <w:r w:rsidRPr="007E5DFF">
              <w:rPr>
                <w:rFonts w:ascii="Lucida Sans" w:eastAsia="Calibri" w:hAnsi="Lucida Sans" w:cs="Lucida Sans"/>
                <w:color w:val="000000"/>
                <w:sz w:val="16"/>
                <w:szCs w:val="16"/>
              </w:rPr>
              <w:t>Valorar y reconocer el conocimiento científico como un todo integrado, interrelacionando conceptos y procedimientos propios de las ciencias, para aplicarlos en situaciones diversas de la vida cotidiana y obtener resultados con los que abordar los avances tecnológicos, económicos, ambientales y sociales.</w:t>
            </w:r>
          </w:p>
          <w:p w14:paraId="5B891763" w14:textId="77777777" w:rsidR="00376ECA" w:rsidRDefault="00376ECA" w:rsidP="00C8264A">
            <w:pPr>
              <w:tabs>
                <w:tab w:val="left" w:pos="426"/>
              </w:tabs>
              <w:spacing w:after="20"/>
              <w:ind w:left="57" w:right="57" w:firstLine="0"/>
              <w:jc w:val="left"/>
              <w:rPr>
                <w:rFonts w:ascii="Calibri" w:eastAsia="Calibri" w:hAnsi="Calibri" w:cs="UniversLTStd"/>
                <w:b/>
                <w:bCs/>
                <w:sz w:val="20"/>
                <w:szCs w:val="20"/>
                <w:lang w:eastAsia="zh-CN"/>
              </w:rPr>
            </w:pPr>
          </w:p>
          <w:p w14:paraId="35531BF7" w14:textId="77777777" w:rsidR="00376ECA" w:rsidRPr="002F7F24" w:rsidRDefault="00376ECA" w:rsidP="00C8264A">
            <w:pPr>
              <w:tabs>
                <w:tab w:val="left" w:pos="426"/>
              </w:tabs>
              <w:spacing w:after="20"/>
              <w:ind w:left="57" w:right="57" w:firstLine="0"/>
              <w:jc w:val="left"/>
              <w:rPr>
                <w:rFonts w:ascii="Calibri" w:eastAsia="Calibri" w:hAnsi="Calibri" w:cs="Calibri"/>
                <w:b/>
                <w:bCs/>
                <w:sz w:val="22"/>
                <w:lang w:val="en-US" w:eastAsia="zh-CN"/>
              </w:rPr>
            </w:pPr>
            <w:r w:rsidRPr="001F2C7E">
              <w:rPr>
                <w:rFonts w:ascii="Lucida Sans" w:eastAsia="Calibri" w:hAnsi="Lucida Sans" w:cs="UniversLTStd"/>
                <w:b/>
                <w:bCs/>
                <w:sz w:val="16"/>
                <w:szCs w:val="16"/>
                <w:lang w:val="en-US" w:eastAsia="zh-CN"/>
              </w:rPr>
              <w:t>CCL2, STEM1, STEM2, STEM5, CD1, CD2, CD5, CC2, CC3, CE1, CE3, CCEC1, CCEC2.</w:t>
            </w:r>
          </w:p>
        </w:tc>
        <w:tc>
          <w:tcPr>
            <w:tcW w:w="3828" w:type="dxa"/>
            <w:tcBorders>
              <w:top w:val="single" w:sz="4" w:space="0" w:color="4472C4"/>
              <w:left w:val="single" w:sz="6" w:space="0" w:color="4472C4"/>
              <w:bottom w:val="single" w:sz="4" w:space="0" w:color="156082" w:themeColor="accent1"/>
              <w:right w:val="single" w:sz="6" w:space="0" w:color="4472C4"/>
            </w:tcBorders>
          </w:tcPr>
          <w:p w14:paraId="506494E4" w14:textId="77777777" w:rsidR="00376ECA" w:rsidRPr="001F2C7E" w:rsidRDefault="00376ECA" w:rsidP="00C8264A">
            <w:pPr>
              <w:tabs>
                <w:tab w:val="left" w:pos="283"/>
              </w:tabs>
              <w:spacing w:after="20"/>
              <w:ind w:left="57" w:right="57" w:firstLine="0"/>
              <w:jc w:val="left"/>
              <w:rPr>
                <w:rFonts w:ascii="Lucida Sans" w:eastAsia="Lucida Sans" w:hAnsi="Lucida Sans" w:cs="Lucida Sans"/>
                <w:sz w:val="16"/>
                <w:szCs w:val="16"/>
              </w:rPr>
            </w:pPr>
            <w:r w:rsidRPr="001F2C7E">
              <w:rPr>
                <w:rFonts w:ascii="Lucida Sans" w:eastAsia="Lucida Sans" w:hAnsi="Lucida Sans" w:cs="Lucida Sans"/>
                <w:sz w:val="16"/>
                <w:szCs w:val="16"/>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850" w:type="dxa"/>
            <w:vMerge w:val="restart"/>
            <w:tcBorders>
              <w:top w:val="single" w:sz="4" w:space="0" w:color="4472C4"/>
              <w:left w:val="single" w:sz="6" w:space="0" w:color="4472C4"/>
              <w:right w:val="single" w:sz="6" w:space="0" w:color="4472C4"/>
            </w:tcBorders>
          </w:tcPr>
          <w:p w14:paraId="3DB0D794"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1</w:t>
            </w:r>
          </w:p>
          <w:p w14:paraId="444B200F"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2, 3, 4, 5 y 6</w:t>
            </w:r>
          </w:p>
          <w:p w14:paraId="1119AA61"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3</w:t>
            </w:r>
          </w:p>
          <w:p w14:paraId="20AA174B"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6, 7</w:t>
            </w:r>
          </w:p>
          <w:p w14:paraId="384C59BC"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 xml:space="preserve">Epígrafe 8 </w:t>
            </w:r>
          </w:p>
          <w:p w14:paraId="641B51B1"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Actividades 6, 7, y 8</w:t>
            </w:r>
          </w:p>
          <w:p w14:paraId="0719EFAF" w14:textId="77777777" w:rsidR="00376ECA" w:rsidRPr="005D26F4"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5D26F4" w14:paraId="3C1757F7" w14:textId="77777777" w:rsidTr="00922D0E">
        <w:trPr>
          <w:trHeight w:val="208"/>
        </w:trPr>
        <w:tc>
          <w:tcPr>
            <w:tcW w:w="3546" w:type="dxa"/>
            <w:vMerge/>
            <w:tcBorders>
              <w:top w:val="single" w:sz="6" w:space="0" w:color="4472C4"/>
              <w:left w:val="single" w:sz="6" w:space="0" w:color="4472C4"/>
              <w:bottom w:val="single" w:sz="6" w:space="0" w:color="4472C4"/>
              <w:right w:val="single" w:sz="6" w:space="0" w:color="4472C4"/>
            </w:tcBorders>
          </w:tcPr>
          <w:p w14:paraId="4C32E1BC"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right w:val="single" w:sz="6" w:space="0" w:color="4472C4"/>
            </w:tcBorders>
          </w:tcPr>
          <w:p w14:paraId="570ACAC7" w14:textId="77777777" w:rsidR="00376ECA" w:rsidRPr="005D26F4"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54121A32" w14:textId="77777777" w:rsidR="00376ECA" w:rsidRPr="001F2C7E" w:rsidRDefault="00376ECA" w:rsidP="00C8264A">
            <w:pPr>
              <w:tabs>
                <w:tab w:val="left" w:pos="283"/>
              </w:tabs>
              <w:spacing w:after="20"/>
              <w:ind w:left="57" w:right="57" w:firstLine="0"/>
              <w:jc w:val="left"/>
              <w:rPr>
                <w:rFonts w:ascii="Lucida Sans" w:eastAsia="Lucida Sans" w:hAnsi="Lucida Sans" w:cs="Lucida Sans"/>
                <w:sz w:val="16"/>
                <w:szCs w:val="16"/>
              </w:rPr>
            </w:pPr>
            <w:r w:rsidRPr="001F2C7E">
              <w:rPr>
                <w:rFonts w:ascii="Lucida Sans" w:eastAsia="Lucida Sans" w:hAnsi="Lucida Sans" w:cs="Lucida Sans"/>
                <w:sz w:val="16"/>
                <w:szCs w:val="16"/>
              </w:rPr>
              <w:t>5.2. Deducir las conexiones entre las distintas áreas de conocimiento de las ciencias, resolviendo problemas en diferentes contextos de la vida cotidiana y analizando críticamente dichas relaciones. (STEM1, STEM2, CE1, CE3, CCEC1)</w:t>
            </w:r>
          </w:p>
        </w:tc>
        <w:tc>
          <w:tcPr>
            <w:tcW w:w="2850" w:type="dxa"/>
            <w:vMerge/>
            <w:tcBorders>
              <w:left w:val="single" w:sz="6" w:space="0" w:color="4472C4"/>
              <w:right w:val="single" w:sz="6" w:space="0" w:color="4472C4"/>
            </w:tcBorders>
          </w:tcPr>
          <w:p w14:paraId="5583CB33" w14:textId="77777777" w:rsidR="00376ECA" w:rsidRPr="005D26F4"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5D26F4" w14:paraId="09A394D1" w14:textId="77777777" w:rsidTr="00922D0E">
        <w:trPr>
          <w:trHeight w:val="251"/>
        </w:trPr>
        <w:tc>
          <w:tcPr>
            <w:tcW w:w="3546" w:type="dxa"/>
            <w:vMerge/>
            <w:tcBorders>
              <w:top w:val="single" w:sz="6" w:space="0" w:color="4472C4"/>
              <w:left w:val="single" w:sz="6" w:space="0" w:color="4472C4"/>
              <w:bottom w:val="single" w:sz="6" w:space="0" w:color="4472C4"/>
              <w:right w:val="single" w:sz="6" w:space="0" w:color="4472C4"/>
            </w:tcBorders>
          </w:tcPr>
          <w:p w14:paraId="669682E8"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3728F8DD" w14:textId="77777777" w:rsidR="00376ECA" w:rsidRPr="005D26F4" w:rsidRDefault="00376ECA" w:rsidP="00C8264A">
            <w:pPr>
              <w:tabs>
                <w:tab w:val="left" w:pos="426"/>
              </w:tabs>
              <w:spacing w:after="20"/>
              <w:ind w:left="57" w:right="57" w:firstLine="0"/>
              <w:jc w:val="left"/>
              <w:rPr>
                <w:rFonts w:ascii="Calibri" w:eastAsia="Calibri" w:hAnsi="Calibri" w:cs="Calibri"/>
                <w:b/>
                <w:bCs/>
                <w:sz w:val="22"/>
                <w:lang w:val="en-US" w:eastAsia="zh-CN"/>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39E0166B" w14:textId="77777777" w:rsidR="00376ECA" w:rsidRPr="001F2C7E" w:rsidRDefault="00376ECA" w:rsidP="00C8264A">
            <w:pPr>
              <w:tabs>
                <w:tab w:val="left" w:pos="283"/>
              </w:tabs>
              <w:spacing w:after="20"/>
              <w:ind w:left="57" w:right="57" w:firstLine="0"/>
              <w:jc w:val="left"/>
              <w:rPr>
                <w:rFonts w:ascii="Lucida Sans" w:eastAsia="Lucida Sans" w:hAnsi="Lucida Sans" w:cs="Lucida Sans"/>
                <w:sz w:val="16"/>
                <w:szCs w:val="16"/>
              </w:rPr>
            </w:pPr>
            <w:r w:rsidRPr="001F2C7E">
              <w:rPr>
                <w:rFonts w:ascii="Lucida Sans" w:eastAsia="Lucida Sans" w:hAnsi="Lucida Sans" w:cs="Lucida Sans"/>
                <w:sz w:val="16"/>
                <w:szCs w:val="16"/>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850" w:type="dxa"/>
            <w:tcBorders>
              <w:left w:val="single" w:sz="6" w:space="0" w:color="4472C4"/>
              <w:bottom w:val="single" w:sz="6" w:space="0" w:color="4472C4"/>
              <w:right w:val="single" w:sz="6" w:space="0" w:color="4472C4"/>
            </w:tcBorders>
          </w:tcPr>
          <w:p w14:paraId="64C8E26E"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5D26F4" w14:paraId="4AC0712F" w14:textId="77777777" w:rsidTr="005438EA">
        <w:trPr>
          <w:trHeight w:val="1209"/>
        </w:trPr>
        <w:tc>
          <w:tcPr>
            <w:tcW w:w="3546" w:type="dxa"/>
            <w:vMerge/>
            <w:tcBorders>
              <w:top w:val="single" w:sz="6" w:space="0" w:color="4472C4"/>
              <w:left w:val="single" w:sz="6" w:space="0" w:color="4472C4"/>
              <w:bottom w:val="single" w:sz="6" w:space="0" w:color="4472C4"/>
              <w:right w:val="single" w:sz="6" w:space="0" w:color="4472C4"/>
            </w:tcBorders>
          </w:tcPr>
          <w:p w14:paraId="6390DD41"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478503D1" w14:textId="77777777" w:rsidR="00376ECA" w:rsidRPr="005D26F4" w:rsidRDefault="00376ECA" w:rsidP="00C8264A">
            <w:pPr>
              <w:tabs>
                <w:tab w:val="left" w:pos="426"/>
              </w:tabs>
              <w:spacing w:after="20"/>
              <w:ind w:left="57" w:right="57" w:firstLine="0"/>
              <w:jc w:val="left"/>
              <w:rPr>
                <w:rFonts w:ascii="Calibri" w:eastAsia="Calibri" w:hAnsi="Calibri" w:cs="Calibri"/>
                <w:sz w:val="22"/>
                <w:lang w:eastAsia="zh-CN"/>
              </w:rPr>
            </w:pPr>
            <w:r>
              <w:rPr>
                <w:rFonts w:ascii="Lucida Sans" w:eastAsia="Calibri" w:hAnsi="Lucida Sans" w:cs="Lucida Sans"/>
                <w:color w:val="000000"/>
                <w:sz w:val="16"/>
                <w:szCs w:val="16"/>
              </w:rPr>
              <w:t>7</w:t>
            </w:r>
            <w:r w:rsidRPr="005D26F4">
              <w:rPr>
                <w:rFonts w:ascii="Lucida Sans" w:eastAsia="Calibri" w:hAnsi="Lucida Sans" w:cs="Lucida Sans"/>
                <w:color w:val="000000"/>
                <w:sz w:val="16"/>
                <w:szCs w:val="16"/>
              </w:rPr>
              <w:t xml:space="preserve">. </w:t>
            </w:r>
            <w:r w:rsidRPr="00794859">
              <w:rPr>
                <w:rFonts w:ascii="Lucida Sans" w:eastAsia="Calibri" w:hAnsi="Lucida Sans" w:cs="Lucida Sans"/>
                <w:color w:val="000000"/>
                <w:sz w:val="16"/>
                <w:szCs w:val="16"/>
              </w:rPr>
              <w:t>Desarrollar destrezas socio-personales, gestionando emociones y poniendo en práctica estrategias metacognitivas de aprendizaje y de relación con los demás, para potenciar el bienestar personal y grupal, y mejorar la valoración del aprendizaje de las ciencias.</w:t>
            </w:r>
          </w:p>
          <w:p w14:paraId="54F056C5" w14:textId="77777777" w:rsidR="00376ECA" w:rsidRPr="00141776" w:rsidRDefault="00376ECA" w:rsidP="00C8264A">
            <w:pPr>
              <w:tabs>
                <w:tab w:val="left" w:pos="426"/>
              </w:tabs>
              <w:spacing w:after="20"/>
              <w:ind w:left="57" w:right="57" w:firstLine="0"/>
              <w:jc w:val="left"/>
              <w:rPr>
                <w:rFonts w:ascii="Lucida Sans" w:eastAsia="Calibri" w:hAnsi="Lucida Sans" w:cs="Lucida Sans"/>
                <w:b/>
                <w:bCs/>
                <w:color w:val="000000"/>
                <w:sz w:val="16"/>
                <w:szCs w:val="16"/>
              </w:rPr>
            </w:pPr>
          </w:p>
          <w:p w14:paraId="233DA859" w14:textId="77777777" w:rsidR="00376ECA" w:rsidRPr="008775C0" w:rsidRDefault="00376ECA" w:rsidP="00C8264A">
            <w:pPr>
              <w:tabs>
                <w:tab w:val="left" w:pos="426"/>
              </w:tabs>
              <w:spacing w:after="20"/>
              <w:ind w:left="57" w:right="57" w:firstLine="0"/>
              <w:jc w:val="left"/>
              <w:rPr>
                <w:rFonts w:ascii="Calibri" w:eastAsia="Calibri" w:hAnsi="Calibri" w:cs="Calibri"/>
                <w:b/>
                <w:bCs/>
                <w:sz w:val="22"/>
                <w:lang w:eastAsia="zh-CN"/>
              </w:rPr>
            </w:pPr>
            <w:r w:rsidRPr="008775C0">
              <w:rPr>
                <w:rFonts w:ascii="Lucida Sans" w:eastAsia="Calibri" w:hAnsi="Lucida Sans" w:cs="Lucida Sans"/>
                <w:b/>
                <w:bCs/>
                <w:color w:val="000000"/>
                <w:sz w:val="16"/>
                <w:szCs w:val="16"/>
              </w:rPr>
              <w:t>CCL1, CCL5, CP3, STEM3, STEM5, CPSAA1, CPSAA2, CPSAA3, CPSAA4, CPSAA5, CC1, CC2, CC3, CE1, CE2, CE3, CCEC1, CCEC3.</w:t>
            </w:r>
          </w:p>
        </w:tc>
        <w:tc>
          <w:tcPr>
            <w:tcW w:w="3828" w:type="dxa"/>
            <w:tcBorders>
              <w:top w:val="single" w:sz="4" w:space="0" w:color="4472C4"/>
              <w:left w:val="single" w:sz="6" w:space="0" w:color="4472C4"/>
              <w:bottom w:val="single" w:sz="4" w:space="0" w:color="4472C4"/>
              <w:right w:val="single" w:sz="6" w:space="0" w:color="4472C4"/>
            </w:tcBorders>
          </w:tcPr>
          <w:p w14:paraId="0F701D93" w14:textId="77777777" w:rsidR="00376ECA" w:rsidRPr="00051140" w:rsidRDefault="00376ECA" w:rsidP="00C8264A">
            <w:pPr>
              <w:tabs>
                <w:tab w:val="left" w:pos="283"/>
              </w:tabs>
              <w:spacing w:after="20"/>
              <w:ind w:left="57" w:right="57" w:firstLine="0"/>
              <w:jc w:val="left"/>
              <w:rPr>
                <w:rFonts w:ascii="Lucida Sans" w:eastAsia="Lucida Sans" w:hAnsi="Lucida Sans" w:cs="Lucida Sans"/>
                <w:sz w:val="16"/>
                <w:szCs w:val="16"/>
              </w:rPr>
            </w:pPr>
            <w:r w:rsidRPr="00051140">
              <w:rPr>
                <w:rFonts w:ascii="Lucida Sans" w:eastAsia="Lucida Sans" w:hAnsi="Lucida Sans" w:cs="Lucida Sans"/>
                <w:sz w:val="16"/>
                <w:szCs w:val="16"/>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850" w:type="dxa"/>
            <w:tcBorders>
              <w:top w:val="single" w:sz="4" w:space="0" w:color="4472C4"/>
              <w:left w:val="single" w:sz="6" w:space="0" w:color="4472C4"/>
              <w:bottom w:val="single" w:sz="4" w:space="0" w:color="4472C4"/>
              <w:right w:val="single" w:sz="6" w:space="0" w:color="4472C4"/>
            </w:tcBorders>
          </w:tcPr>
          <w:p w14:paraId="5B2B4F91"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4-5</w:t>
            </w:r>
          </w:p>
          <w:p w14:paraId="27984C3D"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10</w:t>
            </w:r>
          </w:p>
          <w:p w14:paraId="18B17C7B"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6</w:t>
            </w:r>
          </w:p>
          <w:p w14:paraId="6C0136A0"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6</w:t>
            </w:r>
          </w:p>
          <w:p w14:paraId="05997DF5"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 xml:space="preserve">Epígrafe 13 </w:t>
            </w:r>
          </w:p>
          <w:p w14:paraId="6C81CDC8"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14</w:t>
            </w:r>
          </w:p>
        </w:tc>
      </w:tr>
      <w:tr w:rsidR="00376ECA" w:rsidRPr="005D26F4" w14:paraId="3BC0A1CF" w14:textId="77777777" w:rsidTr="005438EA">
        <w:trPr>
          <w:trHeight w:val="706"/>
        </w:trPr>
        <w:tc>
          <w:tcPr>
            <w:tcW w:w="3546" w:type="dxa"/>
            <w:vMerge/>
            <w:tcBorders>
              <w:top w:val="single" w:sz="6" w:space="0" w:color="4472C4"/>
              <w:left w:val="single" w:sz="6" w:space="0" w:color="4472C4"/>
              <w:bottom w:val="single" w:sz="6" w:space="0" w:color="4472C4"/>
              <w:right w:val="single" w:sz="6" w:space="0" w:color="4472C4"/>
            </w:tcBorders>
          </w:tcPr>
          <w:p w14:paraId="53C2F7E8" w14:textId="77777777" w:rsidR="00376ECA" w:rsidRPr="005D26F4"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79AD6555" w14:textId="77777777" w:rsidR="00376ECA" w:rsidRPr="005D26F4"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4" w:space="0" w:color="4472C4"/>
              <w:left w:val="single" w:sz="6" w:space="0" w:color="4472C4"/>
              <w:bottom w:val="single" w:sz="6" w:space="0" w:color="4472C4"/>
              <w:right w:val="single" w:sz="6" w:space="0" w:color="4472C4"/>
            </w:tcBorders>
          </w:tcPr>
          <w:p w14:paraId="0C1556DB" w14:textId="77777777" w:rsidR="00376ECA" w:rsidRPr="00051140" w:rsidRDefault="00376ECA" w:rsidP="00C8264A">
            <w:pPr>
              <w:tabs>
                <w:tab w:val="left" w:pos="283"/>
              </w:tabs>
              <w:spacing w:after="20"/>
              <w:ind w:left="57" w:right="57" w:firstLine="0"/>
              <w:jc w:val="left"/>
              <w:rPr>
                <w:rFonts w:ascii="Lucida Sans" w:eastAsia="Lucida Sans" w:hAnsi="Lucida Sans" w:cs="Lucida Sans"/>
                <w:sz w:val="16"/>
                <w:szCs w:val="16"/>
              </w:rPr>
            </w:pPr>
            <w:r w:rsidRPr="00051140">
              <w:rPr>
                <w:rFonts w:ascii="Lucida Sans" w:eastAsia="Lucida Sans" w:hAnsi="Lucida Sans" w:cs="Lucida Sans"/>
                <w:sz w:val="16"/>
                <w:szCs w:val="16"/>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850" w:type="dxa"/>
            <w:tcBorders>
              <w:top w:val="single" w:sz="4" w:space="0" w:color="4472C4"/>
              <w:left w:val="single" w:sz="6" w:space="0" w:color="4472C4"/>
              <w:bottom w:val="single" w:sz="6" w:space="0" w:color="4472C4"/>
              <w:right w:val="single" w:sz="6" w:space="0" w:color="4472C4"/>
            </w:tcBorders>
          </w:tcPr>
          <w:p w14:paraId="29B1D578"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4-5</w:t>
            </w:r>
          </w:p>
          <w:p w14:paraId="26572221"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10</w:t>
            </w:r>
          </w:p>
          <w:p w14:paraId="77C5150A"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 xml:space="preserve">Epígrafe 6 </w:t>
            </w:r>
          </w:p>
          <w:p w14:paraId="5EC524A8"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6</w:t>
            </w:r>
          </w:p>
          <w:p w14:paraId="4C1C1CF8"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8</w:t>
            </w:r>
          </w:p>
          <w:p w14:paraId="6D902B0F"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6 y 7</w:t>
            </w:r>
          </w:p>
          <w:p w14:paraId="4ED0DDE7"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 xml:space="preserve">Epígrafe 13 </w:t>
            </w:r>
          </w:p>
          <w:p w14:paraId="3DDDBFB5"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14</w:t>
            </w:r>
          </w:p>
          <w:p w14:paraId="7F1065F5"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Epígrafe 14</w:t>
            </w:r>
          </w:p>
          <w:p w14:paraId="332454BA"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6</w:t>
            </w:r>
          </w:p>
          <w:p w14:paraId="13D32CA1"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Evalúo mis competencias</w:t>
            </w:r>
          </w:p>
          <w:p w14:paraId="2763D3CA" w14:textId="77777777" w:rsidR="00376ECA" w:rsidRPr="005D26F4" w:rsidRDefault="00376ECA" w:rsidP="00C8264A">
            <w:pPr>
              <w:tabs>
                <w:tab w:val="left" w:pos="283"/>
              </w:tabs>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Actividad 6, 8</w:t>
            </w:r>
          </w:p>
        </w:tc>
      </w:tr>
      <w:tr w:rsidR="00376ECA" w:rsidRPr="005D26F4" w14:paraId="3A623DC4" w14:textId="77777777" w:rsidTr="005438EA">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680C493B" w14:textId="77777777" w:rsidR="00376ECA" w:rsidRPr="005D26F4" w:rsidRDefault="00376ECA" w:rsidP="00C8264A">
            <w:pPr>
              <w:tabs>
                <w:tab w:val="left" w:pos="520"/>
              </w:tabs>
              <w:spacing w:before="60" w:after="60"/>
              <w:ind w:left="128" w:right="74" w:firstLine="0"/>
              <w:rPr>
                <w:rFonts w:ascii="Calibri" w:eastAsia="Calibri" w:hAnsi="Calibri" w:cs="Calibri"/>
                <w:sz w:val="22"/>
                <w:lang w:eastAsia="zh-CN"/>
              </w:rPr>
            </w:pPr>
            <w:r w:rsidRPr="005D26F4">
              <w:rPr>
                <w:rFonts w:ascii="Lucida Sans" w:eastAsia="Lucida Sans" w:hAnsi="Lucida Sans" w:cs="Lucida Sans"/>
                <w:b/>
                <w:color w:val="4472C4"/>
                <w:sz w:val="18"/>
                <w:szCs w:val="18"/>
              </w:rPr>
              <w:t>Metodología</w:t>
            </w:r>
          </w:p>
        </w:tc>
      </w:tr>
      <w:tr w:rsidR="00376ECA" w:rsidRPr="005D26F4" w14:paraId="162E72A6" w14:textId="77777777" w:rsidTr="005438EA">
        <w:tc>
          <w:tcPr>
            <w:tcW w:w="13909" w:type="dxa"/>
            <w:gridSpan w:val="4"/>
            <w:tcBorders>
              <w:top w:val="single" w:sz="6" w:space="0" w:color="4472C4"/>
              <w:left w:val="single" w:sz="6" w:space="0" w:color="4472C4"/>
              <w:bottom w:val="single" w:sz="6" w:space="0" w:color="4472C4"/>
              <w:right w:val="single" w:sz="6" w:space="0" w:color="4472C4"/>
            </w:tcBorders>
          </w:tcPr>
          <w:p w14:paraId="65E8602B" w14:textId="77777777" w:rsidR="00376ECA" w:rsidRPr="005D26F4" w:rsidRDefault="00376ECA" w:rsidP="00C8264A">
            <w:pPr>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1EBE34E7" w14:textId="77777777" w:rsidR="00376ECA" w:rsidRPr="005D26F4"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5D26F4">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02004F40" w14:textId="77777777" w:rsidR="00376ECA" w:rsidRPr="005D26F4"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5D26F4">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60ECE8BE" w14:textId="77777777" w:rsidR="00376ECA" w:rsidRDefault="00376ECA" w:rsidP="00C8264A">
            <w:pPr>
              <w:spacing w:after="20"/>
              <w:ind w:left="57" w:right="57" w:firstLine="0"/>
              <w:jc w:val="left"/>
              <w:rPr>
                <w:rFonts w:ascii="Lucida Sans" w:eastAsia="Lucida Sans" w:hAnsi="Lucida Sans" w:cs="Lucida Sans"/>
                <w:sz w:val="16"/>
                <w:szCs w:val="16"/>
              </w:rPr>
            </w:pPr>
          </w:p>
          <w:p w14:paraId="7BA9BE74" w14:textId="77777777" w:rsidR="00376ECA" w:rsidRPr="005D26F4" w:rsidRDefault="00376ECA" w:rsidP="00C8264A">
            <w:pPr>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39FC5B88" w14:textId="77777777" w:rsidR="00376ECA" w:rsidRPr="005D26F4" w:rsidRDefault="00376ECA" w:rsidP="00C8264A">
            <w:pPr>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21503FC2" w14:textId="77777777" w:rsidR="00376ECA" w:rsidRPr="005D26F4" w:rsidRDefault="00376ECA" w:rsidP="00C8264A">
            <w:pPr>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1EAAB6AB" w14:textId="77777777" w:rsidR="00376ECA" w:rsidRPr="005D26F4" w:rsidRDefault="00376ECA" w:rsidP="00C8264A">
            <w:pPr>
              <w:spacing w:after="20"/>
              <w:ind w:left="57" w:right="57" w:firstLine="0"/>
              <w:jc w:val="left"/>
              <w:rPr>
                <w:rFonts w:ascii="Calibri" w:eastAsia="Calibri" w:hAnsi="Calibri" w:cs="Calibri"/>
                <w:sz w:val="22"/>
                <w:lang w:eastAsia="zh-CN"/>
              </w:rPr>
            </w:pPr>
            <w:r w:rsidRPr="005D26F4">
              <w:rPr>
                <w:rFonts w:ascii="Lucida Sans" w:eastAsia="Lucida Sans" w:hAnsi="Lucida Sans" w:cs="Lucida Sans"/>
                <w:sz w:val="16"/>
                <w:szCs w:val="16"/>
              </w:rPr>
              <w:t>Destacamos como relevante la introducción de técnicas de trabajo cooperativo que potencia y desarrolla la metodología deductiva.</w:t>
            </w:r>
          </w:p>
        </w:tc>
      </w:tr>
      <w:tr w:rsidR="00376ECA" w:rsidRPr="005D26F4" w14:paraId="502A7D79" w14:textId="77777777" w:rsidTr="005438EA">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0EF10A72" w14:textId="77777777" w:rsidR="00376ECA" w:rsidRPr="005D26F4" w:rsidRDefault="00376ECA" w:rsidP="00C8264A">
            <w:pPr>
              <w:tabs>
                <w:tab w:val="left" w:pos="520"/>
              </w:tabs>
              <w:spacing w:before="60" w:after="60"/>
              <w:ind w:left="130" w:right="74" w:firstLine="0"/>
              <w:rPr>
                <w:rFonts w:ascii="Calibri" w:eastAsia="Calibri" w:hAnsi="Calibri" w:cs="Calibri"/>
                <w:sz w:val="22"/>
                <w:lang w:eastAsia="zh-CN"/>
              </w:rPr>
            </w:pPr>
            <w:r w:rsidRPr="005D26F4">
              <w:rPr>
                <w:rFonts w:ascii="Lucida Sans" w:eastAsia="Lucida Sans" w:hAnsi="Lucida Sans" w:cs="Lucida Sans"/>
                <w:b/>
                <w:color w:val="4472C4"/>
                <w:sz w:val="18"/>
                <w:szCs w:val="18"/>
              </w:rPr>
              <w:t>Situación de aprendizaje</w:t>
            </w:r>
          </w:p>
        </w:tc>
      </w:tr>
      <w:tr w:rsidR="00376ECA" w:rsidRPr="005D26F4" w14:paraId="148ABF4F" w14:textId="77777777" w:rsidTr="005438EA">
        <w:tc>
          <w:tcPr>
            <w:tcW w:w="13909" w:type="dxa"/>
            <w:gridSpan w:val="4"/>
            <w:tcBorders>
              <w:top w:val="single" w:sz="6" w:space="0" w:color="4472C4"/>
              <w:left w:val="single" w:sz="6" w:space="0" w:color="4472C4"/>
              <w:bottom w:val="single" w:sz="6" w:space="0" w:color="4472C4"/>
              <w:right w:val="single" w:sz="6" w:space="0" w:color="4472C4"/>
            </w:tcBorders>
          </w:tcPr>
          <w:p w14:paraId="091C5E6E" w14:textId="77777777" w:rsidR="00376ECA" w:rsidRPr="005D26F4"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5D26F4">
              <w:rPr>
                <w:rFonts w:ascii="Lucida Sans" w:eastAsia="Lucida Sans" w:hAnsi="Lucida Sans" w:cs="Lucida Sans"/>
                <w:b/>
                <w:spacing w:val="1"/>
                <w:sz w:val="16"/>
                <w:szCs w:val="16"/>
              </w:rPr>
              <w:t>Información necesaria para comprender la situación.</w:t>
            </w:r>
          </w:p>
          <w:p w14:paraId="205F62C7"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El alumnado debe saber resolver ejercicios de concentración de las disoluciones. </w:t>
            </w:r>
          </w:p>
          <w:p w14:paraId="065D2458" w14:textId="77777777" w:rsidR="00376ECA" w:rsidRPr="005D26F4"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5D26F4">
              <w:rPr>
                <w:rFonts w:ascii="Lucida Sans" w:eastAsia="Lucida Sans" w:hAnsi="Lucida Sans" w:cs="Lucida Sans"/>
                <w:b/>
                <w:spacing w:val="1"/>
                <w:sz w:val="16"/>
                <w:szCs w:val="16"/>
              </w:rPr>
              <w:t>Contexto.</w:t>
            </w:r>
          </w:p>
          <w:p w14:paraId="3E47F25A"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En la actualidad el consumo de azúcar por parte de la población en general y en particular de la población de niños y adolescentes ha aumentado de forma alarmante, contribuyendo al aumento de la obesidad. Gran cantidad de los alimentos procesados que consumo llevan azúcares añadidos, en muchas ocasiones los etiquetados son difíciles de comprender por la población general ya que la nomenclatura de estos compuestos no es conocida por la población general, hay que tener conocimientos de química orgánica y de bioquímica para ser consciente de la presencia de estos azúcares libres en el alimento. Por todo esto, con esta situación de aprendizaje se pretende que el alumnado se haga consciente de la presencia en los alimentos de estos azúcares. </w:t>
            </w:r>
          </w:p>
          <w:p w14:paraId="69292AE1" w14:textId="77777777" w:rsidR="00376ECA" w:rsidRPr="005D26F4"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5D26F4">
              <w:rPr>
                <w:rFonts w:ascii="Lucida Sans" w:eastAsia="Lucida Sans" w:hAnsi="Lucida Sans" w:cs="Lucida Sans"/>
                <w:b/>
                <w:spacing w:val="1"/>
                <w:sz w:val="16"/>
                <w:szCs w:val="16"/>
              </w:rPr>
              <w:t>Conocimientos prácticos.</w:t>
            </w:r>
          </w:p>
          <w:p w14:paraId="6B5EDED0"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Cálculo de la concentración de una disolución. </w:t>
            </w:r>
          </w:p>
          <w:p w14:paraId="3196D30A" w14:textId="77777777" w:rsidR="00376ECA" w:rsidRPr="005D26F4"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5D26F4">
              <w:rPr>
                <w:rFonts w:ascii="Lucida Sans" w:eastAsia="Lucida Sans" w:hAnsi="Lucida Sans" w:cs="Lucida Sans"/>
                <w:b/>
                <w:spacing w:val="1"/>
                <w:sz w:val="16"/>
                <w:szCs w:val="16"/>
              </w:rPr>
              <w:t>Adquisición de habilidades, actitudes y procesos cognitivos.</w:t>
            </w:r>
          </w:p>
          <w:p w14:paraId="022AFBAE"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Realización de prácticas de laboratorio. </w:t>
            </w:r>
          </w:p>
          <w:p w14:paraId="4605FBE8"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Realzar investigaciones sobre el contenido en azúcar de los alimentos. </w:t>
            </w:r>
          </w:p>
          <w:p w14:paraId="6E9DC7E0"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Analizar los resultados obtenidos en una investigación y práctica. </w:t>
            </w:r>
          </w:p>
          <w:p w14:paraId="3609CFFE" w14:textId="77777777" w:rsidR="00376ECA" w:rsidRPr="005D26F4"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5D26F4">
              <w:rPr>
                <w:rFonts w:ascii="Lucida Sans" w:eastAsia="Lucida Sans" w:hAnsi="Lucida Sans" w:cs="Lucida Sans"/>
                <w:b/>
                <w:spacing w:val="1"/>
                <w:sz w:val="16"/>
                <w:szCs w:val="16"/>
              </w:rPr>
              <w:t>Evaluación del proceso.</w:t>
            </w:r>
          </w:p>
          <w:p w14:paraId="317D013E"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Se evaluarán los cálculos de la concentración de la disolución. (1.2, 1.2,1.3, 2.1, 8.1, 8.2)</w:t>
            </w:r>
          </w:p>
          <w:p w14:paraId="23A56351"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La búsqueda de información. </w:t>
            </w:r>
          </w:p>
          <w:p w14:paraId="1ADFF252"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Comunicación de la información: elaboración de los posters. </w:t>
            </w:r>
          </w:p>
          <w:p w14:paraId="1C5FE9BD"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Expresión escrita. </w:t>
            </w:r>
          </w:p>
          <w:p w14:paraId="2696C91C"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Trabajo en grupo. </w:t>
            </w:r>
          </w:p>
          <w:p w14:paraId="01ADFBA9" w14:textId="77777777" w:rsidR="00376ECA" w:rsidRDefault="00376ECA" w:rsidP="00C8264A">
            <w:pPr>
              <w:spacing w:after="20"/>
              <w:ind w:left="279" w:right="57" w:firstLine="0"/>
              <w:contextualSpacing/>
              <w:jc w:val="left"/>
              <w:rPr>
                <w:rFonts w:ascii="Lucida Sans" w:eastAsia="Lucida Sans" w:hAnsi="Lucida Sans" w:cs="Lucida Sans"/>
                <w:spacing w:val="1"/>
                <w:sz w:val="16"/>
                <w:szCs w:val="16"/>
              </w:rPr>
            </w:pPr>
            <w:r w:rsidRPr="005D26F4">
              <w:rPr>
                <w:rFonts w:ascii="Lucida Sans" w:eastAsia="Lucida Sans" w:hAnsi="Lucida Sans" w:cs="Lucida Sans"/>
                <w:spacing w:val="1"/>
                <w:sz w:val="16"/>
                <w:szCs w:val="16"/>
              </w:rPr>
              <w:t xml:space="preserve">Para evaluar todos estos aspectos, se utilizará la observación directa, autoevaluación, coevaluación y la evaluación por parte del profesor. Par ellos se pueden utilizar rúbricas, listas de cotejo o escalas de apreciación. </w:t>
            </w:r>
          </w:p>
          <w:p w14:paraId="0A9C36A0" w14:textId="77777777" w:rsidR="00376ECA" w:rsidRDefault="00376ECA" w:rsidP="00C8264A">
            <w:pPr>
              <w:spacing w:after="20"/>
              <w:ind w:left="279" w:right="57" w:firstLine="0"/>
              <w:contextualSpacing/>
              <w:jc w:val="left"/>
              <w:rPr>
                <w:rFonts w:ascii="Lucida Sans" w:eastAsia="Lucida Sans" w:hAnsi="Lucida Sans" w:cs="Lucida Sans"/>
                <w:spacing w:val="1"/>
                <w:sz w:val="16"/>
                <w:szCs w:val="16"/>
              </w:rPr>
            </w:pPr>
          </w:p>
          <w:p w14:paraId="25E83C65" w14:textId="77777777" w:rsidR="00376ECA" w:rsidRDefault="00376ECA" w:rsidP="00C8264A">
            <w:pPr>
              <w:spacing w:after="20"/>
              <w:ind w:left="279" w:right="57" w:firstLine="0"/>
              <w:contextualSpacing/>
              <w:jc w:val="left"/>
              <w:rPr>
                <w:rFonts w:ascii="Lucida Sans" w:eastAsia="Lucida Sans" w:hAnsi="Lucida Sans" w:cs="Lucida Sans"/>
                <w:spacing w:val="1"/>
                <w:sz w:val="16"/>
                <w:szCs w:val="16"/>
              </w:rPr>
            </w:pPr>
          </w:p>
          <w:p w14:paraId="5961B5DD" w14:textId="77777777" w:rsidR="00376ECA" w:rsidRPr="005D26F4" w:rsidRDefault="00376ECA" w:rsidP="00C8264A">
            <w:pPr>
              <w:spacing w:after="20"/>
              <w:ind w:left="279" w:right="57" w:firstLine="0"/>
              <w:contextualSpacing/>
              <w:jc w:val="left"/>
              <w:rPr>
                <w:rFonts w:ascii="Calibri" w:eastAsia="Calibri" w:hAnsi="Calibri" w:cs="Calibri"/>
                <w:sz w:val="22"/>
                <w:lang w:eastAsia="zh-CN"/>
              </w:rPr>
            </w:pPr>
          </w:p>
        </w:tc>
      </w:tr>
      <w:tr w:rsidR="00376ECA" w:rsidRPr="005D26F4" w14:paraId="29FC370B" w14:textId="77777777" w:rsidTr="005438EA">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29D9F797" w14:textId="77777777" w:rsidR="00376ECA" w:rsidRPr="005D26F4" w:rsidRDefault="00376ECA" w:rsidP="00C8264A">
            <w:pPr>
              <w:tabs>
                <w:tab w:val="left" w:pos="520"/>
              </w:tabs>
              <w:spacing w:before="60" w:after="60"/>
              <w:ind w:left="130" w:right="74" w:firstLine="0"/>
              <w:rPr>
                <w:rFonts w:ascii="Calibri" w:eastAsia="Calibri" w:hAnsi="Calibri" w:cs="Calibri"/>
                <w:sz w:val="22"/>
                <w:lang w:eastAsia="zh-CN"/>
              </w:rPr>
            </w:pPr>
            <w:r w:rsidRPr="005D26F4">
              <w:rPr>
                <w:rFonts w:ascii="Lucida Sans" w:eastAsia="Lucida Sans" w:hAnsi="Lucida Sans" w:cs="Lucida Sans"/>
                <w:b/>
                <w:color w:val="4472C4"/>
                <w:sz w:val="18"/>
                <w:szCs w:val="18"/>
              </w:rPr>
              <w:t>Recursos y materiales</w:t>
            </w:r>
          </w:p>
        </w:tc>
      </w:tr>
      <w:tr w:rsidR="00376ECA" w:rsidRPr="005D26F4" w14:paraId="3661CED8" w14:textId="77777777" w:rsidTr="005438EA">
        <w:tc>
          <w:tcPr>
            <w:tcW w:w="13909" w:type="dxa"/>
            <w:gridSpan w:val="4"/>
            <w:tcBorders>
              <w:top w:val="single" w:sz="6" w:space="0" w:color="4472C4"/>
              <w:left w:val="single" w:sz="6" w:space="0" w:color="4472C4"/>
              <w:bottom w:val="single" w:sz="6" w:space="0" w:color="4472C4"/>
              <w:right w:val="single" w:sz="6" w:space="0" w:color="4472C4"/>
            </w:tcBorders>
          </w:tcPr>
          <w:p w14:paraId="4BD87D02" w14:textId="77777777" w:rsidR="00376ECA" w:rsidRPr="005D26F4"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Recursos: aplicaciones para realzar presentaciones como CANVA, </w:t>
            </w:r>
            <w:proofErr w:type="spellStart"/>
            <w:r w:rsidRPr="005D26F4">
              <w:rPr>
                <w:rFonts w:ascii="Lucida Sans" w:eastAsia="Lucida Sans" w:hAnsi="Lucida Sans" w:cs="Lucida Sans"/>
                <w:spacing w:val="1"/>
                <w:sz w:val="16"/>
                <w:szCs w:val="16"/>
              </w:rPr>
              <w:t>Power</w:t>
            </w:r>
            <w:proofErr w:type="spellEnd"/>
            <w:r w:rsidRPr="005D26F4">
              <w:rPr>
                <w:rFonts w:ascii="Lucida Sans" w:eastAsia="Lucida Sans" w:hAnsi="Lucida Sans" w:cs="Lucida Sans"/>
                <w:spacing w:val="1"/>
                <w:sz w:val="16"/>
                <w:szCs w:val="16"/>
              </w:rPr>
              <w:t xml:space="preserve"> Point, presentaciones de Google, </w:t>
            </w:r>
            <w:proofErr w:type="spellStart"/>
            <w:r w:rsidRPr="005D26F4">
              <w:rPr>
                <w:rFonts w:ascii="Lucida Sans" w:eastAsia="Lucida Sans" w:hAnsi="Lucida Sans" w:cs="Lucida Sans"/>
                <w:spacing w:val="1"/>
                <w:sz w:val="16"/>
                <w:szCs w:val="16"/>
              </w:rPr>
              <w:t>Genially</w:t>
            </w:r>
            <w:proofErr w:type="spellEnd"/>
            <w:r w:rsidRPr="005D26F4">
              <w:rPr>
                <w:rFonts w:ascii="Lucida Sans" w:eastAsia="Lucida Sans" w:hAnsi="Lucida Sans" w:cs="Lucida Sans"/>
                <w:spacing w:val="1"/>
                <w:sz w:val="16"/>
                <w:szCs w:val="16"/>
              </w:rPr>
              <w:t xml:space="preserve">, </w:t>
            </w:r>
            <w:proofErr w:type="spellStart"/>
            <w:r w:rsidRPr="005D26F4">
              <w:rPr>
                <w:rFonts w:ascii="Lucida Sans" w:eastAsia="Lucida Sans" w:hAnsi="Lucida Sans" w:cs="Lucida Sans"/>
                <w:spacing w:val="1"/>
                <w:sz w:val="16"/>
                <w:szCs w:val="16"/>
              </w:rPr>
              <w:t>Prezy</w:t>
            </w:r>
            <w:proofErr w:type="spellEnd"/>
            <w:r w:rsidRPr="005D26F4">
              <w:rPr>
                <w:rFonts w:ascii="Lucida Sans" w:eastAsia="Lucida Sans" w:hAnsi="Lucida Sans" w:cs="Lucida Sans"/>
                <w:spacing w:val="1"/>
                <w:sz w:val="16"/>
                <w:szCs w:val="16"/>
              </w:rPr>
              <w:t xml:space="preserve">, etc., editores de vídeo.  </w:t>
            </w:r>
          </w:p>
          <w:p w14:paraId="4B4091AA" w14:textId="77777777" w:rsidR="00376ECA" w:rsidRPr="005D26F4"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5D26F4">
              <w:rPr>
                <w:rFonts w:ascii="Lucida Sans" w:eastAsia="Lucida Sans" w:hAnsi="Lucida Sans" w:cs="Lucida Sans"/>
                <w:spacing w:val="1"/>
                <w:sz w:val="16"/>
                <w:szCs w:val="16"/>
              </w:rPr>
              <w:t xml:space="preserve">Calculadora científica. </w:t>
            </w:r>
          </w:p>
          <w:p w14:paraId="0720FBBB" w14:textId="77777777" w:rsidR="00376ECA" w:rsidRPr="005D26F4"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5D26F4">
              <w:rPr>
                <w:rFonts w:ascii="Lucida Sans" w:eastAsia="Lucida Sans" w:hAnsi="Lucida Sans" w:cs="Lucida Sans"/>
                <w:spacing w:val="1"/>
                <w:sz w:val="16"/>
                <w:szCs w:val="16"/>
              </w:rPr>
              <w:t>Recursos interactivos.</w:t>
            </w:r>
          </w:p>
          <w:p w14:paraId="1765E7AA" w14:textId="77777777" w:rsidR="00376ECA" w:rsidRPr="005D26F4"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5D26F4">
              <w:rPr>
                <w:rFonts w:ascii="Lucida Sans" w:eastAsia="Lucida Sans" w:hAnsi="Lucida Sans" w:cs="Lucida Sans"/>
                <w:spacing w:val="1"/>
                <w:sz w:val="16"/>
                <w:szCs w:val="16"/>
              </w:rPr>
              <w:t>Test de evaluación interactivos.</w:t>
            </w:r>
          </w:p>
          <w:p w14:paraId="3B75171C" w14:textId="77777777" w:rsidR="00376ECA" w:rsidRPr="005D26F4"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5D26F4">
              <w:rPr>
                <w:rFonts w:ascii="Lucida Sans" w:eastAsia="Lucida Sans" w:hAnsi="Lucida Sans" w:cs="Lucida Sans"/>
                <w:spacing w:val="1"/>
                <w:sz w:val="16"/>
                <w:szCs w:val="16"/>
              </w:rPr>
              <w:t>Actividades de repaso interactivas.</w:t>
            </w:r>
          </w:p>
          <w:p w14:paraId="16046969" w14:textId="77777777" w:rsidR="00376ECA" w:rsidRPr="005D26F4"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5D26F4">
              <w:rPr>
                <w:rFonts w:ascii="Lucida Sans" w:eastAsia="Calibri" w:hAnsi="Lucida Sans" w:cs="Calibri"/>
                <w:sz w:val="16"/>
                <w:szCs w:val="16"/>
                <w:lang w:eastAsia="zh-CN"/>
              </w:rPr>
              <w:t xml:space="preserve">Órbita </w:t>
            </w:r>
            <w:proofErr w:type="spellStart"/>
            <w:r w:rsidRPr="005D26F4">
              <w:rPr>
                <w:rFonts w:ascii="Lucida Sans" w:eastAsia="Calibri" w:hAnsi="Lucida Sans" w:cs="Calibri"/>
                <w:sz w:val="16"/>
                <w:szCs w:val="16"/>
                <w:lang w:eastAsia="zh-CN"/>
              </w:rPr>
              <w:t>Laika</w:t>
            </w:r>
            <w:proofErr w:type="spellEnd"/>
            <w:r w:rsidRPr="005D26F4">
              <w:rPr>
                <w:rFonts w:ascii="Lucida Sans" w:eastAsia="Calibri" w:hAnsi="Lucida Sans" w:cs="Calibri"/>
                <w:sz w:val="16"/>
                <w:szCs w:val="16"/>
                <w:lang w:eastAsia="zh-CN"/>
              </w:rPr>
              <w:t xml:space="preserve">. Los electrones: </w:t>
            </w:r>
            <w:hyperlink r:id="rId18" w:history="1">
              <w:r w:rsidRPr="005D26F4">
                <w:rPr>
                  <w:rFonts w:ascii="Lucida Sans" w:eastAsia="Calibri" w:hAnsi="Lucida Sans" w:cs="Calibri"/>
                  <w:color w:val="0000FF"/>
                  <w:sz w:val="16"/>
                  <w:szCs w:val="16"/>
                  <w:u w:val="single"/>
                  <w:lang w:eastAsia="zh-CN"/>
                </w:rPr>
                <w:t>https://www.rtve.es/play/videos/orbita-laika/orbita-laika-diminuto-quimica/5692922/</w:t>
              </w:r>
            </w:hyperlink>
          </w:p>
          <w:p w14:paraId="424CABA0" w14:textId="77777777" w:rsidR="00376ECA" w:rsidRPr="005D26F4"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5D26F4">
              <w:rPr>
                <w:rFonts w:ascii="Lucida Sans" w:eastAsia="Calibri" w:hAnsi="Lucida Sans" w:cs="Calibri"/>
                <w:sz w:val="16"/>
                <w:szCs w:val="16"/>
                <w:lang w:eastAsia="zh-CN"/>
              </w:rPr>
              <w:t xml:space="preserve">Características de los enlaces: </w:t>
            </w:r>
            <w:hyperlink r:id="rId19" w:history="1">
              <w:r w:rsidRPr="005D26F4">
                <w:rPr>
                  <w:rFonts w:ascii="Lucida Sans" w:eastAsia="Times New Roman" w:hAnsi="Lucida Sans" w:cs="CentraleSans-Regular"/>
                  <w:color w:val="0000FF"/>
                  <w:sz w:val="16"/>
                  <w:szCs w:val="16"/>
                  <w:u w:val="single"/>
                  <w:lang w:eastAsia="es-ES"/>
                </w:rPr>
                <w:t>https://www.educaplus.org/game/caracteristicas-de-los-enlaces</w:t>
              </w:r>
            </w:hyperlink>
          </w:p>
          <w:p w14:paraId="1260E1BC" w14:textId="77777777" w:rsidR="00376ECA" w:rsidRPr="005D26F4"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5D26F4">
              <w:rPr>
                <w:rFonts w:ascii="Lucida Sans" w:eastAsia="Calibri" w:hAnsi="Lucida Sans" w:cs="Calibri"/>
                <w:sz w:val="16"/>
                <w:szCs w:val="16"/>
                <w:lang w:eastAsia="zh-CN"/>
              </w:rPr>
              <w:t xml:space="preserve">Enlace iónico: </w:t>
            </w:r>
            <w:hyperlink r:id="rId20" w:history="1">
              <w:r w:rsidRPr="005D26F4">
                <w:rPr>
                  <w:rFonts w:ascii="Lucida Sans" w:eastAsia="Times New Roman" w:hAnsi="Lucida Sans" w:cs="CentraleSans-Regular"/>
                  <w:color w:val="0000FF"/>
                  <w:sz w:val="16"/>
                  <w:szCs w:val="16"/>
                  <w:u w:val="single"/>
                  <w:lang w:eastAsia="es-ES"/>
                </w:rPr>
                <w:t>https://www.educaplus.org/game/enlace-ionico</w:t>
              </w:r>
            </w:hyperlink>
          </w:p>
          <w:p w14:paraId="29C09D26" w14:textId="77777777" w:rsidR="00376ECA" w:rsidRPr="005D26F4"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5D26F4">
              <w:rPr>
                <w:rFonts w:ascii="Lucida Sans" w:eastAsia="Calibri" w:hAnsi="Lucida Sans" w:cs="Calibri"/>
                <w:sz w:val="16"/>
                <w:szCs w:val="16"/>
                <w:lang w:eastAsia="zh-CN"/>
              </w:rPr>
              <w:t xml:space="preserve">Propiedades de los gases: </w:t>
            </w:r>
            <w:hyperlink r:id="rId21" w:history="1">
              <w:r w:rsidRPr="005D26F4">
                <w:rPr>
                  <w:rFonts w:ascii="Lucida Sans" w:eastAsia="Times New Roman" w:hAnsi="Lucida Sans" w:cs="CentraleSans-Regular"/>
                  <w:color w:val="0000FF"/>
                  <w:sz w:val="16"/>
                  <w:szCs w:val="16"/>
                  <w:u w:val="single"/>
                  <w:lang w:eastAsia="es-ES"/>
                </w:rPr>
                <w:t>https://phet.colorado.edu/sims/html/gas-properties/latest/gas-properties_es.html</w:t>
              </w:r>
            </w:hyperlink>
          </w:p>
          <w:p w14:paraId="5D5988F4" w14:textId="77777777" w:rsidR="00376ECA" w:rsidRPr="005D26F4"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5D26F4">
              <w:rPr>
                <w:rFonts w:ascii="Lucida Sans" w:eastAsia="Calibri" w:hAnsi="Lucida Sans" w:cs="Calibri"/>
                <w:sz w:val="16"/>
                <w:szCs w:val="16"/>
                <w:lang w:eastAsia="zh-CN"/>
              </w:rPr>
              <w:t xml:space="preserve">IUPAC: </w:t>
            </w:r>
            <w:hyperlink r:id="rId22" w:history="1">
              <w:r w:rsidRPr="005D26F4">
                <w:rPr>
                  <w:rFonts w:ascii="Lucida Sans" w:eastAsia="Times New Roman" w:hAnsi="Lucida Sans" w:cs="CentraleSans-Regular"/>
                  <w:color w:val="0000FF"/>
                  <w:sz w:val="16"/>
                  <w:szCs w:val="16"/>
                  <w:u w:val="single"/>
                  <w:lang w:eastAsia="es-ES"/>
                </w:rPr>
                <w:t>https://iupac.org/</w:t>
              </w:r>
            </w:hyperlink>
          </w:p>
          <w:p w14:paraId="4EE7E3CA" w14:textId="77777777" w:rsidR="00376ECA" w:rsidRPr="005D26F4"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5D26F4">
              <w:rPr>
                <w:rFonts w:ascii="Lucida Sans" w:eastAsia="Calibri" w:hAnsi="Lucida Sans" w:cs="Calibri"/>
                <w:sz w:val="16"/>
                <w:szCs w:val="16"/>
                <w:lang w:eastAsia="zh-CN"/>
              </w:rPr>
              <w:t xml:space="preserve">Mendeléyev y el origen de la tabla periódica: </w:t>
            </w:r>
            <w:hyperlink r:id="rId23" w:history="1">
              <w:r w:rsidRPr="005D26F4">
                <w:rPr>
                  <w:rFonts w:ascii="Lucida Sans" w:eastAsia="Times New Roman" w:hAnsi="Lucida Sans" w:cs="CentraleSans-Regular"/>
                  <w:color w:val="0000FF"/>
                  <w:sz w:val="16"/>
                  <w:szCs w:val="16"/>
                  <w:u w:val="single"/>
                  <w:lang w:eastAsia="es-ES"/>
                </w:rPr>
                <w:t>https://www.youtube.com/watch?v=cLBmHTgUye0</w:t>
              </w:r>
            </w:hyperlink>
          </w:p>
          <w:p w14:paraId="311A8C7B" w14:textId="77777777" w:rsidR="00376ECA" w:rsidRPr="005D26F4" w:rsidRDefault="00376ECA" w:rsidP="00C8264A">
            <w:pPr>
              <w:numPr>
                <w:ilvl w:val="0"/>
                <w:numId w:val="26"/>
              </w:numPr>
              <w:suppressAutoHyphens/>
              <w:spacing w:after="20" w:line="276" w:lineRule="auto"/>
              <w:ind w:left="569" w:right="113" w:hanging="283"/>
              <w:jc w:val="left"/>
              <w:rPr>
                <w:rFonts w:ascii="Lucida Sans" w:eastAsia="Times New Roman" w:hAnsi="Lucida Sans" w:cs="CentraleSans-Regular"/>
                <w:color w:val="00669A"/>
                <w:sz w:val="16"/>
                <w:szCs w:val="16"/>
                <w:lang w:eastAsia="es-ES"/>
              </w:rPr>
            </w:pPr>
            <w:r w:rsidRPr="005D26F4">
              <w:rPr>
                <w:rFonts w:ascii="Lucida Sans" w:eastAsia="Calibri" w:hAnsi="Lucida Sans" w:cs="Calibri"/>
                <w:sz w:val="16"/>
                <w:szCs w:val="16"/>
                <w:lang w:eastAsia="zh-CN"/>
              </w:rPr>
              <w:t xml:space="preserve">El papel de las mujeres en la tabla periódica: </w:t>
            </w:r>
            <w:hyperlink r:id="rId24" w:history="1">
              <w:r w:rsidRPr="005D26F4">
                <w:rPr>
                  <w:rFonts w:ascii="Lucida Sans" w:eastAsia="Times New Roman" w:hAnsi="Lucida Sans" w:cs="CentraleSans-Regular"/>
                  <w:color w:val="0000FF"/>
                  <w:sz w:val="16"/>
                  <w:szCs w:val="16"/>
                  <w:u w:val="single"/>
                  <w:lang w:eastAsia="es-ES"/>
                </w:rPr>
                <w:t>http://bit.ly/3kH7efC</w:t>
              </w:r>
            </w:hyperlink>
          </w:p>
          <w:p w14:paraId="628C2B30" w14:textId="77777777" w:rsidR="00376ECA" w:rsidRPr="005D26F4"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5D26F4">
              <w:rPr>
                <w:rFonts w:ascii="Lucida Sans" w:eastAsia="Calibri" w:hAnsi="Lucida Sans" w:cs="Calibri"/>
                <w:sz w:val="16"/>
                <w:szCs w:val="16"/>
                <w:lang w:eastAsia="zh-CN"/>
              </w:rPr>
              <w:t xml:space="preserve">Sin azúcar.org: </w:t>
            </w:r>
            <w:r w:rsidRPr="005D26F4">
              <w:rPr>
                <w:rFonts w:ascii="Lucida Sans" w:eastAsia="Times New Roman" w:hAnsi="Lucida Sans" w:cs="CentraleSans-Regular"/>
                <w:color w:val="00669A"/>
                <w:sz w:val="16"/>
                <w:szCs w:val="16"/>
                <w:lang w:eastAsia="es-ES"/>
              </w:rPr>
              <w:t>https://www.sinazucar.org/</w:t>
            </w:r>
          </w:p>
        </w:tc>
      </w:tr>
    </w:tbl>
    <w:p w14:paraId="6148F85A" w14:textId="77777777" w:rsidR="00376ECA" w:rsidRDefault="00376ECA" w:rsidP="00376ECA"/>
    <w:p w14:paraId="476C8443" w14:textId="77777777" w:rsidR="00376ECA" w:rsidRDefault="00376ECA" w:rsidP="00376ECA"/>
    <w:p w14:paraId="291AE9F0" w14:textId="77777777" w:rsidR="00376ECA" w:rsidRDefault="00376ECA" w:rsidP="00376ECA"/>
    <w:p w14:paraId="088D6FBC" w14:textId="77777777" w:rsidR="00376ECA" w:rsidRDefault="00376ECA" w:rsidP="00376ECA"/>
    <w:p w14:paraId="35044714" w14:textId="77777777" w:rsidR="00376ECA" w:rsidRDefault="00376ECA" w:rsidP="00376ECA"/>
    <w:p w14:paraId="0027A48F" w14:textId="77777777" w:rsidR="00376ECA" w:rsidRDefault="00376ECA" w:rsidP="00376ECA"/>
    <w:p w14:paraId="0BE0B0B5" w14:textId="77777777" w:rsidR="00376ECA" w:rsidRDefault="00376ECA" w:rsidP="00376ECA"/>
    <w:p w14:paraId="45E7D06B" w14:textId="77777777" w:rsidR="00376ECA" w:rsidRDefault="00376ECA" w:rsidP="00376ECA"/>
    <w:p w14:paraId="693377B8" w14:textId="77777777" w:rsidR="00376ECA" w:rsidRDefault="00376ECA" w:rsidP="00376ECA"/>
    <w:p w14:paraId="7684BD1C" w14:textId="77777777" w:rsidR="00376ECA" w:rsidRDefault="00376ECA" w:rsidP="00376ECA"/>
    <w:p w14:paraId="5D57D142" w14:textId="77777777" w:rsidR="00376ECA" w:rsidRDefault="00376ECA" w:rsidP="00376ECA"/>
    <w:p w14:paraId="0D03B502" w14:textId="77777777" w:rsidR="00376ECA" w:rsidRDefault="00376ECA" w:rsidP="00376ECA"/>
    <w:p w14:paraId="6243D402" w14:textId="77777777" w:rsidR="00376ECA" w:rsidRDefault="00376ECA" w:rsidP="00376ECA"/>
    <w:p w14:paraId="5F29391A" w14:textId="77777777" w:rsidR="00376ECA" w:rsidRDefault="00376ECA" w:rsidP="00376ECA"/>
    <w:p w14:paraId="4B807542" w14:textId="77777777" w:rsidR="00376ECA" w:rsidRDefault="00376ECA" w:rsidP="00376ECA"/>
    <w:p w14:paraId="1A1F4483" w14:textId="77777777" w:rsidR="00376ECA" w:rsidRDefault="00376ECA" w:rsidP="00376ECA"/>
    <w:p w14:paraId="3C941FC5" w14:textId="77777777" w:rsidR="00376ECA" w:rsidRDefault="00376ECA" w:rsidP="00376ECA"/>
    <w:p w14:paraId="19939BAA" w14:textId="77777777" w:rsidR="00376ECA" w:rsidRDefault="00376ECA" w:rsidP="00376ECA"/>
    <w:p w14:paraId="4EC78D18" w14:textId="77777777" w:rsidR="00376ECA" w:rsidRDefault="00376ECA" w:rsidP="00376ECA"/>
    <w:p w14:paraId="587C9E5F" w14:textId="77777777" w:rsidR="00376ECA" w:rsidRDefault="00376ECA" w:rsidP="00376ECA"/>
    <w:p w14:paraId="3FD47562" w14:textId="77777777" w:rsidR="00376ECA" w:rsidRDefault="00376ECA" w:rsidP="00376ECA"/>
    <w:p w14:paraId="54A80665" w14:textId="77777777" w:rsidR="00376ECA" w:rsidRDefault="00376ECA" w:rsidP="00376ECA"/>
    <w:p w14:paraId="4D0A29B5" w14:textId="77777777" w:rsidR="00376ECA" w:rsidRDefault="00376ECA" w:rsidP="00376ECA"/>
    <w:p w14:paraId="19EED681" w14:textId="77777777" w:rsidR="00376ECA" w:rsidRDefault="00376ECA" w:rsidP="00376ECA"/>
    <w:p w14:paraId="7AA7CCDB" w14:textId="77777777" w:rsidR="00376ECA" w:rsidRDefault="00376ECA" w:rsidP="00376ECA"/>
    <w:p w14:paraId="126ADE07" w14:textId="4C2EDACD" w:rsidR="00376ECA" w:rsidRDefault="002E284E" w:rsidP="00376ECA">
      <w:pPr>
        <w:pStyle w:val="Ttulo2"/>
      </w:pPr>
      <w:bookmarkStart w:id="9" w:name="_Toc154061775"/>
      <w:r>
        <w:t>2</w:t>
      </w:r>
      <w:r w:rsidR="00376ECA">
        <w:t xml:space="preserve">.4.- UNIDAD DIDÁCTICA 4: </w:t>
      </w:r>
      <w:r w:rsidR="00376ECA" w:rsidRPr="00646124">
        <w:t>Sentido de la medida y espacial</w:t>
      </w:r>
      <w:r w:rsidR="00376ECA">
        <w:t>.</w:t>
      </w:r>
      <w:bookmarkEnd w:id="9"/>
    </w:p>
    <w:p w14:paraId="28D47EBF" w14:textId="77777777" w:rsidR="00376ECA" w:rsidRPr="00E1497D" w:rsidRDefault="00376ECA" w:rsidP="00376ECA"/>
    <w:p w14:paraId="7B0F34CF" w14:textId="02845E03" w:rsidR="00376ECA" w:rsidRDefault="002E284E" w:rsidP="00376ECA">
      <w:pPr>
        <w:pStyle w:val="Ttulo3"/>
      </w:pPr>
      <w:bookmarkStart w:id="10" w:name="_Toc154061776"/>
      <w:r>
        <w:t>2</w:t>
      </w:r>
      <w:r w:rsidR="00376ECA">
        <w:t>.4.1.- Objetivos.</w:t>
      </w:r>
      <w:bookmarkEnd w:id="10"/>
      <w:r w:rsidR="00376ECA">
        <w:t xml:space="preserve"> </w:t>
      </w:r>
    </w:p>
    <w:p w14:paraId="1169D7B9" w14:textId="77777777" w:rsidR="00376ECA" w:rsidRDefault="00376ECA" w:rsidP="00376ECA"/>
    <w:p w14:paraId="248584B0" w14:textId="77777777" w:rsidR="00376ECA" w:rsidRDefault="00376ECA" w:rsidP="00376ECA">
      <w:r>
        <w:t>Al finalizar esta unidad el alumnado debe ser capaz de:</w:t>
      </w:r>
    </w:p>
    <w:p w14:paraId="31401B6C" w14:textId="77777777" w:rsidR="00376ECA" w:rsidRDefault="00376ECA" w:rsidP="00376ECA"/>
    <w:p w14:paraId="0368BCA7" w14:textId="77777777" w:rsidR="00376ECA" w:rsidRPr="003131A8" w:rsidRDefault="00376ECA" w:rsidP="00376ECA">
      <w:pPr>
        <w:pStyle w:val="Prrafodelista"/>
        <w:numPr>
          <w:ilvl w:val="0"/>
          <w:numId w:val="2"/>
        </w:numPr>
        <w:spacing w:after="120"/>
        <w:ind w:left="986" w:hanging="357"/>
        <w:contextualSpacing w:val="0"/>
        <w:rPr>
          <w:rFonts w:cs="Arial"/>
        </w:rPr>
      </w:pPr>
      <w:r w:rsidRPr="003131A8">
        <w:rPr>
          <w:rFonts w:cs="Arial"/>
        </w:rPr>
        <w:t>Conocer e identificar los elementos más característicos de las principales figuras planas, reconociendo su presencia e importancia en nuestro entorno.</w:t>
      </w:r>
    </w:p>
    <w:p w14:paraId="641A11E8" w14:textId="77777777" w:rsidR="00376ECA" w:rsidRPr="003131A8" w:rsidRDefault="00376ECA" w:rsidP="00376ECA">
      <w:pPr>
        <w:pStyle w:val="Prrafodelista"/>
        <w:numPr>
          <w:ilvl w:val="0"/>
          <w:numId w:val="2"/>
        </w:numPr>
        <w:spacing w:after="120"/>
        <w:ind w:left="986" w:hanging="357"/>
        <w:contextualSpacing w:val="0"/>
        <w:rPr>
          <w:rFonts w:cs="Arial"/>
        </w:rPr>
      </w:pPr>
      <w:r w:rsidRPr="003131A8">
        <w:rPr>
          <w:rFonts w:cs="Arial"/>
        </w:rPr>
        <w:t>Identificar ejes y centros de simetría en figuras geométricas presentes en su entorno.</w:t>
      </w:r>
    </w:p>
    <w:p w14:paraId="572DD6CF" w14:textId="77777777" w:rsidR="00376ECA" w:rsidRPr="003131A8" w:rsidRDefault="00376ECA" w:rsidP="00376ECA">
      <w:pPr>
        <w:pStyle w:val="Prrafodelista"/>
        <w:numPr>
          <w:ilvl w:val="0"/>
          <w:numId w:val="2"/>
        </w:numPr>
        <w:spacing w:after="120"/>
        <w:ind w:left="986" w:hanging="357"/>
        <w:contextualSpacing w:val="0"/>
        <w:rPr>
          <w:rFonts w:cs="Arial"/>
        </w:rPr>
      </w:pPr>
      <w:r w:rsidRPr="003131A8">
        <w:rPr>
          <w:rFonts w:cs="Arial"/>
        </w:rPr>
        <w:t>Reconocer la aplicación de transformaciones geométricas en su entorno y en distintas disciplinas artísticas.</w:t>
      </w:r>
    </w:p>
    <w:p w14:paraId="1496A1C3" w14:textId="77777777" w:rsidR="00376ECA" w:rsidRPr="003131A8" w:rsidRDefault="00376ECA" w:rsidP="00376ECA">
      <w:pPr>
        <w:pStyle w:val="Prrafodelista"/>
        <w:numPr>
          <w:ilvl w:val="0"/>
          <w:numId w:val="2"/>
        </w:numPr>
        <w:spacing w:after="120"/>
        <w:ind w:left="986" w:hanging="357"/>
        <w:contextualSpacing w:val="0"/>
        <w:rPr>
          <w:rFonts w:cs="Arial"/>
        </w:rPr>
      </w:pPr>
      <w:r w:rsidRPr="003131A8">
        <w:rPr>
          <w:rFonts w:cs="Arial"/>
        </w:rPr>
        <w:t>Identificar los elementos y propiedades más importantes de los cuerpos geométricos más habituales: poliedros, prismas, pirámides, cilindros, conos y esfera.</w:t>
      </w:r>
    </w:p>
    <w:p w14:paraId="71C87228" w14:textId="77777777" w:rsidR="00376ECA" w:rsidRPr="003131A8" w:rsidRDefault="00376ECA" w:rsidP="00376ECA">
      <w:pPr>
        <w:pStyle w:val="Prrafodelista"/>
        <w:numPr>
          <w:ilvl w:val="0"/>
          <w:numId w:val="2"/>
        </w:numPr>
        <w:spacing w:after="120"/>
        <w:ind w:left="986" w:hanging="357"/>
        <w:contextualSpacing w:val="0"/>
        <w:rPr>
          <w:rFonts w:cs="Arial"/>
        </w:rPr>
      </w:pPr>
      <w:r w:rsidRPr="003131A8">
        <w:rPr>
          <w:rFonts w:cs="Arial"/>
        </w:rPr>
        <w:t>Resolver problemas de la vida cotidiana mediante el cálculo de longitudes, áreas y volúmenes de figuras y cuerpos geométricos.</w:t>
      </w:r>
    </w:p>
    <w:p w14:paraId="31D04AD7" w14:textId="77777777" w:rsidR="00376ECA" w:rsidRPr="003131A8" w:rsidRDefault="00376ECA" w:rsidP="00376ECA">
      <w:pPr>
        <w:pStyle w:val="Prrafodelista"/>
        <w:numPr>
          <w:ilvl w:val="0"/>
          <w:numId w:val="2"/>
        </w:numPr>
        <w:spacing w:after="120"/>
        <w:ind w:left="986" w:hanging="357"/>
        <w:contextualSpacing w:val="0"/>
        <w:rPr>
          <w:rFonts w:cs="Arial"/>
        </w:rPr>
      </w:pPr>
      <w:r w:rsidRPr="003131A8">
        <w:rPr>
          <w:rFonts w:cs="Arial"/>
        </w:rPr>
        <w:t>Reconocer la utilidad del sistema cartesiano y la representación de puntos y vectores en el plano.</w:t>
      </w:r>
    </w:p>
    <w:p w14:paraId="1ED3D992" w14:textId="77777777" w:rsidR="00376ECA" w:rsidRPr="003131A8" w:rsidRDefault="00376ECA" w:rsidP="00376ECA">
      <w:pPr>
        <w:pStyle w:val="Prrafodelista"/>
        <w:numPr>
          <w:ilvl w:val="0"/>
          <w:numId w:val="2"/>
        </w:numPr>
        <w:spacing w:after="120"/>
        <w:ind w:left="986" w:hanging="357"/>
        <w:contextualSpacing w:val="0"/>
        <w:rPr>
          <w:rFonts w:cs="Arial"/>
        </w:rPr>
      </w:pPr>
      <w:r w:rsidRPr="003131A8">
        <w:rPr>
          <w:rFonts w:cs="Arial"/>
        </w:rPr>
        <w:t>Utilizar el teorema de Pitágoras, las propiedades de los triángulos rectángulos y las razones trigonométricas para resolver problemas en un contexto real.</w:t>
      </w:r>
    </w:p>
    <w:p w14:paraId="404E8A1C" w14:textId="77777777" w:rsidR="00376ECA" w:rsidRPr="003131A8" w:rsidRDefault="00376ECA" w:rsidP="00376ECA">
      <w:pPr>
        <w:pStyle w:val="Prrafodelista"/>
        <w:numPr>
          <w:ilvl w:val="0"/>
          <w:numId w:val="2"/>
        </w:numPr>
        <w:spacing w:after="120"/>
        <w:ind w:left="986" w:hanging="357"/>
        <w:contextualSpacing w:val="0"/>
        <w:rPr>
          <w:rFonts w:cs="Arial"/>
        </w:rPr>
      </w:pPr>
      <w:r w:rsidRPr="003131A8">
        <w:rPr>
          <w:rFonts w:cs="Arial"/>
        </w:rPr>
        <w:t>Utilizar la semejanza de figuras geométricas, en particular de triángulos, para resolver situaciones en un contexto real, calculando longitudes, superficies y volúmenes de figuras semejantes.</w:t>
      </w:r>
    </w:p>
    <w:p w14:paraId="2015265F" w14:textId="77777777" w:rsidR="00376ECA" w:rsidRDefault="00376ECA" w:rsidP="00376ECA">
      <w:r>
        <w:br w:type="page"/>
      </w:r>
    </w:p>
    <w:tbl>
      <w:tblPr>
        <w:tblW w:w="13924" w:type="dxa"/>
        <w:tblInd w:w="134" w:type="dxa"/>
        <w:tblLayout w:type="fixed"/>
        <w:tblCellMar>
          <w:left w:w="0" w:type="dxa"/>
          <w:right w:w="0" w:type="dxa"/>
        </w:tblCellMar>
        <w:tblLook w:val="0000" w:firstRow="0" w:lastRow="0" w:firstColumn="0" w:lastColumn="0" w:noHBand="0" w:noVBand="0"/>
      </w:tblPr>
      <w:tblGrid>
        <w:gridCol w:w="3546"/>
        <w:gridCol w:w="3685"/>
        <w:gridCol w:w="3828"/>
        <w:gridCol w:w="2865"/>
      </w:tblGrid>
      <w:tr w:rsidR="00376ECA" w:rsidRPr="00255E65" w14:paraId="429A84FA" w14:textId="77777777" w:rsidTr="00EE3019">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666DC7F3" w14:textId="77777777" w:rsidR="00376ECA" w:rsidRPr="00255E65" w:rsidRDefault="00376ECA" w:rsidP="00C8264A">
            <w:pPr>
              <w:spacing w:before="60" w:after="60"/>
              <w:ind w:left="-3" w:firstLine="0"/>
              <w:jc w:val="center"/>
              <w:rPr>
                <w:rFonts w:ascii="Calibri" w:eastAsia="Calibri" w:hAnsi="Calibri" w:cs="Calibri"/>
                <w:sz w:val="22"/>
                <w:lang w:eastAsia="zh-CN"/>
              </w:rPr>
            </w:pPr>
            <w:r w:rsidRPr="00255E65">
              <w:rPr>
                <w:rFonts w:ascii="Lucida Sans" w:eastAsia="Lucida Sans" w:hAnsi="Lucida Sans" w:cs="Lucida Sans"/>
                <w:b/>
                <w:color w:val="FFFFFF"/>
                <w:spacing w:val="1"/>
                <w:sz w:val="21"/>
                <w:szCs w:val="21"/>
              </w:rPr>
              <w:t>Un</w:t>
            </w:r>
            <w:r w:rsidRPr="00255E65">
              <w:rPr>
                <w:rFonts w:ascii="Lucida Sans" w:eastAsia="Lucida Sans" w:hAnsi="Lucida Sans" w:cs="Lucida Sans"/>
                <w:b/>
                <w:color w:val="FFFFFF"/>
                <w:sz w:val="21"/>
                <w:szCs w:val="21"/>
              </w:rPr>
              <w:t>i</w:t>
            </w:r>
            <w:r w:rsidRPr="00255E65">
              <w:rPr>
                <w:rFonts w:ascii="Lucida Sans" w:eastAsia="Lucida Sans" w:hAnsi="Lucida Sans" w:cs="Lucida Sans"/>
                <w:b/>
                <w:color w:val="FFFFFF"/>
                <w:spacing w:val="1"/>
                <w:sz w:val="21"/>
                <w:szCs w:val="21"/>
              </w:rPr>
              <w:t>d</w:t>
            </w:r>
            <w:r w:rsidRPr="00255E65">
              <w:rPr>
                <w:rFonts w:ascii="Lucida Sans" w:eastAsia="Lucida Sans" w:hAnsi="Lucida Sans" w:cs="Lucida Sans"/>
                <w:b/>
                <w:color w:val="FFFFFF"/>
                <w:spacing w:val="2"/>
                <w:sz w:val="21"/>
                <w:szCs w:val="21"/>
              </w:rPr>
              <w:t>a</w:t>
            </w:r>
            <w:r w:rsidRPr="00255E65">
              <w:rPr>
                <w:rFonts w:ascii="Lucida Sans" w:eastAsia="Lucida Sans" w:hAnsi="Lucida Sans" w:cs="Lucida Sans"/>
                <w:b/>
                <w:color w:val="FFFFFF"/>
                <w:sz w:val="21"/>
                <w:szCs w:val="21"/>
              </w:rPr>
              <w:t xml:space="preserve">d </w:t>
            </w:r>
            <w:r w:rsidRPr="00255E65">
              <w:rPr>
                <w:rFonts w:ascii="Lucida Sans" w:eastAsia="Lucida Sans" w:hAnsi="Lucida Sans" w:cs="Lucida Sans"/>
                <w:b/>
                <w:color w:val="FFFFFF"/>
                <w:spacing w:val="1"/>
                <w:sz w:val="21"/>
                <w:szCs w:val="21"/>
              </w:rPr>
              <w:t>didáctica 4:  Sentido de la medida y espacial</w:t>
            </w:r>
          </w:p>
        </w:tc>
        <w:tc>
          <w:tcPr>
            <w:tcW w:w="6693"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1C9CB362" w14:textId="77777777" w:rsidR="00376ECA" w:rsidRPr="00255E65" w:rsidRDefault="00376ECA" w:rsidP="00C8264A">
            <w:pPr>
              <w:spacing w:before="60" w:after="60"/>
              <w:ind w:firstLine="0"/>
              <w:jc w:val="center"/>
              <w:rPr>
                <w:rFonts w:ascii="Calibri" w:eastAsia="Calibri" w:hAnsi="Calibri" w:cs="Calibri"/>
                <w:sz w:val="22"/>
                <w:lang w:eastAsia="zh-CN"/>
              </w:rPr>
            </w:pPr>
            <w:r w:rsidRPr="00255E65">
              <w:rPr>
                <w:rFonts w:ascii="Lucida Sans" w:eastAsia="Lucida Sans" w:hAnsi="Lucida Sans" w:cs="Lucida Sans"/>
                <w:b/>
                <w:color w:val="FFFFFF"/>
                <w:spacing w:val="1"/>
                <w:sz w:val="21"/>
                <w:szCs w:val="21"/>
              </w:rPr>
              <w:t>T</w:t>
            </w:r>
            <w:r w:rsidRPr="00255E65">
              <w:rPr>
                <w:rFonts w:ascii="Lucida Sans" w:eastAsia="Lucida Sans" w:hAnsi="Lucida Sans" w:cs="Lucida Sans"/>
                <w:b/>
                <w:color w:val="FFFFFF"/>
                <w:spacing w:val="2"/>
                <w:sz w:val="21"/>
                <w:szCs w:val="21"/>
              </w:rPr>
              <w:t>e</w:t>
            </w:r>
            <w:r w:rsidRPr="00255E65">
              <w:rPr>
                <w:rFonts w:ascii="Lucida Sans" w:eastAsia="Lucida Sans" w:hAnsi="Lucida Sans" w:cs="Lucida Sans"/>
                <w:b/>
                <w:color w:val="FFFFFF"/>
                <w:spacing w:val="1"/>
                <w:sz w:val="21"/>
                <w:szCs w:val="21"/>
              </w:rPr>
              <w:t>mpor</w:t>
            </w:r>
            <w:r w:rsidRPr="00255E65">
              <w:rPr>
                <w:rFonts w:ascii="Lucida Sans" w:eastAsia="Lucida Sans" w:hAnsi="Lucida Sans" w:cs="Lucida Sans"/>
                <w:b/>
                <w:color w:val="FFFFFF"/>
                <w:spacing w:val="2"/>
                <w:sz w:val="21"/>
                <w:szCs w:val="21"/>
              </w:rPr>
              <w:t>a</w:t>
            </w:r>
            <w:r w:rsidRPr="00255E65">
              <w:rPr>
                <w:rFonts w:ascii="Lucida Sans" w:eastAsia="Lucida Sans" w:hAnsi="Lucida Sans" w:cs="Lucida Sans"/>
                <w:b/>
                <w:color w:val="FFFFFF"/>
                <w:sz w:val="21"/>
                <w:szCs w:val="21"/>
              </w:rPr>
              <w:t>liz</w:t>
            </w:r>
            <w:r w:rsidRPr="00255E65">
              <w:rPr>
                <w:rFonts w:ascii="Lucida Sans" w:eastAsia="Lucida Sans" w:hAnsi="Lucida Sans" w:cs="Lucida Sans"/>
                <w:b/>
                <w:color w:val="FFFFFF"/>
                <w:spacing w:val="2"/>
                <w:sz w:val="21"/>
                <w:szCs w:val="21"/>
              </w:rPr>
              <w:t>a</w:t>
            </w:r>
            <w:r w:rsidRPr="00255E65">
              <w:rPr>
                <w:rFonts w:ascii="Lucida Sans" w:eastAsia="Lucida Sans" w:hAnsi="Lucida Sans" w:cs="Lucida Sans"/>
                <w:b/>
                <w:color w:val="FFFFFF"/>
                <w:sz w:val="21"/>
                <w:szCs w:val="21"/>
              </w:rPr>
              <w:t>ci</w:t>
            </w:r>
            <w:r w:rsidRPr="00255E65">
              <w:rPr>
                <w:rFonts w:ascii="Lucida Sans" w:eastAsia="Lucida Sans" w:hAnsi="Lucida Sans" w:cs="Lucida Sans"/>
                <w:b/>
                <w:color w:val="FFFFFF"/>
                <w:spacing w:val="1"/>
                <w:sz w:val="21"/>
                <w:szCs w:val="21"/>
              </w:rPr>
              <w:t>ó</w:t>
            </w:r>
            <w:r w:rsidRPr="00255E65">
              <w:rPr>
                <w:rFonts w:ascii="Lucida Sans" w:eastAsia="Lucida Sans" w:hAnsi="Lucida Sans" w:cs="Lucida Sans"/>
                <w:b/>
                <w:color w:val="FFFFFF"/>
                <w:sz w:val="21"/>
                <w:szCs w:val="21"/>
              </w:rPr>
              <w:t xml:space="preserve">n:  </w:t>
            </w:r>
            <w:r>
              <w:rPr>
                <w:rFonts w:ascii="Lucida Sans" w:eastAsia="Lucida Sans" w:hAnsi="Lucida Sans" w:cs="Lucida Sans"/>
                <w:b/>
                <w:color w:val="FFFFFF"/>
                <w:sz w:val="21"/>
                <w:szCs w:val="21"/>
              </w:rPr>
              <w:t>28</w:t>
            </w:r>
            <w:r w:rsidRPr="00255E65">
              <w:rPr>
                <w:rFonts w:ascii="Lucida Sans" w:eastAsia="Lucida Sans" w:hAnsi="Lucida Sans" w:cs="Lucida Sans"/>
                <w:b/>
                <w:color w:val="FFFFFF"/>
                <w:sz w:val="21"/>
                <w:szCs w:val="21"/>
              </w:rPr>
              <w:t xml:space="preserve"> sesiones</w:t>
            </w:r>
          </w:p>
        </w:tc>
      </w:tr>
      <w:tr w:rsidR="00376ECA" w:rsidRPr="00255E65" w14:paraId="49951BA6" w14:textId="77777777" w:rsidTr="00EE3019">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3CEC4483" w14:textId="77777777" w:rsidR="00376ECA" w:rsidRPr="00255E65" w:rsidRDefault="00376ECA" w:rsidP="00C8264A">
            <w:pPr>
              <w:spacing w:before="60" w:after="60"/>
              <w:ind w:firstLine="0"/>
              <w:jc w:val="center"/>
              <w:rPr>
                <w:rFonts w:ascii="Calibri" w:eastAsia="Calibri" w:hAnsi="Calibri" w:cs="Calibri"/>
                <w:sz w:val="22"/>
                <w:lang w:eastAsia="zh-CN"/>
              </w:rPr>
            </w:pPr>
            <w:r w:rsidRPr="00255E65">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4F0D1953" w14:textId="77777777" w:rsidR="00376ECA" w:rsidRPr="00255E65" w:rsidRDefault="00376ECA" w:rsidP="00C8264A">
            <w:pPr>
              <w:spacing w:before="60" w:after="60"/>
              <w:ind w:firstLine="0"/>
              <w:jc w:val="center"/>
              <w:rPr>
                <w:rFonts w:ascii="Calibri" w:eastAsia="Calibri" w:hAnsi="Calibri" w:cs="Calibri"/>
                <w:sz w:val="22"/>
                <w:lang w:eastAsia="zh-CN"/>
              </w:rPr>
            </w:pPr>
            <w:r w:rsidRPr="00255E65">
              <w:rPr>
                <w:rFonts w:ascii="Lucida Sans" w:eastAsia="Lucida Sans" w:hAnsi="Lucida Sans" w:cs="Lucida Sans"/>
                <w:b/>
                <w:color w:val="4472C4"/>
                <w:spacing w:val="1"/>
                <w:sz w:val="18"/>
                <w:szCs w:val="18"/>
              </w:rPr>
              <w:t>Competencias específicas</w:t>
            </w:r>
          </w:p>
          <w:p w14:paraId="449166C9" w14:textId="77777777" w:rsidR="00376ECA" w:rsidRPr="00255E65" w:rsidRDefault="00376ECA" w:rsidP="00C8264A">
            <w:pPr>
              <w:spacing w:before="60" w:after="60"/>
              <w:ind w:firstLine="0"/>
              <w:jc w:val="center"/>
              <w:rPr>
                <w:rFonts w:ascii="Calibri" w:eastAsia="Calibri" w:hAnsi="Calibri" w:cs="Calibri"/>
                <w:sz w:val="22"/>
                <w:lang w:eastAsia="zh-CN"/>
              </w:rPr>
            </w:pPr>
            <w:r w:rsidRPr="00255E65">
              <w:rPr>
                <w:rFonts w:ascii="Lucida Sans" w:eastAsia="Lucida Sans" w:hAnsi="Lucida Sans" w:cs="Lucida Sans"/>
                <w:b/>
                <w:color w:val="4472C4"/>
                <w:spacing w:val="1"/>
                <w:sz w:val="18"/>
                <w:szCs w:val="18"/>
              </w:rPr>
              <w:t>Descriptores operativos</w:t>
            </w:r>
          </w:p>
        </w:tc>
        <w:tc>
          <w:tcPr>
            <w:tcW w:w="3828"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1920FA80" w14:textId="77777777" w:rsidR="00376ECA" w:rsidRPr="00255E65" w:rsidRDefault="00376ECA" w:rsidP="00C8264A">
            <w:pPr>
              <w:spacing w:before="60" w:after="60"/>
              <w:ind w:firstLine="0"/>
              <w:jc w:val="center"/>
              <w:rPr>
                <w:rFonts w:ascii="Calibri" w:eastAsia="Calibri" w:hAnsi="Calibri" w:cs="Calibri"/>
                <w:sz w:val="22"/>
                <w:lang w:eastAsia="zh-CN"/>
              </w:rPr>
            </w:pPr>
            <w:r w:rsidRPr="00255E65">
              <w:rPr>
                <w:rFonts w:ascii="Lucida Sans" w:eastAsia="Lucida Sans" w:hAnsi="Lucida Sans" w:cs="Lucida Sans"/>
                <w:b/>
                <w:color w:val="4472C4"/>
                <w:spacing w:val="3"/>
                <w:sz w:val="18"/>
                <w:szCs w:val="18"/>
              </w:rPr>
              <w:t>Criterios de evaluación</w:t>
            </w:r>
          </w:p>
        </w:tc>
        <w:tc>
          <w:tcPr>
            <w:tcW w:w="286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2136ACEF" w14:textId="77777777" w:rsidR="00376ECA" w:rsidRPr="00255E65" w:rsidRDefault="00376ECA" w:rsidP="00C8264A">
            <w:pPr>
              <w:spacing w:before="60" w:after="60"/>
              <w:ind w:firstLine="0"/>
              <w:jc w:val="center"/>
              <w:rPr>
                <w:rFonts w:ascii="Calibri" w:eastAsia="Calibri" w:hAnsi="Calibri" w:cs="Calibri"/>
                <w:sz w:val="22"/>
                <w:lang w:eastAsia="zh-CN"/>
              </w:rPr>
            </w:pPr>
            <w:r w:rsidRPr="00255E65">
              <w:rPr>
                <w:rFonts w:ascii="Lucida Sans" w:eastAsia="Lucida Sans" w:hAnsi="Lucida Sans" w:cs="Lucida Sans"/>
                <w:b/>
                <w:color w:val="4472C4"/>
                <w:spacing w:val="1"/>
                <w:sz w:val="18"/>
                <w:szCs w:val="18"/>
              </w:rPr>
              <w:t>Instru</w:t>
            </w:r>
            <w:r w:rsidRPr="00255E65">
              <w:rPr>
                <w:rFonts w:ascii="Lucida Sans" w:eastAsia="Lucida Sans" w:hAnsi="Lucida Sans" w:cs="Lucida Sans"/>
                <w:b/>
                <w:color w:val="4472C4"/>
                <w:spacing w:val="2"/>
                <w:sz w:val="18"/>
                <w:szCs w:val="18"/>
              </w:rPr>
              <w:t>m</w:t>
            </w:r>
            <w:r w:rsidRPr="00255E65">
              <w:rPr>
                <w:rFonts w:ascii="Lucida Sans" w:eastAsia="Lucida Sans" w:hAnsi="Lucida Sans" w:cs="Lucida Sans"/>
                <w:b/>
                <w:color w:val="4472C4"/>
                <w:spacing w:val="1"/>
                <w:sz w:val="18"/>
                <w:szCs w:val="18"/>
              </w:rPr>
              <w:t>ento</w:t>
            </w:r>
            <w:r w:rsidRPr="00255E65">
              <w:rPr>
                <w:rFonts w:ascii="Lucida Sans" w:eastAsia="Lucida Sans" w:hAnsi="Lucida Sans" w:cs="Lucida Sans"/>
                <w:b/>
                <w:color w:val="4472C4"/>
                <w:sz w:val="18"/>
                <w:szCs w:val="18"/>
              </w:rPr>
              <w:t xml:space="preserve">s de </w:t>
            </w:r>
            <w:r w:rsidRPr="00255E65">
              <w:rPr>
                <w:rFonts w:ascii="Lucida Sans" w:eastAsia="Lucida Sans" w:hAnsi="Lucida Sans" w:cs="Lucida Sans"/>
                <w:b/>
                <w:color w:val="4472C4"/>
                <w:spacing w:val="1"/>
                <w:w w:val="108"/>
                <w:sz w:val="18"/>
                <w:szCs w:val="18"/>
              </w:rPr>
              <w:t>ev</w:t>
            </w:r>
            <w:r w:rsidRPr="00255E65">
              <w:rPr>
                <w:rFonts w:ascii="Lucida Sans" w:eastAsia="Lucida Sans" w:hAnsi="Lucida Sans" w:cs="Lucida Sans"/>
                <w:b/>
                <w:color w:val="4472C4"/>
                <w:spacing w:val="1"/>
                <w:w w:val="105"/>
                <w:sz w:val="18"/>
                <w:szCs w:val="18"/>
              </w:rPr>
              <w:t>a</w:t>
            </w:r>
            <w:r w:rsidRPr="00255E65">
              <w:rPr>
                <w:rFonts w:ascii="Lucida Sans" w:eastAsia="Lucida Sans" w:hAnsi="Lucida Sans" w:cs="Lucida Sans"/>
                <w:b/>
                <w:color w:val="4472C4"/>
                <w:spacing w:val="1"/>
                <w:w w:val="106"/>
                <w:sz w:val="18"/>
                <w:szCs w:val="18"/>
              </w:rPr>
              <w:t>lu</w:t>
            </w:r>
            <w:r w:rsidRPr="00255E65">
              <w:rPr>
                <w:rFonts w:ascii="Lucida Sans" w:eastAsia="Lucida Sans" w:hAnsi="Lucida Sans" w:cs="Lucida Sans"/>
                <w:b/>
                <w:color w:val="4472C4"/>
                <w:spacing w:val="1"/>
                <w:w w:val="105"/>
                <w:sz w:val="18"/>
                <w:szCs w:val="18"/>
              </w:rPr>
              <w:t>a</w:t>
            </w:r>
            <w:r w:rsidRPr="00255E65">
              <w:rPr>
                <w:rFonts w:ascii="Lucida Sans" w:eastAsia="Lucida Sans" w:hAnsi="Lucida Sans" w:cs="Lucida Sans"/>
                <w:b/>
                <w:color w:val="4472C4"/>
                <w:w w:val="102"/>
                <w:sz w:val="18"/>
                <w:szCs w:val="18"/>
              </w:rPr>
              <w:t>c</w:t>
            </w:r>
            <w:r w:rsidRPr="00255E65">
              <w:rPr>
                <w:rFonts w:ascii="Lucida Sans" w:eastAsia="Lucida Sans" w:hAnsi="Lucida Sans" w:cs="Lucida Sans"/>
                <w:b/>
                <w:color w:val="4472C4"/>
                <w:spacing w:val="1"/>
                <w:w w:val="105"/>
                <w:sz w:val="18"/>
                <w:szCs w:val="18"/>
              </w:rPr>
              <w:t>ió</w:t>
            </w:r>
            <w:r w:rsidRPr="00255E65">
              <w:rPr>
                <w:rFonts w:ascii="Lucida Sans" w:eastAsia="Lucida Sans" w:hAnsi="Lucida Sans" w:cs="Lucida Sans"/>
                <w:b/>
                <w:color w:val="4472C4"/>
                <w:spacing w:val="1"/>
                <w:w w:val="104"/>
                <w:sz w:val="18"/>
                <w:szCs w:val="18"/>
              </w:rPr>
              <w:t>n</w:t>
            </w:r>
          </w:p>
        </w:tc>
      </w:tr>
      <w:tr w:rsidR="00376ECA" w:rsidRPr="00255E65" w14:paraId="5980EFF7" w14:textId="77777777" w:rsidTr="00C662D4">
        <w:trPr>
          <w:trHeight w:val="972"/>
        </w:trPr>
        <w:tc>
          <w:tcPr>
            <w:tcW w:w="3546" w:type="dxa"/>
            <w:vMerge w:val="restart"/>
            <w:tcBorders>
              <w:top w:val="single" w:sz="6" w:space="0" w:color="4472C4"/>
              <w:left w:val="single" w:sz="6" w:space="0" w:color="4472C4"/>
              <w:bottom w:val="single" w:sz="6" w:space="0" w:color="4472C4"/>
              <w:right w:val="single" w:sz="6" w:space="0" w:color="4472C4"/>
            </w:tcBorders>
          </w:tcPr>
          <w:p w14:paraId="78528C70" w14:textId="77777777" w:rsidR="00376ECA" w:rsidRPr="00255E65" w:rsidRDefault="00376ECA" w:rsidP="00C8264A">
            <w:pPr>
              <w:suppressAutoHyphens/>
              <w:ind w:left="113" w:firstLine="0"/>
              <w:jc w:val="left"/>
              <w:rPr>
                <w:rFonts w:ascii="Calibri" w:eastAsia="Calibri" w:hAnsi="Calibri" w:cs="Calibri"/>
                <w:bCs/>
                <w:sz w:val="22"/>
                <w:lang w:eastAsia="zh-CN"/>
              </w:rPr>
            </w:pPr>
            <w:r w:rsidRPr="00255E65">
              <w:rPr>
                <w:rFonts w:ascii="Lucida Sans" w:eastAsia="Lucida Sans" w:hAnsi="Lucida Sans" w:cs="Lucida Sans"/>
                <w:bCs/>
                <w:sz w:val="16"/>
                <w:szCs w:val="16"/>
              </w:rPr>
              <w:t>C. Medida y geometría</w:t>
            </w:r>
          </w:p>
          <w:p w14:paraId="11E29C6D" w14:textId="77777777" w:rsidR="00376ECA" w:rsidRPr="00255E65" w:rsidRDefault="00376ECA" w:rsidP="00C8264A">
            <w:pPr>
              <w:suppressAutoHyphens/>
              <w:ind w:left="113" w:firstLine="0"/>
              <w:jc w:val="left"/>
              <w:rPr>
                <w:rFonts w:ascii="Calibri" w:eastAsia="Calibri" w:hAnsi="Calibri" w:cs="Calibri"/>
                <w:bCs/>
                <w:sz w:val="22"/>
                <w:lang w:eastAsia="zh-CN"/>
              </w:rPr>
            </w:pPr>
            <w:r w:rsidRPr="00255E65">
              <w:rPr>
                <w:rFonts w:ascii="Lucida Sans" w:eastAsia="Lucida Sans" w:hAnsi="Lucida Sans" w:cs="Lucida Sans"/>
                <w:bCs/>
                <w:sz w:val="16"/>
                <w:szCs w:val="16"/>
              </w:rPr>
              <w:t>— Aplicación de los métodos para una correcta representación de los números irracionales sobre la recta real.</w:t>
            </w:r>
          </w:p>
          <w:p w14:paraId="3D97BF44" w14:textId="77777777" w:rsidR="00376ECA" w:rsidRPr="00255E65" w:rsidRDefault="00376ECA" w:rsidP="00C8264A">
            <w:pPr>
              <w:suppressAutoHyphens/>
              <w:ind w:left="113" w:firstLine="0"/>
              <w:jc w:val="left"/>
              <w:rPr>
                <w:rFonts w:ascii="Calibri" w:eastAsia="Calibri" w:hAnsi="Calibri" w:cs="Calibri"/>
                <w:bCs/>
                <w:sz w:val="22"/>
                <w:lang w:eastAsia="zh-CN"/>
              </w:rPr>
            </w:pPr>
            <w:r w:rsidRPr="00255E65">
              <w:rPr>
                <w:rFonts w:ascii="Lucida Sans" w:eastAsia="Lucida Sans" w:hAnsi="Lucida Sans" w:cs="Lucida Sans"/>
                <w:bCs/>
                <w:sz w:val="16"/>
                <w:szCs w:val="16"/>
              </w:rPr>
              <w:t>— Estudio del significado de los diferentes tipos de intervalos (abiertos, cerrados o</w:t>
            </w:r>
          </w:p>
          <w:p w14:paraId="019159FD" w14:textId="77777777" w:rsidR="00376ECA" w:rsidRPr="00255E65" w:rsidRDefault="00376ECA" w:rsidP="00C8264A">
            <w:pPr>
              <w:suppressAutoHyphens/>
              <w:ind w:left="113" w:firstLine="0"/>
              <w:jc w:val="left"/>
              <w:rPr>
                <w:rFonts w:ascii="Calibri" w:eastAsia="Calibri" w:hAnsi="Calibri" w:cs="Calibri"/>
                <w:bCs/>
                <w:sz w:val="22"/>
                <w:lang w:eastAsia="zh-CN"/>
              </w:rPr>
            </w:pPr>
            <w:r w:rsidRPr="00255E65">
              <w:rPr>
                <w:rFonts w:ascii="Lucida Sans" w:eastAsia="Lucida Sans" w:hAnsi="Lucida Sans" w:cs="Lucida Sans"/>
                <w:bCs/>
                <w:sz w:val="16"/>
                <w:szCs w:val="16"/>
              </w:rPr>
              <w:t>mixtos). Representación de los mismos sobre la recta real, así como de intervalos</w:t>
            </w:r>
          </w:p>
          <w:p w14:paraId="403600EC" w14:textId="77777777" w:rsidR="00376ECA" w:rsidRPr="00255E65" w:rsidRDefault="00376ECA" w:rsidP="00C8264A">
            <w:pPr>
              <w:tabs>
                <w:tab w:val="left" w:pos="286"/>
              </w:tabs>
              <w:ind w:left="113" w:right="57" w:firstLine="0"/>
              <w:rPr>
                <w:rFonts w:ascii="Calibri" w:eastAsia="Calibri" w:hAnsi="Calibri" w:cs="Calibri"/>
                <w:bCs/>
                <w:sz w:val="22"/>
                <w:lang w:eastAsia="zh-CN"/>
              </w:rPr>
            </w:pPr>
            <w:r w:rsidRPr="00255E65">
              <w:rPr>
                <w:rFonts w:ascii="Lucida Sans" w:eastAsia="Lucida Sans" w:hAnsi="Lucida Sans" w:cs="Lucida Sans"/>
                <w:bCs/>
                <w:sz w:val="16"/>
                <w:szCs w:val="16"/>
              </w:rPr>
              <w:t>formados por la unión o intersección de un par de ellos.</w:t>
            </w:r>
          </w:p>
          <w:p w14:paraId="72CE388C" w14:textId="77777777" w:rsidR="00376ECA" w:rsidRPr="00255E65" w:rsidRDefault="00376ECA" w:rsidP="00C8264A">
            <w:pPr>
              <w:tabs>
                <w:tab w:val="left" w:pos="286"/>
              </w:tabs>
              <w:ind w:left="113" w:right="57" w:firstLine="0"/>
              <w:rPr>
                <w:rFonts w:ascii="Lucida Sans" w:eastAsia="Lucida Sans" w:hAnsi="Lucida Sans" w:cs="Lucida Sans"/>
                <w:bCs/>
                <w:sz w:val="16"/>
                <w:szCs w:val="16"/>
              </w:rPr>
            </w:pPr>
          </w:p>
          <w:p w14:paraId="6C5C3DDB" w14:textId="77777777" w:rsidR="00376ECA" w:rsidRPr="00255E65" w:rsidRDefault="00376ECA" w:rsidP="00C8264A">
            <w:pPr>
              <w:suppressAutoHyphens/>
              <w:ind w:left="113" w:firstLine="0"/>
              <w:rPr>
                <w:rFonts w:ascii="Calibri" w:eastAsia="Calibri" w:hAnsi="Calibri" w:cs="Calibri"/>
                <w:bCs/>
                <w:sz w:val="22"/>
                <w:lang w:eastAsia="zh-CN"/>
              </w:rPr>
            </w:pPr>
            <w:r w:rsidRPr="00255E65">
              <w:rPr>
                <w:rFonts w:ascii="Lucida Sans" w:eastAsia="Lucida Sans" w:hAnsi="Lucida Sans" w:cs="Lucida Sans"/>
                <w:bCs/>
                <w:sz w:val="16"/>
                <w:szCs w:val="16"/>
              </w:rPr>
              <w:t>D. Geometría en el plano y el espacio</w:t>
            </w:r>
          </w:p>
          <w:p w14:paraId="29BDE316" w14:textId="77777777" w:rsidR="00376ECA" w:rsidRPr="00255E65" w:rsidRDefault="00376ECA" w:rsidP="00C8264A">
            <w:pPr>
              <w:suppressAutoHyphens/>
              <w:ind w:left="113" w:firstLine="0"/>
              <w:rPr>
                <w:rFonts w:ascii="Calibri" w:eastAsia="Calibri" w:hAnsi="Calibri" w:cs="Calibri"/>
                <w:bCs/>
                <w:sz w:val="22"/>
                <w:lang w:eastAsia="zh-CN"/>
              </w:rPr>
            </w:pPr>
            <w:r w:rsidRPr="00255E65">
              <w:rPr>
                <w:rFonts w:ascii="Lucida Sans" w:eastAsia="Lucida Sans" w:hAnsi="Lucida Sans" w:cs="Lucida Sans"/>
                <w:bCs/>
                <w:sz w:val="16"/>
                <w:szCs w:val="16"/>
              </w:rPr>
              <w:t>— Modelización de elementos geométricos de la vida cotidiana con herramientas tecnológicas tales como programas de geometría dinámica, realidad aumentada, etc.</w:t>
            </w:r>
          </w:p>
          <w:p w14:paraId="74BD8573" w14:textId="77777777" w:rsidR="00376ECA" w:rsidRPr="00255E65" w:rsidRDefault="00376ECA" w:rsidP="00C8264A">
            <w:pPr>
              <w:suppressAutoHyphens/>
              <w:ind w:left="113" w:firstLine="0"/>
              <w:rPr>
                <w:rFonts w:ascii="Calibri" w:eastAsia="Calibri" w:hAnsi="Calibri" w:cs="Calibri"/>
                <w:bCs/>
                <w:sz w:val="22"/>
                <w:lang w:eastAsia="zh-CN"/>
              </w:rPr>
            </w:pPr>
            <w:r w:rsidRPr="00255E65">
              <w:rPr>
                <w:rFonts w:ascii="Lucida Sans" w:eastAsia="Lucida Sans" w:hAnsi="Lucida Sans" w:cs="Lucida Sans"/>
                <w:bCs/>
                <w:sz w:val="16"/>
                <w:szCs w:val="16"/>
              </w:rPr>
              <w:t>— Consolidación de estrategias para descomponer correctamente cuerpos y figuras geométricas diversas y poder obtener así sus áreas y volúmenes. Aplicación a la resolución de problemas geométricos variados.</w:t>
            </w:r>
          </w:p>
          <w:p w14:paraId="25B59167" w14:textId="77777777" w:rsidR="00376ECA" w:rsidRPr="00255E65" w:rsidRDefault="00376ECA" w:rsidP="00C8264A">
            <w:pPr>
              <w:tabs>
                <w:tab w:val="left" w:pos="286"/>
              </w:tabs>
              <w:spacing w:after="20"/>
              <w:ind w:left="113" w:right="57" w:firstLine="0"/>
              <w:rPr>
                <w:rFonts w:ascii="Lucida Sans" w:eastAsia="Lucida Sans" w:hAnsi="Lucida Sans" w:cs="Lucida Sans"/>
                <w:bCs/>
                <w:sz w:val="16"/>
                <w:szCs w:val="16"/>
              </w:rPr>
            </w:pPr>
          </w:p>
          <w:p w14:paraId="4197E360" w14:textId="77777777" w:rsidR="00376ECA" w:rsidRPr="00255E65" w:rsidRDefault="00376ECA" w:rsidP="00C8264A">
            <w:pPr>
              <w:tabs>
                <w:tab w:val="left" w:pos="286"/>
              </w:tabs>
              <w:spacing w:after="20"/>
              <w:ind w:left="113" w:right="57" w:firstLine="0"/>
              <w:rPr>
                <w:rFonts w:ascii="Calibri" w:eastAsia="Calibri" w:hAnsi="Calibri" w:cs="Calibri"/>
                <w:bCs/>
                <w:sz w:val="22"/>
                <w:lang w:eastAsia="zh-CN"/>
              </w:rPr>
            </w:pPr>
            <w:r w:rsidRPr="00255E65">
              <w:rPr>
                <w:rFonts w:ascii="Lucida Sans" w:eastAsia="Lucida Sans" w:hAnsi="Lucida Sans" w:cs="Lucida Sans"/>
                <w:bCs/>
                <w:sz w:val="16"/>
                <w:szCs w:val="16"/>
              </w:rPr>
              <w:t>G. Actitudes y aprendizaje</w:t>
            </w:r>
          </w:p>
          <w:p w14:paraId="7AFAB43C" w14:textId="77777777" w:rsidR="00376ECA" w:rsidRPr="00255E65" w:rsidRDefault="00376ECA" w:rsidP="00C8264A">
            <w:pPr>
              <w:suppressAutoHyphens/>
              <w:spacing w:line="276" w:lineRule="auto"/>
              <w:ind w:left="113" w:firstLine="0"/>
              <w:rPr>
                <w:rFonts w:ascii="Calibri" w:eastAsia="Calibri" w:hAnsi="Calibri" w:cs="Calibri"/>
                <w:bCs/>
                <w:sz w:val="22"/>
                <w:lang w:eastAsia="zh-CN"/>
              </w:rPr>
            </w:pPr>
            <w:r w:rsidRPr="00255E65">
              <w:rPr>
                <w:rFonts w:ascii="Lucida Sans" w:eastAsia="Lucida Sans" w:hAnsi="Lucida Sans" w:cs="Lucida Sans"/>
                <w:bCs/>
                <w:sz w:val="16"/>
                <w:szCs w:val="16"/>
              </w:rPr>
              <w:t>— Estrategias tanto de fomento de la curiosidad, la iniciativa y la perseverancia como de la flexibilidad cognitiva en el aprendizaje de las matemáticas: apertura a cambios de estrategia y transformación del error en oportunidad de aprendizaje.</w:t>
            </w:r>
          </w:p>
          <w:p w14:paraId="7EE1643E" w14:textId="77777777" w:rsidR="00376ECA" w:rsidRPr="00255E65" w:rsidRDefault="00376ECA" w:rsidP="00C8264A">
            <w:pPr>
              <w:tabs>
                <w:tab w:val="left" w:pos="286"/>
              </w:tabs>
              <w:suppressAutoHyphens/>
              <w:snapToGrid w:val="0"/>
              <w:spacing w:after="20" w:line="276" w:lineRule="auto"/>
              <w:ind w:left="113" w:firstLine="0"/>
              <w:rPr>
                <w:rFonts w:ascii="Calibri" w:eastAsia="Calibri" w:hAnsi="Calibri" w:cs="Calibri"/>
                <w:bCs/>
                <w:sz w:val="22"/>
                <w:lang w:eastAsia="zh-CN"/>
              </w:rPr>
            </w:pPr>
            <w:r w:rsidRPr="00255E65">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27CFA7DE" w14:textId="77777777" w:rsidR="00376ECA" w:rsidRPr="00255E65" w:rsidRDefault="00376ECA" w:rsidP="00C8264A">
            <w:pPr>
              <w:tabs>
                <w:tab w:val="left" w:pos="286"/>
              </w:tabs>
              <w:suppressAutoHyphens/>
              <w:snapToGrid w:val="0"/>
              <w:spacing w:after="20" w:line="276" w:lineRule="auto"/>
              <w:ind w:left="113" w:firstLine="0"/>
              <w:rPr>
                <w:rFonts w:ascii="Lucida Sans" w:eastAsia="Lucida Sans" w:hAnsi="Lucida Sans" w:cs="Lucida Sans"/>
                <w:bCs/>
                <w:sz w:val="16"/>
                <w:szCs w:val="16"/>
              </w:rPr>
            </w:pPr>
          </w:p>
          <w:p w14:paraId="6467C78A" w14:textId="77777777" w:rsidR="00376ECA" w:rsidRPr="00255E65" w:rsidRDefault="00376ECA" w:rsidP="00C8264A">
            <w:pPr>
              <w:tabs>
                <w:tab w:val="left" w:pos="286"/>
              </w:tabs>
              <w:suppressAutoHyphens/>
              <w:snapToGrid w:val="0"/>
              <w:spacing w:after="20" w:line="276" w:lineRule="auto"/>
              <w:ind w:left="113" w:firstLine="0"/>
              <w:rPr>
                <w:rFonts w:ascii="Calibri" w:eastAsia="Calibri" w:hAnsi="Calibri" w:cs="Calibri"/>
                <w:sz w:val="22"/>
                <w:lang w:eastAsia="zh-CN"/>
              </w:rPr>
            </w:pPr>
          </w:p>
        </w:tc>
        <w:tc>
          <w:tcPr>
            <w:tcW w:w="3685" w:type="dxa"/>
            <w:vMerge w:val="restart"/>
            <w:tcBorders>
              <w:top w:val="single" w:sz="6" w:space="0" w:color="4472C4"/>
              <w:left w:val="single" w:sz="6" w:space="0" w:color="4472C4"/>
              <w:right w:val="single" w:sz="6" w:space="0" w:color="4472C4"/>
            </w:tcBorders>
          </w:tcPr>
          <w:p w14:paraId="7C5ED571" w14:textId="77777777" w:rsidR="00376ECA" w:rsidRPr="00255E65" w:rsidRDefault="00376ECA" w:rsidP="00C8264A">
            <w:pPr>
              <w:suppressAutoHyphens/>
              <w:ind w:left="113" w:firstLine="0"/>
              <w:jc w:val="left"/>
              <w:rPr>
                <w:rFonts w:ascii="Calibri" w:eastAsia="Calibri" w:hAnsi="Calibri" w:cs="Calibri"/>
                <w:sz w:val="22"/>
                <w:lang w:eastAsia="zh-CN"/>
              </w:rPr>
            </w:pPr>
            <w:r w:rsidRPr="00255E65">
              <w:rPr>
                <w:rFonts w:ascii="Lucida Sans" w:eastAsia="Calibri" w:hAnsi="Lucida Sans" w:cs="Lucida Sans"/>
                <w:sz w:val="16"/>
                <w:szCs w:val="16"/>
                <w:lang w:eastAsia="zh-CN"/>
              </w:rPr>
              <w:t xml:space="preserve">2. </w:t>
            </w:r>
            <w:r w:rsidRPr="009C6D33">
              <w:rPr>
                <w:rFonts w:ascii="Lucida Sans" w:eastAsia="Calibri" w:hAnsi="Lucida Sans" w:cs="Lucida Sans"/>
                <w:sz w:val="16"/>
                <w:szCs w:val="16"/>
                <w:lang w:eastAsia="zh-CN"/>
              </w:rPr>
              <w:t>Resolver problemas propios de las ciencias y de la vida cotidiana que sean susceptibles de ser tratados matemáticamente, formulando situaciones con un lenguaje simbólico, formal y técnico, empleando conceptos, procedimientos y razonamientos científico-matemáticos, sistemas de pensamiento computacional y herramientas diversas e interpretando los resultados obtenidos para comprender y mejorar la realidad en contextos ambientales y socioculturales cercanos.</w:t>
            </w:r>
          </w:p>
          <w:p w14:paraId="5D2F47DC" w14:textId="77777777" w:rsidR="00376ECA" w:rsidRPr="00255E65" w:rsidRDefault="00376ECA" w:rsidP="00C8264A">
            <w:pPr>
              <w:suppressAutoHyphens/>
              <w:ind w:firstLine="0"/>
              <w:jc w:val="left"/>
              <w:rPr>
                <w:rFonts w:ascii="Lucida Sans" w:eastAsia="Calibri" w:hAnsi="Lucida Sans" w:cs="Lucida Sans"/>
                <w:sz w:val="16"/>
                <w:szCs w:val="16"/>
                <w:lang w:eastAsia="zh-CN"/>
              </w:rPr>
            </w:pPr>
          </w:p>
          <w:p w14:paraId="79E4ADD7" w14:textId="77777777" w:rsidR="00376ECA" w:rsidRPr="00255E65" w:rsidRDefault="00376ECA" w:rsidP="00C8264A">
            <w:pPr>
              <w:suppressAutoHyphens/>
              <w:ind w:left="113" w:firstLine="0"/>
              <w:jc w:val="left"/>
              <w:rPr>
                <w:rFonts w:ascii="Calibri" w:eastAsia="Calibri" w:hAnsi="Calibri" w:cs="Calibri"/>
                <w:b/>
                <w:bCs/>
                <w:sz w:val="22"/>
                <w:lang w:val="en-US" w:eastAsia="zh-CN"/>
              </w:rPr>
            </w:pPr>
            <w:r w:rsidRPr="00BA4A10">
              <w:rPr>
                <w:rFonts w:ascii="Lucida Sans" w:eastAsia="Calibri" w:hAnsi="Lucida Sans" w:cs="Lucida Sans"/>
                <w:b/>
                <w:bCs/>
                <w:sz w:val="16"/>
                <w:szCs w:val="16"/>
                <w:lang w:val="en-US" w:eastAsia="zh-CN"/>
              </w:rPr>
              <w:t>CCL1, CCL2, CCL3, STEM1, STEM2, STEM3, STEM4, CD1, CD2, CD3, CD5, CC3, CC4, CE1, CE3, CCEC4.</w:t>
            </w:r>
          </w:p>
        </w:tc>
        <w:tc>
          <w:tcPr>
            <w:tcW w:w="3828" w:type="dxa"/>
            <w:tcBorders>
              <w:top w:val="single" w:sz="6" w:space="0" w:color="4472C4"/>
              <w:left w:val="single" w:sz="6" w:space="0" w:color="4472C4"/>
              <w:bottom w:val="single" w:sz="6" w:space="0" w:color="4472C4"/>
              <w:right w:val="single" w:sz="6" w:space="0" w:color="4472C4"/>
            </w:tcBorders>
          </w:tcPr>
          <w:p w14:paraId="54EE1906" w14:textId="77777777" w:rsidR="00376ECA" w:rsidRPr="00DB2FDE" w:rsidRDefault="00376ECA" w:rsidP="00C8264A">
            <w:pPr>
              <w:suppressAutoHyphens/>
              <w:ind w:left="113" w:firstLine="0"/>
              <w:jc w:val="left"/>
              <w:rPr>
                <w:rFonts w:ascii="Lucida Sans" w:eastAsia="Calibri" w:hAnsi="Lucida Sans" w:cs="Lucida Sans"/>
                <w:sz w:val="16"/>
                <w:szCs w:val="16"/>
                <w:lang w:eastAsia="zh-CN"/>
              </w:rPr>
            </w:pPr>
            <w:r w:rsidRPr="00DB2FDE">
              <w:rPr>
                <w:rFonts w:ascii="Lucida Sans" w:eastAsia="Calibri" w:hAnsi="Lucida Sans" w:cs="Lucida Sans"/>
                <w:sz w:val="16"/>
                <w:szCs w:val="16"/>
                <w:lang w:eastAsia="zh-CN"/>
              </w:rPr>
              <w:t>2.1. Expresar de forma matemática problemas contextualizados, utilizando correctamente un lenguaje especializado. (CCL1, CCL2, CCL3, STEM1, STEM2, STEM3, STEM4)</w:t>
            </w:r>
          </w:p>
        </w:tc>
        <w:tc>
          <w:tcPr>
            <w:tcW w:w="2865" w:type="dxa"/>
            <w:vMerge w:val="restart"/>
            <w:tcBorders>
              <w:top w:val="single" w:sz="6" w:space="0" w:color="4472C4"/>
              <w:left w:val="single" w:sz="6" w:space="0" w:color="4472C4"/>
              <w:right w:val="single" w:sz="6" w:space="0" w:color="4472C4"/>
            </w:tcBorders>
          </w:tcPr>
          <w:p w14:paraId="4D42E833"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1</w:t>
            </w:r>
          </w:p>
          <w:p w14:paraId="1AD2D162"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 8</w:t>
            </w:r>
          </w:p>
          <w:p w14:paraId="24B762D0"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2</w:t>
            </w:r>
          </w:p>
          <w:p w14:paraId="2A56809C"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 2</w:t>
            </w:r>
          </w:p>
          <w:p w14:paraId="5390993E"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3</w:t>
            </w:r>
          </w:p>
          <w:p w14:paraId="6D53BEAE"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 5</w:t>
            </w:r>
          </w:p>
          <w:p w14:paraId="40C70D46"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6</w:t>
            </w:r>
          </w:p>
          <w:p w14:paraId="2F551E35"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 4</w:t>
            </w:r>
          </w:p>
          <w:p w14:paraId="6F74A0AE"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8</w:t>
            </w:r>
          </w:p>
          <w:p w14:paraId="684533B6"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Actividades 3, 4 y 5</w:t>
            </w:r>
          </w:p>
          <w:p w14:paraId="41DDBABD"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Evalúo mis competencias</w:t>
            </w:r>
          </w:p>
          <w:p w14:paraId="7251B488"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255E65">
              <w:rPr>
                <w:rFonts w:ascii="Lucida Sans" w:eastAsia="Lucida Sans" w:hAnsi="Lucida Sans" w:cs="Lucida Sans"/>
                <w:sz w:val="16"/>
                <w:szCs w:val="16"/>
              </w:rPr>
              <w:t>Actividad 6</w:t>
            </w:r>
          </w:p>
          <w:p w14:paraId="4387B75F"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10</w:t>
            </w:r>
          </w:p>
          <w:p w14:paraId="48929BFE"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Actividades 3 y 7</w:t>
            </w:r>
          </w:p>
          <w:p w14:paraId="3B772901"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Evalúo mis competencias</w:t>
            </w:r>
          </w:p>
          <w:p w14:paraId="656CDB03"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Actividades 3 y 9</w:t>
            </w:r>
          </w:p>
          <w:p w14:paraId="1C1ADF27"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255E65">
              <w:rPr>
                <w:rFonts w:ascii="Lucida Sans" w:eastAsia="Lucida Sans" w:hAnsi="Lucida Sans" w:cs="Lucida Sans"/>
                <w:sz w:val="16"/>
                <w:szCs w:val="16"/>
              </w:rPr>
              <w:t>Situación de aprendizaje</w:t>
            </w:r>
          </w:p>
          <w:p w14:paraId="4DEFA592"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Utiliza las TIC. Informática matemática</w:t>
            </w:r>
          </w:p>
          <w:p w14:paraId="7DAFBA09" w14:textId="77777777" w:rsidR="00376ECA" w:rsidRPr="008E36FD"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Mi proyecto</w:t>
            </w:r>
          </w:p>
        </w:tc>
      </w:tr>
      <w:tr w:rsidR="00376ECA" w:rsidRPr="008D2B1E" w14:paraId="0BDCA33D" w14:textId="77777777" w:rsidTr="00C662D4">
        <w:trPr>
          <w:trHeight w:val="1225"/>
        </w:trPr>
        <w:tc>
          <w:tcPr>
            <w:tcW w:w="3546" w:type="dxa"/>
            <w:vMerge/>
            <w:tcBorders>
              <w:top w:val="single" w:sz="6" w:space="0" w:color="4472C4"/>
              <w:left w:val="single" w:sz="6" w:space="0" w:color="4472C4"/>
              <w:bottom w:val="single" w:sz="6" w:space="0" w:color="4472C4"/>
              <w:right w:val="single" w:sz="6" w:space="0" w:color="4472C4"/>
            </w:tcBorders>
          </w:tcPr>
          <w:p w14:paraId="4282CAF2" w14:textId="77777777" w:rsidR="00376ECA" w:rsidRPr="00255E65"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2EB07531" w14:textId="77777777" w:rsidR="00376ECA" w:rsidRPr="00255E65"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6" w:space="0" w:color="4472C4"/>
              <w:left w:val="single" w:sz="6" w:space="0" w:color="4472C4"/>
              <w:bottom w:val="single" w:sz="4" w:space="0" w:color="156082" w:themeColor="accent1"/>
              <w:right w:val="single" w:sz="6" w:space="0" w:color="4472C4"/>
            </w:tcBorders>
          </w:tcPr>
          <w:p w14:paraId="428C9305"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DB2FDE">
              <w:rPr>
                <w:rFonts w:ascii="Lucida Sans" w:eastAsia="Calibri" w:hAnsi="Lucida Sans" w:cs="Lucida Sans"/>
                <w:sz w:val="16"/>
                <w:szCs w:val="16"/>
                <w:lang w:eastAsia="zh-CN"/>
              </w:rPr>
              <w:t xml:space="preserve">2.2. Emplear diferentes herramientas, estrategias y formas de razonamiento científico-matemático en la resolución de problemas, usando leyes y teorías científicas, valorando su idoneidad y eficacia. </w:t>
            </w:r>
            <w:r w:rsidRPr="00141776">
              <w:rPr>
                <w:rFonts w:ascii="Lucida Sans" w:eastAsia="Calibri" w:hAnsi="Lucida Sans" w:cs="Lucida Sans"/>
                <w:sz w:val="16"/>
                <w:szCs w:val="16"/>
                <w:lang w:val="en-US" w:eastAsia="zh-CN"/>
              </w:rPr>
              <w:t>(CCL3, STEM1, STEM2, STEM3, STEM4, CD1, CD2, CD3, CD5, CC4, CE3, CCEC4)</w:t>
            </w:r>
          </w:p>
          <w:p w14:paraId="25F105D4"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p>
        </w:tc>
        <w:tc>
          <w:tcPr>
            <w:tcW w:w="2865" w:type="dxa"/>
            <w:vMerge/>
            <w:tcBorders>
              <w:left w:val="single" w:sz="6" w:space="0" w:color="4472C4"/>
              <w:right w:val="single" w:sz="6" w:space="0" w:color="4472C4"/>
            </w:tcBorders>
          </w:tcPr>
          <w:p w14:paraId="2A7955C8" w14:textId="77777777" w:rsidR="00376ECA" w:rsidRPr="00141776" w:rsidRDefault="00376ECA" w:rsidP="00C8264A">
            <w:pPr>
              <w:tabs>
                <w:tab w:val="left" w:pos="283"/>
              </w:tabs>
              <w:spacing w:after="20"/>
              <w:ind w:left="57" w:right="57" w:firstLine="0"/>
              <w:jc w:val="left"/>
              <w:rPr>
                <w:rFonts w:ascii="Calibri" w:eastAsia="Calibri" w:hAnsi="Calibri" w:cs="Calibri"/>
                <w:sz w:val="22"/>
                <w:lang w:val="en-US" w:eastAsia="zh-CN"/>
              </w:rPr>
            </w:pPr>
          </w:p>
        </w:tc>
      </w:tr>
      <w:tr w:rsidR="00376ECA" w:rsidRPr="008D2B1E" w14:paraId="4D22AEE1" w14:textId="77777777" w:rsidTr="00AB5098">
        <w:trPr>
          <w:trHeight w:val="421"/>
        </w:trPr>
        <w:tc>
          <w:tcPr>
            <w:tcW w:w="3546" w:type="dxa"/>
            <w:vMerge/>
            <w:tcBorders>
              <w:top w:val="single" w:sz="6" w:space="0" w:color="4472C4"/>
              <w:left w:val="single" w:sz="6" w:space="0" w:color="4472C4"/>
              <w:bottom w:val="single" w:sz="6" w:space="0" w:color="4472C4"/>
              <w:right w:val="single" w:sz="6" w:space="0" w:color="4472C4"/>
            </w:tcBorders>
          </w:tcPr>
          <w:p w14:paraId="2A6F1CE0" w14:textId="77777777" w:rsidR="00376ECA" w:rsidRPr="00141776"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03B37C52" w14:textId="77777777" w:rsidR="00376ECA" w:rsidRPr="00141776"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17B4F915"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DB2FDE">
              <w:rPr>
                <w:rFonts w:ascii="Lucida Sans" w:eastAsia="Calibri" w:hAnsi="Lucida Sans" w:cs="Lucida Sans"/>
                <w:sz w:val="16"/>
                <w:szCs w:val="16"/>
                <w:lang w:eastAsia="zh-CN"/>
              </w:rPr>
              <w:t xml:space="preserve">2.3. Usar el pensamiento computacional en la resolución de problemas cotidianos y propios de las ciencias, descomponiendo el problema, reconociendo patrones, procediendo de forma lógica y sistémica con estrategias y algoritmos, y reformulando procesos en la aplicación a otros problemas. </w:t>
            </w:r>
            <w:r w:rsidRPr="00141776">
              <w:rPr>
                <w:rFonts w:ascii="Lucida Sans" w:eastAsia="Calibri" w:hAnsi="Lucida Sans" w:cs="Lucida Sans"/>
                <w:sz w:val="16"/>
                <w:szCs w:val="16"/>
                <w:lang w:val="en-US" w:eastAsia="zh-CN"/>
              </w:rPr>
              <w:t>(CCL2, CCL3, STEM1, STEM2, STEM3, STEM4, CD1, CD2, CD3, CD5, CE3)</w:t>
            </w:r>
          </w:p>
        </w:tc>
        <w:tc>
          <w:tcPr>
            <w:tcW w:w="2865" w:type="dxa"/>
            <w:vMerge/>
            <w:tcBorders>
              <w:left w:val="single" w:sz="6" w:space="0" w:color="4472C4"/>
              <w:right w:val="single" w:sz="6" w:space="0" w:color="4472C4"/>
            </w:tcBorders>
          </w:tcPr>
          <w:p w14:paraId="14C46350" w14:textId="77777777" w:rsidR="00376ECA" w:rsidRPr="008E36FD"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5A6C0498" w14:textId="77777777" w:rsidTr="00FF1667">
        <w:trPr>
          <w:trHeight w:val="411"/>
        </w:trPr>
        <w:tc>
          <w:tcPr>
            <w:tcW w:w="3546" w:type="dxa"/>
            <w:vMerge/>
            <w:tcBorders>
              <w:top w:val="single" w:sz="6" w:space="0" w:color="4472C4"/>
              <w:left w:val="single" w:sz="6" w:space="0" w:color="4472C4"/>
              <w:bottom w:val="single" w:sz="6" w:space="0" w:color="4472C4"/>
              <w:right w:val="single" w:sz="6" w:space="0" w:color="4472C4"/>
            </w:tcBorders>
          </w:tcPr>
          <w:p w14:paraId="469BDE21" w14:textId="77777777" w:rsidR="00376ECA" w:rsidRPr="008E36F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64A58382" w14:textId="77777777" w:rsidR="00376ECA" w:rsidRPr="008E36FD"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3CB3052B"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DB2FDE">
              <w:rPr>
                <w:rFonts w:ascii="Lucida Sans" w:eastAsia="Calibri" w:hAnsi="Lucida Sans" w:cs="Lucida Sans"/>
                <w:sz w:val="16"/>
                <w:szCs w:val="16"/>
                <w:lang w:eastAsia="zh-CN"/>
              </w:rPr>
              <w:t xml:space="preserve">2.4. Interpretar los resultados obtenidos al resolver problemas de la vida cotidiana o de carácter científico, usando formas de presentación orales, escritas o audiovisuales y representando las soluciones de forma gráfica o analítica, comprobando su validez y alcance desde un punto de vista lógico y contextual. </w:t>
            </w:r>
            <w:r w:rsidRPr="00141776">
              <w:rPr>
                <w:rFonts w:ascii="Lucida Sans" w:eastAsia="Calibri" w:hAnsi="Lucida Sans" w:cs="Lucida Sans"/>
                <w:sz w:val="16"/>
                <w:szCs w:val="16"/>
                <w:lang w:val="en-US" w:eastAsia="zh-CN"/>
              </w:rPr>
              <w:t>(CCL1, CCL2, CCL3, STEM1, STEM2, STEM3, STEM4, CD2, CD3, CD5, CC3, CC4, CE1, CE3, CCEC4)</w:t>
            </w:r>
          </w:p>
        </w:tc>
        <w:tc>
          <w:tcPr>
            <w:tcW w:w="2865" w:type="dxa"/>
            <w:vMerge/>
            <w:tcBorders>
              <w:left w:val="single" w:sz="6" w:space="0" w:color="4472C4"/>
              <w:bottom w:val="single" w:sz="6" w:space="0" w:color="4472C4"/>
              <w:right w:val="single" w:sz="6" w:space="0" w:color="4472C4"/>
            </w:tcBorders>
          </w:tcPr>
          <w:p w14:paraId="3ADA0E86" w14:textId="77777777" w:rsidR="00376ECA" w:rsidRPr="008E36FD"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255E65" w14:paraId="6FB326EB" w14:textId="77777777" w:rsidTr="002C7192">
        <w:trPr>
          <w:trHeight w:val="1350"/>
        </w:trPr>
        <w:tc>
          <w:tcPr>
            <w:tcW w:w="3546" w:type="dxa"/>
            <w:vMerge/>
            <w:tcBorders>
              <w:top w:val="single" w:sz="6" w:space="0" w:color="4472C4"/>
              <w:left w:val="single" w:sz="6" w:space="0" w:color="4472C4"/>
              <w:bottom w:val="single" w:sz="6" w:space="0" w:color="4472C4"/>
              <w:right w:val="single" w:sz="6" w:space="0" w:color="4472C4"/>
            </w:tcBorders>
          </w:tcPr>
          <w:p w14:paraId="7CF913DB" w14:textId="77777777" w:rsidR="00376ECA" w:rsidRPr="008E36F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6" w:space="0" w:color="4472C4"/>
              <w:left w:val="single" w:sz="6" w:space="0" w:color="4472C4"/>
              <w:right w:val="single" w:sz="6" w:space="0" w:color="4472C4"/>
            </w:tcBorders>
          </w:tcPr>
          <w:p w14:paraId="7A7BB430" w14:textId="77777777" w:rsidR="00376ECA" w:rsidRPr="00255E65" w:rsidRDefault="00376ECA" w:rsidP="00C8264A">
            <w:pPr>
              <w:suppressAutoHyphens/>
              <w:ind w:left="113" w:firstLine="0"/>
              <w:jc w:val="left"/>
              <w:rPr>
                <w:rFonts w:ascii="Calibri" w:eastAsia="Calibri" w:hAnsi="Calibri" w:cs="Calibri"/>
                <w:sz w:val="22"/>
                <w:lang w:eastAsia="zh-CN"/>
              </w:rPr>
            </w:pPr>
            <w:r w:rsidRPr="00255E65">
              <w:rPr>
                <w:rFonts w:ascii="Lucida Sans" w:eastAsia="Calibri" w:hAnsi="Lucida Sans" w:cs="Lucida Sans"/>
                <w:sz w:val="16"/>
                <w:szCs w:val="16"/>
                <w:lang w:eastAsia="zh-CN"/>
              </w:rPr>
              <w:t xml:space="preserve">3. </w:t>
            </w:r>
            <w:r w:rsidRPr="00FA1349">
              <w:rPr>
                <w:rFonts w:ascii="Lucida Sans" w:eastAsia="Calibri" w:hAnsi="Lucida Sans" w:cs="Lucida Sans"/>
                <w:sz w:val="16"/>
                <w:szCs w:val="16"/>
                <w:lang w:eastAsia="zh-CN"/>
              </w:rPr>
              <w:t>Formular y comprobar hipótesis sencillas surgidas de observaciones propias del alumnado, siguiendo los pasos de las metodologías científicas y demostrando dichas conjeturas a través de la experimentación científica, para desarrollar los razonamientos propios del pensamiento científico y generar nuevos conocimientos.</w:t>
            </w:r>
          </w:p>
          <w:p w14:paraId="76BC8A8C" w14:textId="77777777" w:rsidR="00376ECA" w:rsidRPr="00255E65" w:rsidRDefault="00376ECA" w:rsidP="00C8264A">
            <w:pPr>
              <w:suppressAutoHyphens/>
              <w:ind w:left="113" w:firstLine="0"/>
              <w:jc w:val="left"/>
              <w:rPr>
                <w:rFonts w:ascii="Lucida Sans" w:eastAsia="Calibri" w:hAnsi="Lucida Sans" w:cs="Lucida Sans"/>
                <w:sz w:val="16"/>
                <w:szCs w:val="16"/>
                <w:lang w:eastAsia="zh-CN"/>
              </w:rPr>
            </w:pPr>
          </w:p>
          <w:p w14:paraId="3A1C1977" w14:textId="77777777" w:rsidR="00376ECA" w:rsidRPr="00255E65" w:rsidRDefault="00376ECA" w:rsidP="00C8264A">
            <w:pPr>
              <w:suppressAutoHyphens/>
              <w:ind w:left="113" w:firstLine="0"/>
              <w:jc w:val="left"/>
              <w:rPr>
                <w:rFonts w:ascii="Calibri" w:eastAsia="Calibri" w:hAnsi="Calibri" w:cs="Calibri"/>
                <w:b/>
                <w:bCs/>
                <w:sz w:val="22"/>
                <w:lang w:val="en-US" w:eastAsia="zh-CN"/>
              </w:rPr>
            </w:pPr>
            <w:r w:rsidRPr="008C5D03">
              <w:rPr>
                <w:rFonts w:ascii="Lucida Sans" w:eastAsia="Calibri" w:hAnsi="Lucida Sans" w:cs="Lucida Sans"/>
                <w:b/>
                <w:bCs/>
                <w:sz w:val="16"/>
                <w:szCs w:val="16"/>
                <w:lang w:val="en-US" w:eastAsia="zh-CN"/>
              </w:rPr>
              <w:t>CCL1, CCL2, CCL3, STEM1, STEM2, STEM3, STEM4, STEM5, CD1, CD2, CD3, CPSAA4, CPSAA5, CE1, CE3.</w:t>
            </w:r>
          </w:p>
        </w:tc>
        <w:tc>
          <w:tcPr>
            <w:tcW w:w="3828" w:type="dxa"/>
            <w:tcBorders>
              <w:top w:val="single" w:sz="6" w:space="0" w:color="4472C4"/>
              <w:left w:val="single" w:sz="6" w:space="0" w:color="4472C4"/>
              <w:bottom w:val="single" w:sz="4" w:space="0" w:color="156082" w:themeColor="accent1"/>
              <w:right w:val="single" w:sz="6" w:space="0" w:color="4472C4"/>
            </w:tcBorders>
          </w:tcPr>
          <w:p w14:paraId="6309C6C4" w14:textId="77777777" w:rsidR="00376ECA" w:rsidRPr="00DB2FDE" w:rsidRDefault="00376ECA" w:rsidP="00C8264A">
            <w:pPr>
              <w:suppressAutoHyphens/>
              <w:ind w:left="113" w:firstLine="0"/>
              <w:jc w:val="left"/>
              <w:rPr>
                <w:rFonts w:ascii="Lucida Sans" w:eastAsia="Calibri" w:hAnsi="Lucida Sans" w:cs="Lucida Sans"/>
                <w:sz w:val="16"/>
                <w:szCs w:val="16"/>
                <w:lang w:eastAsia="zh-CN"/>
              </w:rPr>
            </w:pPr>
            <w:r w:rsidRPr="00DB2FDE">
              <w:rPr>
                <w:rFonts w:ascii="Lucida Sans" w:eastAsia="Calibri" w:hAnsi="Lucida Sans" w:cs="Lucida Sans"/>
                <w:sz w:val="16"/>
                <w:szCs w:val="16"/>
                <w:lang w:eastAsia="zh-CN"/>
              </w:rPr>
              <w:t>3.1. Formular preguntas e hipótesis sencillas y coherentes con el conocimiento científico existente, que puedan ser respondidas o contrastadas utilizando la metodología científica mediante el análisis de patrones, propiedades y relaciones. (CCL1, CCL2, CCL3, STEM1, STEM2, CD1, CD2, CPSAA4)</w:t>
            </w:r>
          </w:p>
        </w:tc>
        <w:tc>
          <w:tcPr>
            <w:tcW w:w="2865" w:type="dxa"/>
            <w:vMerge w:val="restart"/>
            <w:tcBorders>
              <w:top w:val="single" w:sz="6" w:space="0" w:color="4472C4"/>
              <w:left w:val="single" w:sz="6" w:space="0" w:color="4472C4"/>
              <w:right w:val="single" w:sz="6" w:space="0" w:color="4472C4"/>
            </w:tcBorders>
          </w:tcPr>
          <w:p w14:paraId="091B338F" w14:textId="77777777" w:rsidR="00376ECA" w:rsidRPr="001A72BF" w:rsidRDefault="00376ECA" w:rsidP="00C8264A">
            <w:pPr>
              <w:tabs>
                <w:tab w:val="left" w:pos="283"/>
              </w:tabs>
              <w:spacing w:after="20"/>
              <w:ind w:left="57" w:right="57" w:firstLine="0"/>
              <w:jc w:val="left"/>
              <w:rPr>
                <w:rFonts w:ascii="Lucida Sans" w:eastAsia="Lucida Sans" w:hAnsi="Lucida Sans" w:cs="Lucida Sans"/>
                <w:sz w:val="16"/>
                <w:szCs w:val="16"/>
              </w:rPr>
            </w:pPr>
            <w:r w:rsidRPr="001A72BF">
              <w:rPr>
                <w:rFonts w:ascii="Lucida Sans" w:eastAsia="Lucida Sans" w:hAnsi="Lucida Sans" w:cs="Lucida Sans"/>
                <w:sz w:val="16"/>
                <w:szCs w:val="16"/>
              </w:rPr>
              <w:t>Evalúo mis competencias</w:t>
            </w:r>
          </w:p>
          <w:p w14:paraId="7395AD11" w14:textId="77777777" w:rsidR="00376ECA" w:rsidRPr="001A72BF" w:rsidRDefault="00376ECA" w:rsidP="00C8264A">
            <w:pPr>
              <w:tabs>
                <w:tab w:val="left" w:pos="283"/>
              </w:tabs>
              <w:spacing w:after="20"/>
              <w:ind w:left="57" w:right="57" w:firstLine="0"/>
              <w:jc w:val="left"/>
              <w:rPr>
                <w:rFonts w:ascii="Lucida Sans" w:eastAsia="Lucida Sans" w:hAnsi="Lucida Sans" w:cs="Lucida Sans"/>
                <w:sz w:val="16"/>
                <w:szCs w:val="16"/>
              </w:rPr>
            </w:pPr>
            <w:r w:rsidRPr="001A72BF">
              <w:rPr>
                <w:rFonts w:ascii="Lucida Sans" w:eastAsia="Lucida Sans" w:hAnsi="Lucida Sans" w:cs="Lucida Sans"/>
                <w:sz w:val="16"/>
                <w:szCs w:val="16"/>
              </w:rPr>
              <w:t>Actividades 4 y 6</w:t>
            </w:r>
          </w:p>
          <w:p w14:paraId="501D6740" w14:textId="77777777" w:rsidR="00376ECA" w:rsidRPr="001A72BF" w:rsidRDefault="00376ECA" w:rsidP="00C8264A">
            <w:pPr>
              <w:tabs>
                <w:tab w:val="left" w:pos="283"/>
              </w:tabs>
              <w:spacing w:after="20"/>
              <w:ind w:left="57" w:right="57" w:firstLine="0"/>
              <w:jc w:val="left"/>
              <w:rPr>
                <w:rFonts w:ascii="Lucida Sans" w:eastAsia="Lucida Sans" w:hAnsi="Lucida Sans" w:cs="Lucida Sans"/>
                <w:sz w:val="16"/>
                <w:szCs w:val="16"/>
              </w:rPr>
            </w:pPr>
            <w:r w:rsidRPr="001A72BF">
              <w:rPr>
                <w:rFonts w:ascii="Lucida Sans" w:eastAsia="Lucida Sans" w:hAnsi="Lucida Sans" w:cs="Lucida Sans"/>
                <w:sz w:val="16"/>
                <w:szCs w:val="16"/>
              </w:rPr>
              <w:t>Situación de aprendizaje</w:t>
            </w:r>
          </w:p>
          <w:p w14:paraId="130EE8AE" w14:textId="77777777" w:rsidR="00376ECA" w:rsidRPr="001A72BF" w:rsidRDefault="00376ECA" w:rsidP="00C8264A">
            <w:pPr>
              <w:tabs>
                <w:tab w:val="left" w:pos="283"/>
              </w:tabs>
              <w:spacing w:after="20"/>
              <w:ind w:left="57" w:right="57" w:firstLine="0"/>
              <w:jc w:val="left"/>
              <w:rPr>
                <w:rFonts w:ascii="Lucida Sans" w:eastAsia="Lucida Sans" w:hAnsi="Lucida Sans" w:cs="Lucida Sans"/>
                <w:sz w:val="16"/>
                <w:szCs w:val="16"/>
              </w:rPr>
            </w:pPr>
            <w:r w:rsidRPr="001A72BF">
              <w:rPr>
                <w:rFonts w:ascii="Lucida Sans" w:eastAsia="Lucida Sans" w:hAnsi="Lucida Sans" w:cs="Lucida Sans"/>
                <w:sz w:val="16"/>
                <w:szCs w:val="16"/>
              </w:rPr>
              <w:t>Mi proyecto</w:t>
            </w:r>
          </w:p>
          <w:p w14:paraId="3E011A4D" w14:textId="77777777" w:rsidR="00376ECA" w:rsidRPr="001A72BF" w:rsidRDefault="00376ECA" w:rsidP="00C8264A">
            <w:pPr>
              <w:tabs>
                <w:tab w:val="left" w:pos="283"/>
              </w:tabs>
              <w:spacing w:after="20"/>
              <w:ind w:left="57" w:right="57" w:firstLine="0"/>
              <w:jc w:val="left"/>
              <w:rPr>
                <w:rFonts w:ascii="Lucida Sans" w:eastAsia="Lucida Sans" w:hAnsi="Lucida Sans" w:cs="Lucida Sans"/>
                <w:sz w:val="16"/>
                <w:szCs w:val="16"/>
              </w:rPr>
            </w:pPr>
            <w:r w:rsidRPr="001A72BF">
              <w:rPr>
                <w:rFonts w:ascii="Lucida Sans" w:eastAsia="Lucida Sans" w:hAnsi="Lucida Sans" w:cs="Lucida Sans"/>
                <w:sz w:val="16"/>
                <w:szCs w:val="16"/>
              </w:rPr>
              <w:t>Epígrafe 10</w:t>
            </w:r>
          </w:p>
          <w:p w14:paraId="4B5AD390" w14:textId="77777777" w:rsidR="00376ECA" w:rsidRPr="001A72BF" w:rsidRDefault="00376ECA" w:rsidP="00C8264A">
            <w:pPr>
              <w:tabs>
                <w:tab w:val="left" w:pos="283"/>
              </w:tabs>
              <w:spacing w:after="20"/>
              <w:ind w:left="57" w:right="57" w:firstLine="0"/>
              <w:jc w:val="left"/>
              <w:rPr>
                <w:rFonts w:ascii="Lucida Sans" w:eastAsia="Lucida Sans" w:hAnsi="Lucida Sans" w:cs="Lucida Sans"/>
                <w:sz w:val="16"/>
                <w:szCs w:val="16"/>
              </w:rPr>
            </w:pPr>
            <w:r w:rsidRPr="001A72BF">
              <w:rPr>
                <w:rFonts w:ascii="Lucida Sans" w:eastAsia="Lucida Sans" w:hAnsi="Lucida Sans" w:cs="Lucida Sans"/>
                <w:sz w:val="16"/>
                <w:szCs w:val="16"/>
              </w:rPr>
              <w:t>Actividad 3</w:t>
            </w:r>
          </w:p>
          <w:p w14:paraId="7673221C"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1A72BF">
              <w:rPr>
                <w:rFonts w:ascii="Lucida Sans" w:eastAsia="Lucida Sans" w:hAnsi="Lucida Sans" w:cs="Lucida Sans"/>
                <w:sz w:val="16"/>
                <w:szCs w:val="16"/>
              </w:rPr>
              <w:t>Utiliza las TIC. Informática matemática</w:t>
            </w:r>
          </w:p>
          <w:p w14:paraId="39F09478"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255E65">
              <w:rPr>
                <w:rFonts w:ascii="Lucida Sans" w:eastAsia="Lucida Sans" w:hAnsi="Lucida Sans" w:cs="Lucida Sans"/>
                <w:sz w:val="16"/>
                <w:szCs w:val="16"/>
              </w:rPr>
              <w:t>Mi proyecto</w:t>
            </w:r>
          </w:p>
          <w:p w14:paraId="5D7C82A7"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0CAD3051"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6B233943"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4158B521"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03297B26"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69661135"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0BAF0523"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5464C2E4"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389580FE"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5A8253C8"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54D512BF"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0D3D033B"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78B199BD"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5063E76A"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23B19BCF"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8D2B1E" w14:paraId="56382818" w14:textId="77777777" w:rsidTr="00FA0DAB">
        <w:trPr>
          <w:trHeight w:val="610"/>
        </w:trPr>
        <w:tc>
          <w:tcPr>
            <w:tcW w:w="3546" w:type="dxa"/>
            <w:vMerge/>
            <w:tcBorders>
              <w:top w:val="single" w:sz="6" w:space="0" w:color="4472C4"/>
              <w:left w:val="single" w:sz="6" w:space="0" w:color="4472C4"/>
              <w:bottom w:val="single" w:sz="6" w:space="0" w:color="4472C4"/>
              <w:right w:val="single" w:sz="6" w:space="0" w:color="4472C4"/>
            </w:tcBorders>
          </w:tcPr>
          <w:p w14:paraId="46E8F397" w14:textId="77777777" w:rsidR="00376ECA" w:rsidRPr="008E36F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71D5C92F" w14:textId="77777777" w:rsidR="00376ECA" w:rsidRPr="00255E65"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31940E68"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DB2FDE">
              <w:rPr>
                <w:rFonts w:ascii="Lucida Sans" w:eastAsia="Calibri" w:hAnsi="Lucida Sans" w:cs="Lucida Sans"/>
                <w:sz w:val="16"/>
                <w:szCs w:val="16"/>
                <w:lang w:eastAsia="zh-CN"/>
              </w:rPr>
              <w:t xml:space="preserve">3.2. Diseñar experimentos, proyectos científicos o de investigación de forma autónoma, que puedan repercutir en la mejora de la sociedad y que creen valor para el individuo y para la comunidad, de acuerdo con las leyes y teorías científicas conocidas, aplicando el razonamiento lógico-matemático en su proceso de validación y seleccionando los procedimientos experimentales, deductivos o las herramientas tecnológicas más adecuados para analizar fenómenos naturales, obtener conclusiones y dar respuestas argumentadas a las preguntas concretas formuladas evitando sesgos. </w:t>
            </w:r>
            <w:r w:rsidRPr="00141776">
              <w:rPr>
                <w:rFonts w:ascii="Lucida Sans" w:eastAsia="Calibri" w:hAnsi="Lucida Sans" w:cs="Lucida Sans"/>
                <w:sz w:val="16"/>
                <w:szCs w:val="16"/>
                <w:lang w:val="en-US" w:eastAsia="zh-CN"/>
              </w:rPr>
              <w:t>(CCL1, CCL3, STEM1, STEM2, STEM3, STEM5, CD1, CD3, CPSAA4, CE1, CE3)</w:t>
            </w:r>
          </w:p>
        </w:tc>
        <w:tc>
          <w:tcPr>
            <w:tcW w:w="2865" w:type="dxa"/>
            <w:vMerge/>
            <w:tcBorders>
              <w:left w:val="single" w:sz="6" w:space="0" w:color="4472C4"/>
              <w:right w:val="single" w:sz="6" w:space="0" w:color="4472C4"/>
            </w:tcBorders>
          </w:tcPr>
          <w:p w14:paraId="17F968DA" w14:textId="77777777" w:rsidR="00376ECA" w:rsidRPr="003859C5"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403D0976" w14:textId="77777777" w:rsidTr="00167901">
        <w:trPr>
          <w:trHeight w:val="600"/>
        </w:trPr>
        <w:tc>
          <w:tcPr>
            <w:tcW w:w="3546" w:type="dxa"/>
            <w:vMerge/>
            <w:tcBorders>
              <w:top w:val="single" w:sz="6" w:space="0" w:color="4472C4"/>
              <w:left w:val="single" w:sz="6" w:space="0" w:color="4472C4"/>
              <w:bottom w:val="single" w:sz="6" w:space="0" w:color="4472C4"/>
              <w:right w:val="single" w:sz="6" w:space="0" w:color="4472C4"/>
            </w:tcBorders>
          </w:tcPr>
          <w:p w14:paraId="436703B3" w14:textId="77777777" w:rsidR="00376ECA" w:rsidRPr="008E36F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6205C1D7" w14:textId="77777777" w:rsidR="00376ECA" w:rsidRPr="003859C5"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11EA50D1"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DB2FDE">
              <w:rPr>
                <w:rFonts w:ascii="Lucida Sans" w:eastAsia="Calibri" w:hAnsi="Lucida Sans" w:cs="Lucida Sans"/>
                <w:sz w:val="16"/>
                <w:szCs w:val="16"/>
                <w:lang w:eastAsia="zh-CN"/>
              </w:rPr>
              <w:t xml:space="preserve">3.3. Realizar experimentos y tomar datos cuantitativos o cualitativos sobre fenómenos científicos o situaciones del entorno, utilizando los instrumentos, herramientas, métodos y técnicas adecuadas con corrección y precisión, identificando variables, controles y limitaciones, planteando variantes y valorando críticamente los resultados analizando su posible impacto sobre la sociedad. </w:t>
            </w:r>
            <w:r w:rsidRPr="00141776">
              <w:rPr>
                <w:rFonts w:ascii="Lucida Sans" w:eastAsia="Calibri" w:hAnsi="Lucida Sans" w:cs="Lucida Sans"/>
                <w:sz w:val="16"/>
                <w:szCs w:val="16"/>
                <w:lang w:val="en-US" w:eastAsia="zh-CN"/>
              </w:rPr>
              <w:t>(CCL3, STEM1, STEM2, STEM3, STEM4, STEM5, CD1, CD2, CD3, CPSAA5, CE1, CE3)</w:t>
            </w:r>
          </w:p>
        </w:tc>
        <w:tc>
          <w:tcPr>
            <w:tcW w:w="2865" w:type="dxa"/>
            <w:vMerge/>
            <w:tcBorders>
              <w:left w:val="single" w:sz="6" w:space="0" w:color="4472C4"/>
              <w:right w:val="single" w:sz="6" w:space="0" w:color="4472C4"/>
            </w:tcBorders>
          </w:tcPr>
          <w:p w14:paraId="652B1121" w14:textId="77777777" w:rsidR="00376ECA" w:rsidRPr="003859C5"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255E65" w14:paraId="5B0942A6" w14:textId="77777777" w:rsidTr="001D0F14">
        <w:trPr>
          <w:trHeight w:val="620"/>
        </w:trPr>
        <w:tc>
          <w:tcPr>
            <w:tcW w:w="3546" w:type="dxa"/>
            <w:vMerge/>
            <w:tcBorders>
              <w:top w:val="single" w:sz="6" w:space="0" w:color="4472C4"/>
              <w:left w:val="single" w:sz="6" w:space="0" w:color="4472C4"/>
              <w:bottom w:val="single" w:sz="6" w:space="0" w:color="4472C4"/>
              <w:right w:val="single" w:sz="6" w:space="0" w:color="4472C4"/>
            </w:tcBorders>
          </w:tcPr>
          <w:p w14:paraId="00A0D1FB" w14:textId="77777777" w:rsidR="00376ECA" w:rsidRPr="008E36F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34A4430E" w14:textId="77777777" w:rsidR="00376ECA" w:rsidRPr="003859C5"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1CAD44C2" w14:textId="77777777" w:rsidR="00376ECA" w:rsidRPr="00DB2FDE" w:rsidRDefault="00376ECA" w:rsidP="00C8264A">
            <w:pPr>
              <w:suppressAutoHyphens/>
              <w:ind w:left="113" w:firstLine="0"/>
              <w:jc w:val="left"/>
              <w:rPr>
                <w:rFonts w:ascii="Lucida Sans" w:eastAsia="Calibri" w:hAnsi="Lucida Sans" w:cs="Lucida Sans"/>
                <w:sz w:val="16"/>
                <w:szCs w:val="16"/>
                <w:lang w:eastAsia="zh-CN"/>
              </w:rPr>
            </w:pPr>
            <w:r w:rsidRPr="00DB2FDE">
              <w:rPr>
                <w:rFonts w:ascii="Lucida Sans" w:eastAsia="Calibri" w:hAnsi="Lucida Sans" w:cs="Lucida Sans"/>
                <w:sz w:val="16"/>
                <w:szCs w:val="16"/>
                <w:lang w:eastAsia="zh-CN"/>
              </w:rPr>
              <w:t>3.4. Analizar los resultados obtenidos en el proyecto de investigación empleando herramientas matemáticas y tecnológicas adecuadas, para obtener conclusiones razonadas y coherentes, valorando la imposibilidad de hacerlo y proponiendo nuevos problemas a investigar, contribuyendo de esta manera a autoevaluar el propio proceso de aprendizaje y crear nuevos conocimientos. (STEM1, STEM2, STEM4, CD2, CD3, CPSAA4, CPSAA5, CE3)</w:t>
            </w:r>
          </w:p>
        </w:tc>
        <w:tc>
          <w:tcPr>
            <w:tcW w:w="2865" w:type="dxa"/>
            <w:vMerge/>
            <w:tcBorders>
              <w:left w:val="single" w:sz="6" w:space="0" w:color="4472C4"/>
              <w:right w:val="single" w:sz="6" w:space="0" w:color="4472C4"/>
            </w:tcBorders>
          </w:tcPr>
          <w:p w14:paraId="3E338F32" w14:textId="77777777" w:rsidR="00376ECA" w:rsidRPr="001A72BF"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255E65" w14:paraId="27DE912E" w14:textId="77777777" w:rsidTr="002C7192">
        <w:trPr>
          <w:trHeight w:val="1870"/>
        </w:trPr>
        <w:tc>
          <w:tcPr>
            <w:tcW w:w="3546" w:type="dxa"/>
            <w:vMerge/>
            <w:tcBorders>
              <w:top w:val="single" w:sz="6" w:space="0" w:color="4472C4"/>
              <w:left w:val="single" w:sz="6" w:space="0" w:color="4472C4"/>
              <w:bottom w:val="single" w:sz="6" w:space="0" w:color="4472C4"/>
              <w:right w:val="single" w:sz="6" w:space="0" w:color="4472C4"/>
            </w:tcBorders>
          </w:tcPr>
          <w:p w14:paraId="0D4EB56C" w14:textId="77777777" w:rsidR="00376ECA" w:rsidRPr="008E36F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1F929EEB" w14:textId="77777777" w:rsidR="00376ECA" w:rsidRPr="00255E65"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56E75711" w14:textId="77777777" w:rsidR="00376ECA" w:rsidRPr="00DB2FDE" w:rsidRDefault="00376ECA" w:rsidP="00C8264A">
            <w:pPr>
              <w:suppressAutoHyphens/>
              <w:ind w:left="113" w:firstLine="0"/>
              <w:jc w:val="left"/>
              <w:rPr>
                <w:rFonts w:ascii="Lucida Sans" w:eastAsia="Calibri" w:hAnsi="Lucida Sans" w:cs="Lucida Sans"/>
                <w:sz w:val="16"/>
                <w:szCs w:val="16"/>
                <w:lang w:eastAsia="zh-CN"/>
              </w:rPr>
            </w:pPr>
            <w:r w:rsidRPr="00DB2FDE">
              <w:rPr>
                <w:rFonts w:ascii="Lucida Sans" w:eastAsia="Calibri" w:hAnsi="Lucida Sans" w:cs="Lucida Sans"/>
                <w:sz w:val="16"/>
                <w:szCs w:val="16"/>
                <w:lang w:eastAsia="zh-CN"/>
              </w:rPr>
              <w:t>3.5. Manejar adecuadamente y de forma autónoma los materiales de laboratorio, aplicando las normas de seguridad a la hora de realizar un trabajo científico de campo o de laboratorio, valorando los riesgos que supone y asegurando la salud propia y colectiva, la conservación sostenible del medio ambiente y el cuidado de las instalaciones. (STEM1, STEM2, STEM3)</w:t>
            </w:r>
          </w:p>
        </w:tc>
        <w:tc>
          <w:tcPr>
            <w:tcW w:w="2865" w:type="dxa"/>
            <w:vMerge/>
            <w:tcBorders>
              <w:left w:val="single" w:sz="6" w:space="0" w:color="4472C4"/>
              <w:bottom w:val="single" w:sz="6" w:space="0" w:color="4472C4"/>
              <w:right w:val="single" w:sz="6" w:space="0" w:color="4472C4"/>
            </w:tcBorders>
          </w:tcPr>
          <w:p w14:paraId="0403FBC6" w14:textId="77777777" w:rsidR="00376ECA" w:rsidRPr="001A72BF"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255E65" w14:paraId="05EF47B0" w14:textId="77777777" w:rsidTr="009F2A60">
        <w:trPr>
          <w:trHeight w:val="1351"/>
        </w:trPr>
        <w:tc>
          <w:tcPr>
            <w:tcW w:w="3546" w:type="dxa"/>
            <w:vMerge/>
            <w:tcBorders>
              <w:top w:val="single" w:sz="6" w:space="0" w:color="4472C4"/>
              <w:left w:val="single" w:sz="6" w:space="0" w:color="4472C4"/>
              <w:bottom w:val="single" w:sz="6" w:space="0" w:color="4472C4"/>
              <w:right w:val="single" w:sz="6" w:space="0" w:color="4472C4"/>
            </w:tcBorders>
          </w:tcPr>
          <w:p w14:paraId="207458AC" w14:textId="77777777" w:rsidR="00376ECA" w:rsidRPr="00255E65"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2A7A727C" w14:textId="77777777" w:rsidR="00376ECA" w:rsidRPr="00255E65" w:rsidRDefault="00376ECA" w:rsidP="00C8264A">
            <w:pPr>
              <w:suppressAutoHyphens/>
              <w:ind w:left="113" w:firstLine="0"/>
              <w:jc w:val="left"/>
              <w:rPr>
                <w:rFonts w:ascii="Calibri" w:eastAsia="Calibri" w:hAnsi="Calibri" w:cs="Calibri"/>
                <w:sz w:val="22"/>
                <w:lang w:eastAsia="zh-CN"/>
              </w:rPr>
            </w:pPr>
            <w:r w:rsidRPr="00255E65">
              <w:rPr>
                <w:rFonts w:ascii="Lucida Sans" w:eastAsia="Calibri" w:hAnsi="Lucida Sans" w:cs="Lucida Sans"/>
                <w:sz w:val="16"/>
                <w:szCs w:val="16"/>
                <w:lang w:eastAsia="zh-CN"/>
              </w:rPr>
              <w:t xml:space="preserve">5. </w:t>
            </w:r>
            <w:r w:rsidRPr="00BC34D2">
              <w:rPr>
                <w:rFonts w:ascii="Lucida Sans" w:eastAsia="Calibri" w:hAnsi="Lucida Sans" w:cs="Lucida Sans"/>
                <w:sz w:val="16"/>
                <w:szCs w:val="16"/>
                <w:lang w:eastAsia="zh-CN"/>
              </w:rPr>
              <w:t>Valorar y reconocer el conocimiento científico como un todo integrado, interrelacionando conceptos y procedimientos propios de las ciencias, para aplicarlos en situaciones diversas de la vida cotidiana y obtener resultados con los que abordar los avances tecnológicos, económicos, ambientales y sociales.</w:t>
            </w:r>
          </w:p>
          <w:p w14:paraId="3686DB22" w14:textId="77777777" w:rsidR="00376ECA" w:rsidRPr="00255E65" w:rsidRDefault="00376ECA" w:rsidP="00C8264A">
            <w:pPr>
              <w:suppressAutoHyphens/>
              <w:ind w:left="113" w:firstLine="0"/>
              <w:jc w:val="left"/>
              <w:rPr>
                <w:rFonts w:ascii="Lucida Sans" w:eastAsia="Calibri" w:hAnsi="Lucida Sans" w:cs="Lucida Sans"/>
                <w:sz w:val="16"/>
                <w:szCs w:val="16"/>
                <w:lang w:eastAsia="zh-CN"/>
              </w:rPr>
            </w:pPr>
          </w:p>
          <w:p w14:paraId="6E918A41" w14:textId="77777777" w:rsidR="00376ECA" w:rsidRPr="00AC726F" w:rsidRDefault="00376ECA" w:rsidP="00C8264A">
            <w:pPr>
              <w:suppressAutoHyphens/>
              <w:ind w:left="113" w:firstLine="0"/>
              <w:jc w:val="left"/>
              <w:rPr>
                <w:rFonts w:ascii="Calibri" w:eastAsia="Calibri" w:hAnsi="Calibri" w:cs="Calibri"/>
                <w:b/>
                <w:bCs/>
                <w:sz w:val="22"/>
                <w:lang w:val="en-US" w:eastAsia="zh-CN"/>
              </w:rPr>
            </w:pPr>
            <w:r w:rsidRPr="001A72BF">
              <w:rPr>
                <w:rFonts w:ascii="Lucida Sans" w:eastAsia="Calibri" w:hAnsi="Lucida Sans" w:cs="Lucida Sans"/>
                <w:b/>
                <w:bCs/>
                <w:sz w:val="16"/>
                <w:szCs w:val="16"/>
                <w:lang w:val="en-US" w:eastAsia="zh-CN"/>
              </w:rPr>
              <w:t>STEM1, STEM2, STEM5, CD1, CD2, CD5, CC2, CC3, CE1, CE3, CCEC1, CCEC2.</w:t>
            </w:r>
          </w:p>
        </w:tc>
        <w:tc>
          <w:tcPr>
            <w:tcW w:w="3828" w:type="dxa"/>
            <w:tcBorders>
              <w:top w:val="single" w:sz="6" w:space="0" w:color="4472C4"/>
              <w:left w:val="single" w:sz="6" w:space="0" w:color="4472C4"/>
              <w:bottom w:val="single" w:sz="4" w:space="0" w:color="4472C4"/>
              <w:right w:val="single" w:sz="6" w:space="0" w:color="4472C4"/>
            </w:tcBorders>
          </w:tcPr>
          <w:p w14:paraId="6071D6D3" w14:textId="77777777" w:rsidR="00376ECA" w:rsidRPr="00DB2FDE" w:rsidRDefault="00376ECA" w:rsidP="00C8264A">
            <w:pPr>
              <w:suppressAutoHyphens/>
              <w:ind w:left="113" w:firstLine="0"/>
              <w:jc w:val="left"/>
              <w:rPr>
                <w:rFonts w:ascii="Lucida Sans" w:eastAsia="Calibri" w:hAnsi="Lucida Sans" w:cs="Lucida Sans"/>
                <w:sz w:val="16"/>
                <w:szCs w:val="16"/>
                <w:lang w:eastAsia="zh-CN"/>
              </w:rPr>
            </w:pPr>
            <w:r w:rsidRPr="00DB2FDE">
              <w:rPr>
                <w:rFonts w:ascii="Lucida Sans" w:eastAsia="Calibri" w:hAnsi="Lucida Sans" w:cs="Lucida Sans"/>
                <w:sz w:val="16"/>
                <w:szCs w:val="16"/>
                <w:lang w:eastAsia="zh-CN"/>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865" w:type="dxa"/>
            <w:vMerge w:val="restart"/>
            <w:tcBorders>
              <w:top w:val="single" w:sz="6" w:space="0" w:color="4472C4"/>
              <w:left w:val="single" w:sz="6" w:space="0" w:color="4472C4"/>
              <w:right w:val="single" w:sz="6" w:space="0" w:color="4472C4"/>
            </w:tcBorders>
          </w:tcPr>
          <w:p w14:paraId="0A4B3632" w14:textId="77777777" w:rsidR="00376ECA" w:rsidRPr="00255E65" w:rsidRDefault="00376ECA" w:rsidP="00C8264A">
            <w:pPr>
              <w:tabs>
                <w:tab w:val="left" w:pos="283"/>
              </w:tabs>
              <w:spacing w:after="20"/>
              <w:ind w:left="57" w:right="57" w:firstLine="0"/>
              <w:rPr>
                <w:rFonts w:ascii="Calibri" w:eastAsia="Calibri" w:hAnsi="Calibri" w:cs="Calibri"/>
                <w:sz w:val="22"/>
                <w:lang w:eastAsia="zh-CN"/>
              </w:rPr>
            </w:pPr>
            <w:r w:rsidRPr="00255E65">
              <w:rPr>
                <w:rFonts w:ascii="Lucida Sans" w:eastAsia="Lucida Sans" w:hAnsi="Lucida Sans" w:cs="Lucida Sans"/>
                <w:sz w:val="16"/>
                <w:szCs w:val="16"/>
              </w:rPr>
              <w:t>Reto: demostración del teorema de Pitágoras</w:t>
            </w:r>
          </w:p>
          <w:p w14:paraId="026AD1F7" w14:textId="77777777" w:rsidR="00376ECA" w:rsidRPr="00255E65" w:rsidRDefault="00376ECA" w:rsidP="00C8264A">
            <w:pPr>
              <w:tabs>
                <w:tab w:val="left" w:pos="283"/>
              </w:tabs>
              <w:spacing w:after="20"/>
              <w:ind w:left="57" w:right="57" w:firstLine="0"/>
              <w:rPr>
                <w:rFonts w:ascii="Calibri" w:eastAsia="Calibri" w:hAnsi="Calibri" w:cs="Calibri"/>
                <w:sz w:val="22"/>
                <w:lang w:eastAsia="zh-CN"/>
              </w:rPr>
            </w:pPr>
            <w:r w:rsidRPr="00255E65">
              <w:rPr>
                <w:rFonts w:ascii="Lucida Sans" w:eastAsia="Lucida Sans" w:hAnsi="Lucida Sans" w:cs="Lucida Sans"/>
                <w:sz w:val="16"/>
                <w:szCs w:val="16"/>
              </w:rPr>
              <w:t>Epígrafe 1</w:t>
            </w:r>
          </w:p>
          <w:p w14:paraId="5705B43D" w14:textId="77777777" w:rsidR="00376ECA" w:rsidRPr="00255E65" w:rsidRDefault="00376ECA" w:rsidP="00C8264A">
            <w:pPr>
              <w:tabs>
                <w:tab w:val="left" w:pos="283"/>
              </w:tabs>
              <w:spacing w:after="20"/>
              <w:ind w:left="57" w:right="57" w:firstLine="0"/>
              <w:rPr>
                <w:rFonts w:ascii="Calibri" w:eastAsia="Calibri" w:hAnsi="Calibri" w:cs="Calibri"/>
                <w:sz w:val="22"/>
                <w:lang w:eastAsia="zh-CN"/>
              </w:rPr>
            </w:pPr>
            <w:r w:rsidRPr="00255E65">
              <w:rPr>
                <w:rFonts w:ascii="Lucida Sans" w:eastAsia="Lucida Sans" w:hAnsi="Lucida Sans" w:cs="Lucida Sans"/>
                <w:sz w:val="16"/>
                <w:szCs w:val="16"/>
              </w:rPr>
              <w:t>Actividad 4</w:t>
            </w:r>
          </w:p>
          <w:p w14:paraId="10E07B41" w14:textId="77777777" w:rsidR="00376ECA" w:rsidRPr="00255E65" w:rsidRDefault="00376ECA" w:rsidP="00C8264A">
            <w:pPr>
              <w:tabs>
                <w:tab w:val="left" w:pos="283"/>
              </w:tabs>
              <w:spacing w:after="20"/>
              <w:ind w:left="57" w:right="57" w:firstLine="0"/>
              <w:rPr>
                <w:rFonts w:ascii="Calibri" w:eastAsia="Calibri" w:hAnsi="Calibri" w:cs="Calibri"/>
                <w:sz w:val="22"/>
                <w:lang w:eastAsia="zh-CN"/>
              </w:rPr>
            </w:pPr>
            <w:r w:rsidRPr="00255E65">
              <w:rPr>
                <w:rFonts w:ascii="Lucida Sans" w:eastAsia="Lucida Sans" w:hAnsi="Lucida Sans" w:cs="Lucida Sans"/>
                <w:sz w:val="16"/>
                <w:szCs w:val="16"/>
              </w:rPr>
              <w:t>Epígrafe 6</w:t>
            </w:r>
          </w:p>
          <w:p w14:paraId="0EE53718" w14:textId="77777777" w:rsidR="00376ECA" w:rsidRPr="00255E65" w:rsidRDefault="00376ECA" w:rsidP="00C8264A">
            <w:pPr>
              <w:tabs>
                <w:tab w:val="left" w:pos="283"/>
              </w:tabs>
              <w:spacing w:after="20"/>
              <w:ind w:left="57" w:right="57" w:firstLine="0"/>
              <w:rPr>
                <w:rFonts w:ascii="Calibri" w:eastAsia="Calibri" w:hAnsi="Calibri" w:cs="Calibri"/>
                <w:sz w:val="22"/>
                <w:lang w:eastAsia="zh-CN"/>
              </w:rPr>
            </w:pPr>
            <w:r w:rsidRPr="00255E65">
              <w:rPr>
                <w:rFonts w:ascii="Lucida Sans" w:eastAsia="Lucida Sans" w:hAnsi="Lucida Sans" w:cs="Lucida Sans"/>
                <w:sz w:val="16"/>
                <w:szCs w:val="16"/>
              </w:rPr>
              <w:t>Actividades 3 y 4</w:t>
            </w:r>
          </w:p>
          <w:p w14:paraId="0A7F5C54"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10</w:t>
            </w:r>
          </w:p>
          <w:p w14:paraId="5305B65D" w14:textId="77777777" w:rsidR="00376ECA" w:rsidRPr="00255E65" w:rsidRDefault="00376ECA" w:rsidP="00C8264A">
            <w:pPr>
              <w:tabs>
                <w:tab w:val="left" w:pos="283"/>
              </w:tabs>
              <w:spacing w:after="20"/>
              <w:ind w:left="57" w:right="57" w:firstLine="0"/>
              <w:rPr>
                <w:rFonts w:ascii="Calibri" w:eastAsia="Calibri" w:hAnsi="Calibri" w:cs="Calibri"/>
                <w:sz w:val="22"/>
                <w:lang w:eastAsia="zh-CN"/>
              </w:rPr>
            </w:pPr>
            <w:r w:rsidRPr="00255E65">
              <w:rPr>
                <w:rFonts w:ascii="Lucida Sans" w:eastAsia="Lucida Sans" w:hAnsi="Lucida Sans" w:cs="Lucida Sans"/>
                <w:sz w:val="16"/>
                <w:szCs w:val="16"/>
              </w:rPr>
              <w:t>Actividad 1</w:t>
            </w:r>
          </w:p>
          <w:p w14:paraId="1D32024D" w14:textId="77777777" w:rsidR="00376ECA" w:rsidRPr="00255E65" w:rsidRDefault="00376ECA" w:rsidP="00C8264A">
            <w:pPr>
              <w:tabs>
                <w:tab w:val="left" w:pos="283"/>
              </w:tabs>
              <w:spacing w:after="20"/>
              <w:ind w:left="57" w:right="57" w:firstLine="0"/>
              <w:rPr>
                <w:rFonts w:ascii="Calibri" w:eastAsia="Calibri" w:hAnsi="Calibri" w:cs="Calibri"/>
                <w:sz w:val="22"/>
                <w:lang w:eastAsia="zh-CN"/>
              </w:rPr>
            </w:pPr>
            <w:r w:rsidRPr="00255E65">
              <w:rPr>
                <w:rFonts w:ascii="Lucida Sans" w:eastAsia="Lucida Sans" w:hAnsi="Lucida Sans" w:cs="Lucida Sans"/>
                <w:sz w:val="16"/>
                <w:szCs w:val="16"/>
              </w:rPr>
              <w:t>Situación de aprendizaje</w:t>
            </w:r>
          </w:p>
          <w:p w14:paraId="228F08C2"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Evalúo mis competencias</w:t>
            </w:r>
          </w:p>
          <w:p w14:paraId="644FCA93"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 9</w:t>
            </w:r>
          </w:p>
          <w:p w14:paraId="641B49E8"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Mi proyecto</w:t>
            </w:r>
          </w:p>
        </w:tc>
      </w:tr>
      <w:tr w:rsidR="00376ECA" w:rsidRPr="00255E65" w14:paraId="3A8BC71F" w14:textId="77777777" w:rsidTr="009F2A60">
        <w:trPr>
          <w:trHeight w:val="1390"/>
        </w:trPr>
        <w:tc>
          <w:tcPr>
            <w:tcW w:w="3546" w:type="dxa"/>
            <w:vMerge/>
            <w:tcBorders>
              <w:top w:val="single" w:sz="6" w:space="0" w:color="4472C4"/>
              <w:left w:val="single" w:sz="6" w:space="0" w:color="4472C4"/>
              <w:bottom w:val="single" w:sz="6" w:space="0" w:color="4472C4"/>
              <w:right w:val="single" w:sz="6" w:space="0" w:color="4472C4"/>
            </w:tcBorders>
          </w:tcPr>
          <w:p w14:paraId="479DEED3" w14:textId="77777777" w:rsidR="00376ECA" w:rsidRPr="00255E65"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10DFDDDC" w14:textId="77777777" w:rsidR="00376ECA" w:rsidRPr="006C5AB6" w:rsidRDefault="00376ECA" w:rsidP="00C8264A">
            <w:pPr>
              <w:tabs>
                <w:tab w:val="left" w:pos="426"/>
              </w:tabs>
              <w:snapToGrid w:val="0"/>
              <w:spacing w:after="20"/>
              <w:ind w:left="417" w:right="57" w:firstLine="0"/>
              <w:jc w:val="left"/>
              <w:rPr>
                <w:rFonts w:ascii="Lucida Sans" w:eastAsia="Lucida Sans" w:hAnsi="Lucida Sans" w:cs="Lucida Sans"/>
                <w:b/>
                <w:color w:val="000000"/>
                <w:sz w:val="16"/>
                <w:szCs w:val="16"/>
              </w:rPr>
            </w:pPr>
          </w:p>
        </w:tc>
        <w:tc>
          <w:tcPr>
            <w:tcW w:w="3828" w:type="dxa"/>
            <w:tcBorders>
              <w:top w:val="single" w:sz="4" w:space="0" w:color="4472C4"/>
              <w:left w:val="single" w:sz="6" w:space="0" w:color="4472C4"/>
              <w:bottom w:val="single" w:sz="4" w:space="0" w:color="156082" w:themeColor="accent1"/>
              <w:right w:val="single" w:sz="6" w:space="0" w:color="4472C4"/>
            </w:tcBorders>
          </w:tcPr>
          <w:p w14:paraId="774F0627" w14:textId="77777777" w:rsidR="00376ECA" w:rsidRPr="00DB2FDE" w:rsidRDefault="00376ECA" w:rsidP="00C8264A">
            <w:pPr>
              <w:suppressAutoHyphens/>
              <w:ind w:left="113" w:firstLine="0"/>
              <w:jc w:val="left"/>
              <w:rPr>
                <w:rFonts w:ascii="Lucida Sans" w:eastAsia="Calibri" w:hAnsi="Lucida Sans" w:cs="Lucida Sans"/>
                <w:sz w:val="16"/>
                <w:szCs w:val="16"/>
                <w:lang w:eastAsia="zh-CN"/>
              </w:rPr>
            </w:pPr>
            <w:r w:rsidRPr="00DB2FDE">
              <w:rPr>
                <w:rFonts w:ascii="Lucida Sans" w:eastAsia="Calibri" w:hAnsi="Lucida Sans" w:cs="Lucida Sans"/>
                <w:sz w:val="16"/>
                <w:szCs w:val="16"/>
                <w:lang w:eastAsia="zh-CN"/>
              </w:rPr>
              <w:t>5.2. Deducir las conexiones entre las distintas áreas de conocimiento de las ciencias, resolviendo problemas en diferentes contextos de la vida cotidiana y analizando críticamente dichas relaciones. (STEM1, STEM2, CE1, CE3, CCEC1)</w:t>
            </w:r>
          </w:p>
        </w:tc>
        <w:tc>
          <w:tcPr>
            <w:tcW w:w="2865" w:type="dxa"/>
            <w:vMerge/>
            <w:tcBorders>
              <w:left w:val="single" w:sz="6" w:space="0" w:color="4472C4"/>
              <w:right w:val="single" w:sz="6" w:space="0" w:color="4472C4"/>
            </w:tcBorders>
          </w:tcPr>
          <w:p w14:paraId="2DAC0014" w14:textId="77777777" w:rsidR="00376ECA" w:rsidRPr="00255E65" w:rsidRDefault="00376ECA" w:rsidP="00C8264A">
            <w:pPr>
              <w:tabs>
                <w:tab w:val="left" w:pos="283"/>
              </w:tabs>
              <w:spacing w:after="20"/>
              <w:ind w:left="57" w:right="57" w:firstLine="0"/>
              <w:rPr>
                <w:rFonts w:ascii="Calibri" w:eastAsia="Calibri" w:hAnsi="Calibri" w:cs="Calibri"/>
                <w:sz w:val="22"/>
                <w:lang w:eastAsia="zh-CN"/>
              </w:rPr>
            </w:pPr>
          </w:p>
        </w:tc>
      </w:tr>
      <w:tr w:rsidR="00376ECA" w:rsidRPr="00255E65" w14:paraId="4FBF0D74" w14:textId="77777777" w:rsidTr="00042842">
        <w:trPr>
          <w:trHeight w:val="670"/>
        </w:trPr>
        <w:tc>
          <w:tcPr>
            <w:tcW w:w="3546" w:type="dxa"/>
            <w:vMerge/>
            <w:tcBorders>
              <w:top w:val="single" w:sz="6" w:space="0" w:color="4472C4"/>
              <w:left w:val="single" w:sz="6" w:space="0" w:color="4472C4"/>
              <w:bottom w:val="single" w:sz="6" w:space="0" w:color="4472C4"/>
              <w:right w:val="single" w:sz="6" w:space="0" w:color="4472C4"/>
            </w:tcBorders>
          </w:tcPr>
          <w:p w14:paraId="1F62D185" w14:textId="77777777" w:rsidR="00376ECA" w:rsidRPr="00255E65"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2D0CAC51" w14:textId="77777777" w:rsidR="00376ECA" w:rsidRPr="006C5AB6" w:rsidRDefault="00376ECA" w:rsidP="00C8264A">
            <w:pPr>
              <w:tabs>
                <w:tab w:val="left" w:pos="426"/>
              </w:tabs>
              <w:snapToGrid w:val="0"/>
              <w:spacing w:after="20"/>
              <w:ind w:left="417" w:right="57" w:firstLine="0"/>
              <w:jc w:val="left"/>
              <w:rPr>
                <w:rFonts w:ascii="Lucida Sans" w:eastAsia="Lucida Sans" w:hAnsi="Lucida Sans" w:cs="Lucida Sans"/>
                <w:b/>
                <w:color w:val="000000"/>
                <w:sz w:val="16"/>
                <w:szCs w:val="16"/>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5A3B6076" w14:textId="77777777" w:rsidR="00376ECA" w:rsidRPr="00DB2FDE" w:rsidRDefault="00376ECA" w:rsidP="00C8264A">
            <w:pPr>
              <w:suppressAutoHyphens/>
              <w:ind w:left="113" w:firstLine="0"/>
              <w:jc w:val="left"/>
              <w:rPr>
                <w:rFonts w:ascii="Lucida Sans" w:eastAsia="Calibri" w:hAnsi="Lucida Sans" w:cs="Lucida Sans"/>
                <w:sz w:val="16"/>
                <w:szCs w:val="16"/>
                <w:lang w:eastAsia="zh-CN"/>
              </w:rPr>
            </w:pPr>
            <w:r w:rsidRPr="00DB2FDE">
              <w:rPr>
                <w:rFonts w:ascii="Lucida Sans" w:eastAsia="Calibri" w:hAnsi="Lucida Sans" w:cs="Lucida Sans"/>
                <w:sz w:val="16"/>
                <w:szCs w:val="16"/>
                <w:lang w:eastAsia="zh-CN"/>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865" w:type="dxa"/>
            <w:vMerge/>
            <w:tcBorders>
              <w:left w:val="single" w:sz="6" w:space="0" w:color="4472C4"/>
              <w:bottom w:val="single" w:sz="6" w:space="0" w:color="4472C4"/>
              <w:right w:val="single" w:sz="6" w:space="0" w:color="4472C4"/>
            </w:tcBorders>
          </w:tcPr>
          <w:p w14:paraId="32F0822F" w14:textId="77777777" w:rsidR="00376ECA" w:rsidRPr="00255E65" w:rsidRDefault="00376ECA" w:rsidP="00C8264A">
            <w:pPr>
              <w:tabs>
                <w:tab w:val="left" w:pos="283"/>
              </w:tabs>
              <w:spacing w:after="20"/>
              <w:ind w:left="57" w:right="57" w:firstLine="0"/>
              <w:rPr>
                <w:rFonts w:ascii="Lucida Sans" w:eastAsia="Lucida Sans" w:hAnsi="Lucida Sans" w:cs="Lucida Sans"/>
                <w:sz w:val="16"/>
                <w:szCs w:val="16"/>
              </w:rPr>
            </w:pPr>
          </w:p>
        </w:tc>
      </w:tr>
      <w:tr w:rsidR="00376ECA" w:rsidRPr="00255E65" w14:paraId="401F7EB2" w14:textId="77777777" w:rsidTr="00EE3019">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6F7406CF" w14:textId="77777777" w:rsidR="00376ECA" w:rsidRPr="00255E65"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left w:val="single" w:sz="6" w:space="0" w:color="4472C4"/>
              <w:bottom w:val="single" w:sz="6" w:space="0" w:color="4472C4"/>
              <w:right w:val="single" w:sz="6" w:space="0" w:color="4472C4"/>
            </w:tcBorders>
          </w:tcPr>
          <w:p w14:paraId="51363413" w14:textId="77777777" w:rsidR="00376ECA" w:rsidRPr="00255E65" w:rsidRDefault="00376ECA" w:rsidP="00C8264A">
            <w:pPr>
              <w:suppressAutoHyphens/>
              <w:ind w:left="113" w:firstLine="0"/>
              <w:jc w:val="left"/>
              <w:rPr>
                <w:rFonts w:ascii="Calibri" w:eastAsia="Calibri" w:hAnsi="Calibri" w:cs="Calibri"/>
                <w:sz w:val="22"/>
                <w:lang w:eastAsia="zh-CN"/>
              </w:rPr>
            </w:pPr>
            <w:r w:rsidRPr="008E5A3D">
              <w:rPr>
                <w:rFonts w:ascii="Lucida Sans" w:eastAsia="Calibri" w:hAnsi="Lucida Sans" w:cs="Lucida Sans"/>
                <w:sz w:val="16"/>
                <w:szCs w:val="16"/>
                <w:lang w:eastAsia="zh-CN"/>
              </w:rPr>
              <w:t>7. Desarrollar destrezas socio-personales, gestionando emociones y poniendo en práctica estrategias metacognitivas de aprendizaje y de relación con los demás, para potenciar el bienestar personal y grupal, y mejorar la valoración del aprendizaje de las ciencias.</w:t>
            </w:r>
          </w:p>
          <w:p w14:paraId="2778A6ED" w14:textId="77777777" w:rsidR="00376ECA" w:rsidRPr="00255E65" w:rsidRDefault="00376ECA" w:rsidP="00C8264A">
            <w:pPr>
              <w:suppressAutoHyphens/>
              <w:ind w:left="113" w:firstLine="0"/>
              <w:jc w:val="left"/>
              <w:rPr>
                <w:rFonts w:ascii="Lucida Sans" w:eastAsia="Calibri" w:hAnsi="Lucida Sans" w:cs="Lucida Sans"/>
                <w:sz w:val="16"/>
                <w:szCs w:val="16"/>
                <w:lang w:eastAsia="zh-CN"/>
              </w:rPr>
            </w:pPr>
          </w:p>
          <w:p w14:paraId="5AA8ACC2" w14:textId="77777777" w:rsidR="00376ECA" w:rsidRPr="006D5DAB" w:rsidRDefault="00376ECA" w:rsidP="00C8264A">
            <w:pPr>
              <w:suppressAutoHyphens/>
              <w:ind w:left="113" w:firstLine="0"/>
              <w:jc w:val="left"/>
              <w:rPr>
                <w:rFonts w:ascii="Lucida Sans" w:eastAsia="Calibri" w:hAnsi="Lucida Sans" w:cs="Lucida Sans"/>
                <w:sz w:val="16"/>
                <w:szCs w:val="16"/>
                <w:lang w:eastAsia="zh-CN"/>
              </w:rPr>
            </w:pPr>
            <w:r w:rsidRPr="006D5DAB">
              <w:rPr>
                <w:rFonts w:ascii="Lucida Sans" w:eastAsia="Calibri" w:hAnsi="Lucida Sans" w:cs="Lucida Sans"/>
                <w:b/>
                <w:bCs/>
                <w:sz w:val="16"/>
                <w:szCs w:val="16"/>
                <w:lang w:eastAsia="zh-CN"/>
              </w:rPr>
              <w:t>CCL1, CCL5, CP3, STEM3, STEM5, CPSAA1, CPSAA2, CPSAA3, CPSAA4, CPSAA5, CC1, CC2, CC3, CE1, CE2, CE3, CCEC1, CCEC3.</w:t>
            </w:r>
          </w:p>
          <w:p w14:paraId="13F88671" w14:textId="77777777" w:rsidR="00376ECA" w:rsidRPr="006D5DAB"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left w:val="single" w:sz="6" w:space="0" w:color="4472C4"/>
              <w:bottom w:val="single" w:sz="6" w:space="0" w:color="4472C4"/>
              <w:right w:val="single" w:sz="6" w:space="0" w:color="4472C4"/>
            </w:tcBorders>
          </w:tcPr>
          <w:p w14:paraId="404A491C" w14:textId="77777777" w:rsidR="00376ECA" w:rsidRPr="00255E65" w:rsidRDefault="00376ECA" w:rsidP="00C8264A">
            <w:pPr>
              <w:suppressAutoHyphens/>
              <w:ind w:left="113" w:firstLine="0"/>
              <w:jc w:val="left"/>
              <w:rPr>
                <w:rFonts w:ascii="Lucida Sans" w:eastAsia="Calibri" w:hAnsi="Lucida Sans" w:cs="Lucida Sans"/>
                <w:sz w:val="16"/>
                <w:szCs w:val="16"/>
                <w:lang w:eastAsia="zh-CN"/>
              </w:rPr>
            </w:pPr>
            <w:r w:rsidRPr="00521462">
              <w:rPr>
                <w:rFonts w:ascii="Lucida Sans" w:eastAsia="Calibri" w:hAnsi="Lucida Sans" w:cs="Lucida Sans"/>
                <w:sz w:val="16"/>
                <w:szCs w:val="16"/>
                <w:lang w:eastAsia="zh-CN"/>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865" w:type="dxa"/>
            <w:tcBorders>
              <w:left w:val="single" w:sz="6" w:space="0" w:color="4472C4"/>
              <w:bottom w:val="single" w:sz="6" w:space="0" w:color="4472C4"/>
              <w:right w:val="single" w:sz="6" w:space="0" w:color="4472C4"/>
            </w:tcBorders>
          </w:tcPr>
          <w:p w14:paraId="7CE38984"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Mi proyecto</w:t>
            </w:r>
          </w:p>
        </w:tc>
      </w:tr>
      <w:tr w:rsidR="00376ECA" w:rsidRPr="00255E65" w14:paraId="24765BCF" w14:textId="77777777" w:rsidTr="00EE3019">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134C4251" w14:textId="77777777" w:rsidR="00376ECA" w:rsidRPr="00255E65"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6F98D41F" w14:textId="77777777" w:rsidR="00376ECA" w:rsidRPr="00255E65" w:rsidRDefault="00376ECA" w:rsidP="00C8264A">
            <w:pPr>
              <w:tabs>
                <w:tab w:val="left" w:pos="426"/>
              </w:tabs>
              <w:snapToGrid w:val="0"/>
              <w:spacing w:after="20"/>
              <w:ind w:left="474" w:right="57" w:firstLine="0"/>
              <w:jc w:val="left"/>
              <w:rPr>
                <w:rFonts w:ascii="Lucida Sans" w:eastAsia="Lucida Sans" w:hAnsi="Lucida Sans" w:cs="Lucida Sans"/>
                <w:b/>
                <w:color w:val="000000"/>
                <w:sz w:val="16"/>
                <w:szCs w:val="16"/>
                <w:lang w:val="pt-PT"/>
              </w:rPr>
            </w:pPr>
          </w:p>
        </w:tc>
        <w:tc>
          <w:tcPr>
            <w:tcW w:w="3828" w:type="dxa"/>
            <w:tcBorders>
              <w:left w:val="single" w:sz="6" w:space="0" w:color="4472C4"/>
              <w:bottom w:val="single" w:sz="6" w:space="0" w:color="4472C4"/>
              <w:right w:val="single" w:sz="6" w:space="0" w:color="4472C4"/>
            </w:tcBorders>
          </w:tcPr>
          <w:p w14:paraId="550E9A07" w14:textId="77777777" w:rsidR="00376ECA" w:rsidRPr="00521462" w:rsidRDefault="00376ECA" w:rsidP="00C8264A">
            <w:pPr>
              <w:suppressAutoHyphens/>
              <w:ind w:left="113" w:firstLine="0"/>
              <w:jc w:val="left"/>
              <w:rPr>
                <w:rFonts w:ascii="Lucida Sans" w:eastAsia="Calibri" w:hAnsi="Lucida Sans" w:cs="Lucida Sans"/>
                <w:sz w:val="16"/>
                <w:szCs w:val="16"/>
                <w:lang w:eastAsia="zh-CN"/>
              </w:rPr>
            </w:pPr>
            <w:r w:rsidRPr="00521462">
              <w:rPr>
                <w:rFonts w:ascii="Lucida Sans" w:eastAsia="Calibri" w:hAnsi="Lucida Sans" w:cs="Lucida Sans"/>
                <w:sz w:val="16"/>
                <w:szCs w:val="16"/>
                <w:lang w:eastAsia="zh-CN"/>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865" w:type="dxa"/>
            <w:tcBorders>
              <w:left w:val="single" w:sz="6" w:space="0" w:color="4472C4"/>
              <w:bottom w:val="single" w:sz="6" w:space="0" w:color="4472C4"/>
              <w:right w:val="single" w:sz="6" w:space="0" w:color="4472C4"/>
            </w:tcBorders>
          </w:tcPr>
          <w:p w14:paraId="2C37E69F"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4</w:t>
            </w:r>
          </w:p>
          <w:p w14:paraId="779720B3"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 6</w:t>
            </w:r>
          </w:p>
          <w:p w14:paraId="7BCE630B"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6</w:t>
            </w:r>
          </w:p>
          <w:p w14:paraId="37BA8C1E"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 4</w:t>
            </w:r>
          </w:p>
          <w:p w14:paraId="0A9E1CC4"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Epígrafe 7</w:t>
            </w:r>
          </w:p>
          <w:p w14:paraId="6EC231B7"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Actividades 2 y 4</w:t>
            </w:r>
          </w:p>
          <w:p w14:paraId="2AFA2142"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Situación de aprendizaje</w:t>
            </w:r>
          </w:p>
          <w:p w14:paraId="58DAAA7B"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255E65">
              <w:rPr>
                <w:rFonts w:ascii="Lucida Sans" w:eastAsia="Lucida Sans" w:hAnsi="Lucida Sans" w:cs="Lucida Sans"/>
                <w:sz w:val="16"/>
                <w:szCs w:val="16"/>
              </w:rPr>
              <w:t>Mi proyecto</w:t>
            </w:r>
          </w:p>
          <w:p w14:paraId="57CB11CA" w14:textId="77777777" w:rsidR="00376ECA" w:rsidRPr="00255E65"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255E65" w14:paraId="61B983E2"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6BACDD7A" w14:textId="77777777" w:rsidR="00376ECA" w:rsidRPr="00255E65" w:rsidRDefault="00376ECA" w:rsidP="00C8264A">
            <w:pPr>
              <w:tabs>
                <w:tab w:val="left" w:pos="520"/>
              </w:tabs>
              <w:spacing w:before="60" w:after="60"/>
              <w:ind w:left="128" w:right="74" w:firstLine="0"/>
              <w:rPr>
                <w:rFonts w:ascii="Calibri" w:eastAsia="Calibri" w:hAnsi="Calibri" w:cs="Calibri"/>
                <w:sz w:val="22"/>
                <w:lang w:eastAsia="zh-CN"/>
              </w:rPr>
            </w:pPr>
            <w:r w:rsidRPr="00255E65">
              <w:rPr>
                <w:rFonts w:ascii="Lucida Sans" w:eastAsia="Lucida Sans" w:hAnsi="Lucida Sans" w:cs="Lucida Sans"/>
                <w:b/>
                <w:color w:val="4472C4"/>
                <w:sz w:val="18"/>
                <w:szCs w:val="18"/>
              </w:rPr>
              <w:t>Metodología</w:t>
            </w:r>
          </w:p>
        </w:tc>
      </w:tr>
      <w:tr w:rsidR="00376ECA" w:rsidRPr="00255E65" w14:paraId="0DD271E6"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tcPr>
          <w:p w14:paraId="25056AF7" w14:textId="77777777" w:rsidR="00376ECA" w:rsidRPr="00255E65" w:rsidRDefault="00376ECA" w:rsidP="00C8264A">
            <w:pPr>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5BE554DA" w14:textId="77777777" w:rsidR="00376ECA" w:rsidRPr="00255E65" w:rsidRDefault="00376ECA" w:rsidP="00C8264A">
            <w:pPr>
              <w:numPr>
                <w:ilvl w:val="0"/>
                <w:numId w:val="29"/>
              </w:numPr>
              <w:suppressAutoHyphens/>
              <w:spacing w:after="20" w:line="276" w:lineRule="auto"/>
              <w:ind w:right="57"/>
              <w:jc w:val="left"/>
              <w:rPr>
                <w:rFonts w:ascii="Calibri" w:eastAsia="Calibri" w:hAnsi="Calibri" w:cs="Calibri"/>
                <w:sz w:val="22"/>
                <w:lang w:eastAsia="zh-CN"/>
              </w:rPr>
            </w:pPr>
            <w:r w:rsidRPr="00255E65">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07F52835" w14:textId="77777777" w:rsidR="00376ECA" w:rsidRPr="00255E65" w:rsidRDefault="00376ECA" w:rsidP="00C8264A">
            <w:pPr>
              <w:numPr>
                <w:ilvl w:val="0"/>
                <w:numId w:val="29"/>
              </w:numPr>
              <w:suppressAutoHyphens/>
              <w:spacing w:after="20" w:line="276" w:lineRule="auto"/>
              <w:ind w:left="777" w:right="57"/>
              <w:jc w:val="left"/>
              <w:rPr>
                <w:rFonts w:ascii="Calibri" w:eastAsia="Calibri" w:hAnsi="Calibri" w:cs="Calibri"/>
                <w:sz w:val="22"/>
                <w:lang w:eastAsia="zh-CN"/>
              </w:rPr>
            </w:pPr>
            <w:r w:rsidRPr="00255E65">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63143A24" w14:textId="77777777" w:rsidR="00376ECA" w:rsidRDefault="00376ECA" w:rsidP="00C8264A">
            <w:pPr>
              <w:spacing w:after="20"/>
              <w:ind w:left="57" w:right="57" w:firstLine="0"/>
              <w:jc w:val="left"/>
              <w:rPr>
                <w:rFonts w:ascii="Lucida Sans" w:eastAsia="Lucida Sans" w:hAnsi="Lucida Sans" w:cs="Lucida Sans"/>
                <w:sz w:val="16"/>
                <w:szCs w:val="16"/>
              </w:rPr>
            </w:pPr>
          </w:p>
          <w:p w14:paraId="1A075C75" w14:textId="77777777" w:rsidR="00376ECA" w:rsidRPr="00255E65" w:rsidRDefault="00376ECA" w:rsidP="00C8264A">
            <w:pPr>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2772C521" w14:textId="77777777" w:rsidR="00376ECA" w:rsidRPr="00255E65" w:rsidRDefault="00376ECA" w:rsidP="00C8264A">
            <w:pPr>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7901478B" w14:textId="77777777" w:rsidR="00376ECA" w:rsidRPr="00255E65" w:rsidRDefault="00376ECA" w:rsidP="00C8264A">
            <w:pPr>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4122A76B" w14:textId="77777777" w:rsidR="00376ECA" w:rsidRPr="00255E65" w:rsidRDefault="00376ECA" w:rsidP="00C8264A">
            <w:pPr>
              <w:spacing w:after="20"/>
              <w:ind w:left="57" w:right="57" w:firstLine="0"/>
              <w:jc w:val="left"/>
              <w:rPr>
                <w:rFonts w:ascii="Calibri" w:eastAsia="Calibri" w:hAnsi="Calibri" w:cs="Calibri"/>
                <w:sz w:val="22"/>
                <w:lang w:eastAsia="zh-CN"/>
              </w:rPr>
            </w:pPr>
            <w:r w:rsidRPr="00255E65">
              <w:rPr>
                <w:rFonts w:ascii="Lucida Sans" w:eastAsia="Lucida Sans" w:hAnsi="Lucida Sans" w:cs="Lucida Sans"/>
                <w:sz w:val="16"/>
                <w:szCs w:val="16"/>
              </w:rPr>
              <w:t>Destacamos como relevante la introducción de técnicas de trabajo cooperativo que potencia y desarrolla la metodología deductiva.</w:t>
            </w:r>
          </w:p>
          <w:p w14:paraId="697D7A87" w14:textId="77777777" w:rsidR="00376ECA" w:rsidRPr="00255E65" w:rsidRDefault="00376ECA" w:rsidP="00C8264A">
            <w:pPr>
              <w:spacing w:after="20"/>
              <w:ind w:left="57" w:right="57" w:firstLine="0"/>
              <w:jc w:val="left"/>
              <w:rPr>
                <w:rFonts w:ascii="Lucida Sans" w:eastAsia="Lucida Sans" w:hAnsi="Lucida Sans" w:cs="Lucida Sans"/>
                <w:sz w:val="16"/>
                <w:szCs w:val="16"/>
              </w:rPr>
            </w:pPr>
          </w:p>
        </w:tc>
      </w:tr>
      <w:tr w:rsidR="00376ECA" w:rsidRPr="00255E65" w14:paraId="0508FC40"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5D684AC3" w14:textId="77777777" w:rsidR="00376ECA" w:rsidRPr="00255E65" w:rsidRDefault="00376ECA" w:rsidP="00C8264A">
            <w:pPr>
              <w:tabs>
                <w:tab w:val="left" w:pos="520"/>
              </w:tabs>
              <w:spacing w:before="60" w:after="60"/>
              <w:ind w:left="130" w:right="74" w:firstLine="0"/>
              <w:rPr>
                <w:rFonts w:ascii="Calibri" w:eastAsia="Calibri" w:hAnsi="Calibri" w:cs="Calibri"/>
                <w:sz w:val="22"/>
                <w:lang w:eastAsia="zh-CN"/>
              </w:rPr>
            </w:pPr>
            <w:r w:rsidRPr="00255E65">
              <w:rPr>
                <w:rFonts w:ascii="Lucida Sans" w:eastAsia="Lucida Sans" w:hAnsi="Lucida Sans" w:cs="Lucida Sans"/>
                <w:b/>
                <w:color w:val="4472C4"/>
                <w:sz w:val="18"/>
                <w:szCs w:val="18"/>
              </w:rPr>
              <w:t>Situación de aprendizaje</w:t>
            </w:r>
          </w:p>
        </w:tc>
      </w:tr>
      <w:tr w:rsidR="00376ECA" w:rsidRPr="00255E65" w14:paraId="5E76C9A7"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tcPr>
          <w:p w14:paraId="44C1DBD2" w14:textId="77777777" w:rsidR="00376ECA" w:rsidRPr="00255E65" w:rsidRDefault="00376ECA" w:rsidP="00C8264A">
            <w:pPr>
              <w:numPr>
                <w:ilvl w:val="0"/>
                <w:numId w:val="30"/>
              </w:numPr>
              <w:suppressAutoHyphens/>
              <w:spacing w:after="20" w:line="276" w:lineRule="auto"/>
              <w:ind w:right="57"/>
              <w:contextualSpacing/>
              <w:jc w:val="left"/>
              <w:rPr>
                <w:rFonts w:ascii="Calibri" w:eastAsia="Calibri" w:hAnsi="Calibri" w:cs="Calibri"/>
                <w:sz w:val="22"/>
                <w:lang w:eastAsia="zh-CN"/>
              </w:rPr>
            </w:pPr>
            <w:r w:rsidRPr="00255E65">
              <w:rPr>
                <w:rFonts w:ascii="Lucida Sans" w:eastAsia="Lucida Sans" w:hAnsi="Lucida Sans" w:cs="Lucida Sans"/>
                <w:b/>
                <w:spacing w:val="1"/>
                <w:sz w:val="16"/>
                <w:szCs w:val="16"/>
              </w:rPr>
              <w:t>Información necesaria para comprender la situación:</w:t>
            </w:r>
            <w:r w:rsidRPr="00255E65">
              <w:rPr>
                <w:rFonts w:ascii="Lucida Sans" w:eastAsia="Lucida Sans" w:hAnsi="Lucida Sans" w:cs="Lucida Sans"/>
                <w:spacing w:val="1"/>
                <w:sz w:val="16"/>
                <w:szCs w:val="16"/>
              </w:rPr>
              <w:t xml:space="preserve"> el alumnado debe conocer los conceptos de triángulos semejantes y las definiciones de las razones trigonométricas, así como su uso para el cálculo de distancias.</w:t>
            </w:r>
          </w:p>
          <w:p w14:paraId="5C1AE672" w14:textId="77777777" w:rsidR="00376ECA" w:rsidRPr="00255E65" w:rsidRDefault="00376ECA" w:rsidP="00C8264A">
            <w:pPr>
              <w:numPr>
                <w:ilvl w:val="0"/>
                <w:numId w:val="30"/>
              </w:numPr>
              <w:suppressAutoHyphens/>
              <w:spacing w:after="20" w:line="276" w:lineRule="auto"/>
              <w:ind w:left="279" w:right="57" w:hanging="219"/>
              <w:contextualSpacing/>
              <w:jc w:val="left"/>
              <w:rPr>
                <w:rFonts w:ascii="Calibri" w:eastAsia="Calibri" w:hAnsi="Calibri" w:cs="Calibri"/>
                <w:sz w:val="22"/>
                <w:lang w:eastAsia="zh-CN"/>
              </w:rPr>
            </w:pPr>
            <w:r w:rsidRPr="00255E65">
              <w:rPr>
                <w:rFonts w:ascii="Lucida Sans" w:eastAsia="Lucida Sans" w:hAnsi="Lucida Sans" w:cs="Lucida Sans"/>
                <w:b/>
                <w:spacing w:val="1"/>
                <w:sz w:val="16"/>
                <w:szCs w:val="16"/>
              </w:rPr>
              <w:t>Contexto</w:t>
            </w:r>
            <w:r w:rsidRPr="00255E65">
              <w:rPr>
                <w:rFonts w:ascii="Lucida Sans" w:eastAsia="Lucida Sans" w:hAnsi="Lucida Sans" w:cs="Lucida Sans"/>
                <w:spacing w:val="1"/>
                <w:sz w:val="16"/>
                <w:szCs w:val="16"/>
              </w:rPr>
              <w:t>: Medir la altura de un edificio puede ser complicado debido a la dificultad de acceder a su parte más alta. Utilizando la semejanza de triángulos y las razones trigonométricas podemos medir esta altura desde el suelo, sin necesidad de acceder al tejado del edificio.</w:t>
            </w:r>
          </w:p>
          <w:p w14:paraId="0F07977B" w14:textId="77777777" w:rsidR="00376ECA" w:rsidRPr="00255E65" w:rsidRDefault="00376ECA" w:rsidP="00C8264A">
            <w:pPr>
              <w:numPr>
                <w:ilvl w:val="0"/>
                <w:numId w:val="30"/>
              </w:numPr>
              <w:suppressAutoHyphens/>
              <w:spacing w:after="20" w:line="276" w:lineRule="auto"/>
              <w:ind w:left="279" w:right="57" w:hanging="219"/>
              <w:contextualSpacing/>
              <w:jc w:val="left"/>
              <w:rPr>
                <w:rFonts w:ascii="Calibri" w:eastAsia="Calibri" w:hAnsi="Calibri" w:cs="Calibri"/>
                <w:sz w:val="22"/>
                <w:lang w:eastAsia="zh-CN"/>
              </w:rPr>
            </w:pPr>
            <w:r w:rsidRPr="00255E65">
              <w:rPr>
                <w:rFonts w:ascii="Lucida Sans" w:eastAsia="Lucida Sans" w:hAnsi="Lucida Sans" w:cs="Lucida Sans"/>
                <w:b/>
                <w:spacing w:val="1"/>
                <w:sz w:val="16"/>
                <w:szCs w:val="16"/>
              </w:rPr>
              <w:t>Conocimientos prácticos</w:t>
            </w:r>
            <w:r w:rsidRPr="00255E65">
              <w:rPr>
                <w:rFonts w:ascii="Lucida Sans" w:eastAsia="Lucida Sans" w:hAnsi="Lucida Sans" w:cs="Lucida Sans"/>
                <w:spacing w:val="1"/>
                <w:sz w:val="16"/>
                <w:szCs w:val="16"/>
              </w:rPr>
              <w:t>: cálculo de alturas mediante semejanza de triángulos y razones trigonométricas, construcción de un medidor de ángulos, elaboración de instrucciones y presentación de resultados.</w:t>
            </w:r>
          </w:p>
          <w:p w14:paraId="314B0B06" w14:textId="77777777" w:rsidR="00376ECA" w:rsidRPr="00255E65" w:rsidRDefault="00376ECA" w:rsidP="00C8264A">
            <w:pPr>
              <w:numPr>
                <w:ilvl w:val="0"/>
                <w:numId w:val="30"/>
              </w:numPr>
              <w:suppressAutoHyphens/>
              <w:spacing w:after="20" w:line="276" w:lineRule="auto"/>
              <w:ind w:left="279" w:right="57" w:hanging="219"/>
              <w:contextualSpacing/>
              <w:jc w:val="left"/>
              <w:rPr>
                <w:rFonts w:ascii="Calibri" w:eastAsia="Calibri" w:hAnsi="Calibri" w:cs="Calibri"/>
                <w:sz w:val="22"/>
                <w:lang w:eastAsia="zh-CN"/>
              </w:rPr>
            </w:pPr>
            <w:r w:rsidRPr="00255E65">
              <w:rPr>
                <w:rFonts w:ascii="Lucida Sans" w:eastAsia="Lucida Sans" w:hAnsi="Lucida Sans" w:cs="Lucida Sans"/>
                <w:b/>
                <w:spacing w:val="1"/>
                <w:sz w:val="16"/>
                <w:szCs w:val="16"/>
              </w:rPr>
              <w:t>Adquisición de habilidades, actitudes y procesos cognitivos.</w:t>
            </w:r>
          </w:p>
          <w:p w14:paraId="26F2A7A5" w14:textId="77777777" w:rsidR="00376ECA" w:rsidRPr="00255E65" w:rsidRDefault="00376ECA" w:rsidP="00C8264A">
            <w:pPr>
              <w:spacing w:after="20"/>
              <w:ind w:left="279" w:right="57" w:firstLine="0"/>
              <w:contextualSpacing/>
              <w:jc w:val="left"/>
              <w:rPr>
                <w:rFonts w:ascii="Calibri" w:eastAsia="Calibri" w:hAnsi="Calibri" w:cs="Calibri"/>
                <w:sz w:val="22"/>
                <w:lang w:eastAsia="zh-CN"/>
              </w:rPr>
            </w:pPr>
            <w:r w:rsidRPr="00255E65">
              <w:rPr>
                <w:rFonts w:ascii="Lucida Sans" w:eastAsia="Lucida Sans" w:hAnsi="Lucida Sans" w:cs="Lucida Sans"/>
                <w:spacing w:val="1"/>
                <w:sz w:val="16"/>
                <w:szCs w:val="16"/>
              </w:rPr>
              <w:t xml:space="preserve">A través de esta actividad el alumnado habrá sido capaz de: </w:t>
            </w:r>
          </w:p>
          <w:p w14:paraId="46161CD6" w14:textId="77777777" w:rsidR="00376ECA" w:rsidRPr="00255E65" w:rsidRDefault="00376ECA" w:rsidP="00C8264A">
            <w:pPr>
              <w:spacing w:after="20"/>
              <w:ind w:left="279" w:right="57" w:firstLine="0"/>
              <w:contextualSpacing/>
              <w:jc w:val="left"/>
              <w:rPr>
                <w:rFonts w:ascii="Calibri" w:eastAsia="Calibri" w:hAnsi="Calibri" w:cs="Calibri"/>
                <w:sz w:val="22"/>
                <w:lang w:eastAsia="zh-CN"/>
              </w:rPr>
            </w:pPr>
            <w:r w:rsidRPr="00255E65">
              <w:rPr>
                <w:rFonts w:ascii="Lucida Sans" w:eastAsia="Lucida Sans" w:hAnsi="Lucida Sans" w:cs="Lucida Sans"/>
                <w:spacing w:val="1"/>
                <w:sz w:val="16"/>
                <w:szCs w:val="16"/>
              </w:rPr>
              <w:t>Aplicar sus conocimientos sobre trigonometría para la resolución de problemas contextualizados en su entorno, construir y utilizar un medidor de ángulos y compartir lo aprendido mediante textos escritos y presentaciones, todo ello trabajando en equipo con sus compañeros y compañeras.</w:t>
            </w:r>
          </w:p>
          <w:p w14:paraId="595D2AE9" w14:textId="77777777" w:rsidR="00376ECA" w:rsidRPr="00255E65" w:rsidRDefault="00376ECA" w:rsidP="00C8264A">
            <w:pPr>
              <w:numPr>
                <w:ilvl w:val="0"/>
                <w:numId w:val="30"/>
              </w:numPr>
              <w:suppressAutoHyphens/>
              <w:spacing w:after="20" w:line="276" w:lineRule="auto"/>
              <w:ind w:left="279" w:right="57" w:hanging="219"/>
              <w:contextualSpacing/>
              <w:jc w:val="left"/>
              <w:rPr>
                <w:rFonts w:ascii="Calibri" w:eastAsia="Calibri" w:hAnsi="Calibri" w:cs="Calibri"/>
                <w:sz w:val="22"/>
                <w:lang w:eastAsia="zh-CN"/>
              </w:rPr>
            </w:pPr>
            <w:r w:rsidRPr="00255E65">
              <w:rPr>
                <w:rFonts w:ascii="Lucida Sans" w:eastAsia="Lucida Sans" w:hAnsi="Lucida Sans" w:cs="Lucida Sans"/>
                <w:b/>
                <w:spacing w:val="1"/>
                <w:sz w:val="16"/>
                <w:szCs w:val="16"/>
              </w:rPr>
              <w:t>Evaluación del proceso.</w:t>
            </w:r>
            <w:r w:rsidRPr="00255E65">
              <w:rPr>
                <w:rFonts w:ascii="Lucida Sans" w:eastAsia="Lucida Sans" w:hAnsi="Lucida Sans" w:cs="Lucida Sans"/>
                <w:spacing w:val="1"/>
                <w:sz w:val="16"/>
                <w:szCs w:val="16"/>
              </w:rPr>
              <w:t xml:space="preserve"> </w:t>
            </w:r>
          </w:p>
          <w:p w14:paraId="66441F6F" w14:textId="77777777" w:rsidR="00376ECA" w:rsidRPr="00255E65" w:rsidRDefault="00376ECA" w:rsidP="00C8264A">
            <w:pPr>
              <w:spacing w:after="20"/>
              <w:ind w:left="279" w:right="57" w:firstLine="0"/>
              <w:contextualSpacing/>
              <w:jc w:val="left"/>
              <w:rPr>
                <w:rFonts w:ascii="Calibri" w:eastAsia="Calibri" w:hAnsi="Calibri" w:cs="Calibri"/>
                <w:sz w:val="22"/>
                <w:lang w:eastAsia="zh-CN"/>
              </w:rPr>
            </w:pPr>
            <w:r w:rsidRPr="00255E65">
              <w:rPr>
                <w:rFonts w:ascii="Lucida Sans" w:eastAsia="Lucida Sans" w:hAnsi="Lucida Sans" w:cs="Lucida Sans"/>
                <w:spacing w:val="1"/>
                <w:sz w:val="16"/>
                <w:szCs w:val="16"/>
              </w:rPr>
              <w:t>Se evaluarán, el trabajo en equipo, la construcción y uso del medidor de ángulos, la precisión de las medidas, los cálculos matemáticos y la presentación y análisis de resultados (comparando lo obtenido por diferentes métodos y por los distintos grupos).</w:t>
            </w:r>
          </w:p>
        </w:tc>
      </w:tr>
      <w:tr w:rsidR="00376ECA" w:rsidRPr="00255E65" w14:paraId="6D0A8F8A"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0E22EDD4" w14:textId="77777777" w:rsidR="00376ECA" w:rsidRPr="00255E65" w:rsidRDefault="00376ECA" w:rsidP="00C8264A">
            <w:pPr>
              <w:tabs>
                <w:tab w:val="left" w:pos="520"/>
              </w:tabs>
              <w:spacing w:before="60" w:after="60"/>
              <w:ind w:left="130" w:right="74" w:firstLine="0"/>
              <w:rPr>
                <w:rFonts w:ascii="Calibri" w:eastAsia="Calibri" w:hAnsi="Calibri" w:cs="Calibri"/>
                <w:sz w:val="22"/>
                <w:lang w:eastAsia="zh-CN"/>
              </w:rPr>
            </w:pPr>
            <w:r w:rsidRPr="00255E65">
              <w:rPr>
                <w:rFonts w:ascii="Lucida Sans" w:eastAsia="Lucida Sans" w:hAnsi="Lucida Sans" w:cs="Lucida Sans"/>
                <w:b/>
                <w:color w:val="4472C4"/>
                <w:sz w:val="18"/>
                <w:szCs w:val="18"/>
              </w:rPr>
              <w:t>Recursos y materiales</w:t>
            </w:r>
          </w:p>
        </w:tc>
      </w:tr>
      <w:tr w:rsidR="00376ECA" w:rsidRPr="00255E65" w14:paraId="7B416AD6"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tcPr>
          <w:p w14:paraId="4931A3CF" w14:textId="77777777" w:rsidR="00376ECA" w:rsidRPr="00255E65"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s-ES_tradnl" w:eastAsia="zh-CN"/>
              </w:rPr>
            </w:pPr>
            <w:r w:rsidRPr="00255E65">
              <w:rPr>
                <w:rFonts w:ascii="Lucida Sans" w:eastAsia="Lucida Sans" w:hAnsi="Lucida Sans" w:cs="Lucida Sans"/>
                <w:color w:val="000000"/>
                <w:spacing w:val="1"/>
                <w:sz w:val="16"/>
                <w:szCs w:val="16"/>
                <w:lang w:val="es-ES_tradnl"/>
              </w:rPr>
              <w:t>Calculadora científica.</w:t>
            </w:r>
          </w:p>
          <w:p w14:paraId="10660DA6" w14:textId="77777777" w:rsidR="00376ECA" w:rsidRPr="00255E65"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s-ES_tradnl" w:eastAsia="zh-CN"/>
              </w:rPr>
            </w:pPr>
            <w:r w:rsidRPr="00255E65">
              <w:rPr>
                <w:rFonts w:ascii="Lucida Sans" w:eastAsia="Lucida Sans" w:hAnsi="Lucida Sans" w:cs="Lucida Sans"/>
                <w:color w:val="000000"/>
                <w:spacing w:val="1"/>
                <w:sz w:val="16"/>
                <w:szCs w:val="16"/>
                <w:lang w:val="es-ES_tradnl"/>
              </w:rPr>
              <w:t>Geogebra.</w:t>
            </w:r>
          </w:p>
          <w:p w14:paraId="36265DCA" w14:textId="77777777" w:rsidR="00376ECA" w:rsidRPr="00255E65"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16"/>
                <w:lang w:val="es-ES_tradnl" w:eastAsia="zh-CN"/>
              </w:rPr>
            </w:pPr>
            <w:r w:rsidRPr="00255E65">
              <w:rPr>
                <w:rFonts w:ascii="Lucida Sans" w:eastAsia="Calibri" w:hAnsi="Lucida Sans" w:cs="Lucida Sans"/>
                <w:color w:val="000000"/>
                <w:sz w:val="16"/>
                <w:szCs w:val="16"/>
                <w:lang w:val="es-ES_tradnl" w:eastAsia="zh-CN"/>
              </w:rPr>
              <w:t xml:space="preserve">Calculadora WIRIS: </w:t>
            </w:r>
            <w:hyperlink r:id="rId25" w:history="1">
              <w:r w:rsidRPr="00255E65">
                <w:rPr>
                  <w:rFonts w:ascii="Lucida Sans" w:eastAsia="Calibri" w:hAnsi="Lucida Sans" w:cs="Lucida Sans"/>
                  <w:color w:val="0000FF"/>
                  <w:sz w:val="16"/>
                  <w:szCs w:val="16"/>
                  <w:u w:val="single"/>
                  <w:lang w:val="es-ES_tradnl" w:eastAsia="zh-CN"/>
                </w:rPr>
                <w:t>https://calcme.com/</w:t>
              </w:r>
            </w:hyperlink>
          </w:p>
          <w:p w14:paraId="78E8E8F8" w14:textId="77777777" w:rsidR="00376ECA" w:rsidRPr="00255E65"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16"/>
                <w:lang w:val="es-ES_tradnl" w:eastAsia="zh-CN"/>
              </w:rPr>
            </w:pPr>
            <w:proofErr w:type="spellStart"/>
            <w:r w:rsidRPr="00255E65">
              <w:rPr>
                <w:rFonts w:ascii="Lucida Sans" w:eastAsia="Calibri" w:hAnsi="Lucida Sans" w:cs="Lucida Sans"/>
                <w:color w:val="000000"/>
                <w:sz w:val="16"/>
                <w:szCs w:val="16"/>
                <w:lang w:val="es-ES_tradnl" w:eastAsia="zh-CN"/>
              </w:rPr>
              <w:t>Photomath</w:t>
            </w:r>
            <w:proofErr w:type="spellEnd"/>
            <w:r w:rsidRPr="00255E65">
              <w:rPr>
                <w:rFonts w:ascii="Lucida Sans" w:eastAsia="Calibri" w:hAnsi="Lucida Sans" w:cs="Lucida Sans"/>
                <w:color w:val="000000"/>
                <w:sz w:val="16"/>
                <w:szCs w:val="16"/>
                <w:lang w:val="es-ES_tradnl" w:eastAsia="zh-CN"/>
              </w:rPr>
              <w:t xml:space="preserve">: </w:t>
            </w:r>
            <w:hyperlink r:id="rId26" w:history="1">
              <w:r w:rsidRPr="00255E65">
                <w:rPr>
                  <w:rFonts w:ascii="Lucida Sans" w:eastAsia="Calibri" w:hAnsi="Lucida Sans" w:cs="Lucida Sans"/>
                  <w:color w:val="0000FF"/>
                  <w:sz w:val="16"/>
                  <w:szCs w:val="16"/>
                  <w:u w:val="single"/>
                  <w:lang w:val="es-ES_tradnl" w:eastAsia="zh-CN"/>
                </w:rPr>
                <w:t>www.photomath.net</w:t>
              </w:r>
            </w:hyperlink>
          </w:p>
          <w:p w14:paraId="1A3E6317" w14:textId="77777777" w:rsidR="00376ECA" w:rsidRPr="00255E65"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16"/>
                <w:lang w:val="es-ES_tradnl" w:eastAsia="zh-CN"/>
              </w:rPr>
            </w:pPr>
            <w:r w:rsidRPr="00255E65">
              <w:rPr>
                <w:rFonts w:ascii="Lucida Sans" w:eastAsia="Calibri" w:hAnsi="Lucida Sans" w:cs="Lucida Sans"/>
                <w:color w:val="000000"/>
                <w:sz w:val="16"/>
                <w:szCs w:val="16"/>
                <w:lang w:val="es-ES_tradnl" w:eastAsia="zh-CN"/>
              </w:rPr>
              <w:t xml:space="preserve">DESMOS: </w:t>
            </w:r>
            <w:hyperlink r:id="rId27" w:history="1">
              <w:r w:rsidRPr="00255E65">
                <w:rPr>
                  <w:rFonts w:ascii="Lucida Sans" w:eastAsia="Calibri" w:hAnsi="Lucida Sans" w:cs="Lucida Sans"/>
                  <w:color w:val="0000FF"/>
                  <w:sz w:val="16"/>
                  <w:szCs w:val="16"/>
                  <w:u w:val="single"/>
                  <w:lang w:val="es-ES_tradnl" w:eastAsia="zh-CN"/>
                </w:rPr>
                <w:t>www.desmos.com</w:t>
              </w:r>
            </w:hyperlink>
          </w:p>
          <w:p w14:paraId="666C1988" w14:textId="77777777" w:rsidR="00376ECA" w:rsidRPr="00255E65"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n-US" w:eastAsia="zh-CN"/>
              </w:rPr>
            </w:pPr>
            <w:r w:rsidRPr="00255E65">
              <w:rPr>
                <w:rFonts w:ascii="Lucida Sans" w:eastAsia="Calibri" w:hAnsi="Lucida Sans" w:cs="Lucida Sans"/>
                <w:color w:val="000000"/>
                <w:sz w:val="16"/>
                <w:szCs w:val="16"/>
                <w:lang w:val="en-US" w:eastAsia="zh-CN"/>
              </w:rPr>
              <w:t xml:space="preserve">Google Public Data: </w:t>
            </w:r>
            <w:hyperlink r:id="rId28" w:history="1">
              <w:r w:rsidRPr="00255E65">
                <w:rPr>
                  <w:rFonts w:ascii="Lucida Sans" w:eastAsia="Calibri" w:hAnsi="Lucida Sans" w:cs="Lucida Sans"/>
                  <w:color w:val="0000FF"/>
                  <w:sz w:val="16"/>
                  <w:szCs w:val="16"/>
                  <w:u w:val="single"/>
                  <w:lang w:val="en-US" w:eastAsia="zh-CN"/>
                </w:rPr>
                <w:t>https://www.google.com/publicdata/directory</w:t>
              </w:r>
            </w:hyperlink>
            <w:r w:rsidRPr="00255E65">
              <w:rPr>
                <w:rFonts w:ascii="Lucida Sans" w:eastAsia="Calibri" w:hAnsi="Lucida Sans" w:cs="Times New Roman"/>
                <w:sz w:val="16"/>
                <w:szCs w:val="16"/>
                <w:lang w:val="en-US" w:eastAsia="zh-CN"/>
              </w:rPr>
              <w:t xml:space="preserve"> </w:t>
            </w:r>
          </w:p>
          <w:p w14:paraId="5C1C6EBD" w14:textId="77777777" w:rsidR="00376ECA" w:rsidRPr="00255E65"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s-ES_tradnl" w:eastAsia="zh-CN"/>
              </w:rPr>
            </w:pPr>
            <w:r w:rsidRPr="00255E65">
              <w:rPr>
                <w:rFonts w:ascii="Lucida Sans" w:eastAsia="Lucida Sans" w:hAnsi="Lucida Sans" w:cs="Lucida Sans"/>
                <w:color w:val="000000"/>
                <w:spacing w:val="1"/>
                <w:sz w:val="16"/>
                <w:szCs w:val="16"/>
                <w:lang w:val="es-ES_tradnl"/>
              </w:rPr>
              <w:t>Hojas de cálculo (LibreOffice Calc, Excel, Google, etc.).</w:t>
            </w:r>
          </w:p>
          <w:p w14:paraId="49D13DEC" w14:textId="77777777" w:rsidR="00376ECA" w:rsidRPr="00255E65" w:rsidRDefault="00376ECA" w:rsidP="00C8264A">
            <w:pPr>
              <w:numPr>
                <w:ilvl w:val="0"/>
                <w:numId w:val="27"/>
              </w:numPr>
              <w:tabs>
                <w:tab w:val="clear" w:pos="0"/>
              </w:tabs>
              <w:suppressAutoHyphens/>
              <w:spacing w:after="20" w:line="276" w:lineRule="auto"/>
              <w:ind w:left="286" w:right="113" w:hanging="219"/>
              <w:jc w:val="left"/>
              <w:rPr>
                <w:rFonts w:ascii="Calibri" w:eastAsia="Calibri" w:hAnsi="Calibri" w:cs="Calibri"/>
                <w:sz w:val="22"/>
                <w:lang w:eastAsia="zh-CN"/>
              </w:rPr>
            </w:pPr>
            <w:r w:rsidRPr="00255E65">
              <w:rPr>
                <w:rFonts w:ascii="Lucida Sans" w:eastAsia="Lucida Sans" w:hAnsi="Lucida Sans" w:cs="Lucida Sans"/>
                <w:color w:val="000000"/>
                <w:spacing w:val="1"/>
                <w:sz w:val="16"/>
                <w:szCs w:val="16"/>
              </w:rPr>
              <w:t>Presentaciones digitales (</w:t>
            </w:r>
            <w:proofErr w:type="spellStart"/>
            <w:r w:rsidRPr="00255E65">
              <w:rPr>
                <w:rFonts w:ascii="Lucida Sans" w:eastAsia="Lucida Sans" w:hAnsi="Lucida Sans" w:cs="Lucida Sans"/>
                <w:color w:val="000000"/>
                <w:spacing w:val="1"/>
                <w:sz w:val="16"/>
                <w:szCs w:val="16"/>
              </w:rPr>
              <w:t>Power</w:t>
            </w:r>
            <w:proofErr w:type="spellEnd"/>
            <w:r w:rsidRPr="00255E65">
              <w:rPr>
                <w:rFonts w:ascii="Lucida Sans" w:eastAsia="Lucida Sans" w:hAnsi="Lucida Sans" w:cs="Lucida Sans"/>
                <w:color w:val="000000"/>
                <w:spacing w:val="1"/>
                <w:sz w:val="16"/>
                <w:szCs w:val="16"/>
              </w:rPr>
              <w:t xml:space="preserve"> Point, Google, </w:t>
            </w:r>
            <w:proofErr w:type="spellStart"/>
            <w:r w:rsidRPr="00255E65">
              <w:rPr>
                <w:rFonts w:ascii="Lucida Sans" w:eastAsia="Lucida Sans" w:hAnsi="Lucida Sans" w:cs="Lucida Sans"/>
                <w:color w:val="000000"/>
                <w:spacing w:val="1"/>
                <w:sz w:val="16"/>
                <w:szCs w:val="16"/>
              </w:rPr>
              <w:t>Prezi</w:t>
            </w:r>
            <w:proofErr w:type="spellEnd"/>
            <w:r w:rsidRPr="00255E65">
              <w:rPr>
                <w:rFonts w:ascii="Lucida Sans" w:eastAsia="Lucida Sans" w:hAnsi="Lucida Sans" w:cs="Lucida Sans"/>
                <w:color w:val="000000"/>
                <w:spacing w:val="1"/>
                <w:sz w:val="16"/>
                <w:szCs w:val="16"/>
              </w:rPr>
              <w:t xml:space="preserve">, </w:t>
            </w:r>
            <w:proofErr w:type="spellStart"/>
            <w:r w:rsidRPr="00255E65">
              <w:rPr>
                <w:rFonts w:ascii="Lucida Sans" w:eastAsia="Lucida Sans" w:hAnsi="Lucida Sans" w:cs="Lucida Sans"/>
                <w:color w:val="000000"/>
                <w:spacing w:val="1"/>
                <w:sz w:val="16"/>
                <w:szCs w:val="16"/>
              </w:rPr>
              <w:t>Genially</w:t>
            </w:r>
            <w:proofErr w:type="spellEnd"/>
            <w:r w:rsidRPr="00255E65">
              <w:rPr>
                <w:rFonts w:ascii="Lucida Sans" w:eastAsia="Lucida Sans" w:hAnsi="Lucida Sans" w:cs="Lucida Sans"/>
                <w:color w:val="000000"/>
                <w:spacing w:val="1"/>
                <w:sz w:val="16"/>
                <w:szCs w:val="16"/>
              </w:rPr>
              <w:t>, etc.)</w:t>
            </w:r>
          </w:p>
        </w:tc>
      </w:tr>
    </w:tbl>
    <w:p w14:paraId="17AC875C" w14:textId="77777777" w:rsidR="00376ECA" w:rsidRDefault="00376ECA" w:rsidP="00376ECA"/>
    <w:p w14:paraId="50D19263" w14:textId="77777777" w:rsidR="00376ECA" w:rsidRDefault="00376ECA" w:rsidP="00376ECA"/>
    <w:p w14:paraId="12E9C220" w14:textId="77777777" w:rsidR="00376ECA" w:rsidRDefault="00376ECA" w:rsidP="00376ECA"/>
    <w:p w14:paraId="2CC8F727" w14:textId="77777777" w:rsidR="00376ECA" w:rsidRDefault="00376ECA" w:rsidP="00376ECA"/>
    <w:p w14:paraId="34BE6F7B" w14:textId="77777777" w:rsidR="00376ECA" w:rsidRDefault="00376ECA" w:rsidP="00376ECA"/>
    <w:p w14:paraId="08C79322" w14:textId="77777777" w:rsidR="00376ECA" w:rsidRDefault="00376ECA" w:rsidP="00376ECA"/>
    <w:p w14:paraId="6B6443D5" w14:textId="77777777" w:rsidR="00376ECA" w:rsidRDefault="00376ECA" w:rsidP="00376ECA"/>
    <w:p w14:paraId="008B4356" w14:textId="77777777" w:rsidR="00376ECA" w:rsidRDefault="00376ECA" w:rsidP="00376ECA"/>
    <w:p w14:paraId="79A2DE94" w14:textId="77777777" w:rsidR="00376ECA" w:rsidRDefault="00376ECA" w:rsidP="00376ECA"/>
    <w:p w14:paraId="7841D7A3" w14:textId="77777777" w:rsidR="00376ECA" w:rsidRDefault="00376ECA" w:rsidP="00376ECA"/>
    <w:p w14:paraId="10FA87F9" w14:textId="77777777" w:rsidR="00376ECA" w:rsidRDefault="00376ECA" w:rsidP="00376ECA"/>
    <w:p w14:paraId="763F0364" w14:textId="77777777" w:rsidR="00376ECA" w:rsidRDefault="00376ECA" w:rsidP="00376ECA"/>
    <w:p w14:paraId="6A720C69" w14:textId="77777777" w:rsidR="00376ECA" w:rsidRDefault="00376ECA" w:rsidP="00376ECA"/>
    <w:p w14:paraId="3453065D" w14:textId="77777777" w:rsidR="00376ECA" w:rsidRDefault="00376ECA" w:rsidP="00376ECA"/>
    <w:p w14:paraId="7027FF0A" w14:textId="34E48AC0" w:rsidR="00376ECA" w:rsidRDefault="002E284E" w:rsidP="00376ECA">
      <w:pPr>
        <w:pStyle w:val="Ttulo2"/>
      </w:pPr>
      <w:bookmarkStart w:id="11" w:name="_Toc154061777"/>
      <w:r>
        <w:t>2</w:t>
      </w:r>
      <w:r w:rsidR="00376ECA">
        <w:t xml:space="preserve">.5.- UNIDAD DIDÁCTICA 5. </w:t>
      </w:r>
      <w:r w:rsidR="00376ECA" w:rsidRPr="00FC3222">
        <w:t>Sentido algebraico</w:t>
      </w:r>
      <w:r w:rsidR="00376ECA">
        <w:t>.</w:t>
      </w:r>
      <w:bookmarkEnd w:id="11"/>
    </w:p>
    <w:p w14:paraId="497019FE" w14:textId="77777777" w:rsidR="00376ECA" w:rsidRDefault="00376ECA" w:rsidP="00376ECA"/>
    <w:p w14:paraId="6CA20CBF" w14:textId="5F1D24CB" w:rsidR="00376ECA" w:rsidRDefault="002E284E" w:rsidP="00376ECA">
      <w:pPr>
        <w:pStyle w:val="Ttulo3"/>
      </w:pPr>
      <w:bookmarkStart w:id="12" w:name="_Toc154061778"/>
      <w:r>
        <w:t>2</w:t>
      </w:r>
      <w:r w:rsidR="00376ECA">
        <w:t>.5.1.- Objetivos.</w:t>
      </w:r>
      <w:bookmarkEnd w:id="12"/>
      <w:r w:rsidR="00376ECA">
        <w:t xml:space="preserve"> </w:t>
      </w:r>
    </w:p>
    <w:p w14:paraId="1FCFF5AC" w14:textId="77777777" w:rsidR="00376ECA" w:rsidRDefault="00376ECA" w:rsidP="00376ECA">
      <w:pPr>
        <w:rPr>
          <w:rFonts w:asciiTheme="minorHAnsi" w:hAnsiTheme="minorHAnsi" w:cstheme="minorHAnsi"/>
          <w:szCs w:val="24"/>
        </w:rPr>
      </w:pPr>
    </w:p>
    <w:p w14:paraId="08108BBF" w14:textId="77777777" w:rsidR="00376ECA" w:rsidRPr="003D58A1" w:rsidRDefault="00376ECA" w:rsidP="00376ECA">
      <w:r w:rsidRPr="003D58A1">
        <w:t>Al finalizar esta unidad el alumnado debe ser capaz de:</w:t>
      </w:r>
    </w:p>
    <w:p w14:paraId="7DCDE411" w14:textId="77777777" w:rsidR="00376ECA" w:rsidRPr="003D58A1" w:rsidRDefault="00376ECA" w:rsidP="00376ECA"/>
    <w:p w14:paraId="5EB35D87" w14:textId="77777777" w:rsidR="00376ECA" w:rsidRPr="00785041" w:rsidRDefault="00376ECA" w:rsidP="00376ECA">
      <w:pPr>
        <w:pStyle w:val="Prrafodelista"/>
        <w:numPr>
          <w:ilvl w:val="0"/>
          <w:numId w:val="2"/>
        </w:numPr>
        <w:spacing w:after="120"/>
        <w:ind w:left="986" w:hanging="357"/>
        <w:contextualSpacing w:val="0"/>
        <w:rPr>
          <w:rFonts w:cs="Arial"/>
        </w:rPr>
      </w:pPr>
      <w:r w:rsidRPr="00785041">
        <w:rPr>
          <w:rFonts w:cs="Arial"/>
        </w:rPr>
        <w:t>Operar con monomios, binomios y polinomios simplificando las expresiones algebraicas.</w:t>
      </w:r>
    </w:p>
    <w:p w14:paraId="2217FFE7" w14:textId="77777777" w:rsidR="00376ECA" w:rsidRPr="00785041" w:rsidRDefault="00376ECA" w:rsidP="00376ECA">
      <w:pPr>
        <w:pStyle w:val="Prrafodelista"/>
        <w:numPr>
          <w:ilvl w:val="0"/>
          <w:numId w:val="2"/>
        </w:numPr>
        <w:spacing w:after="120"/>
        <w:ind w:left="986" w:hanging="357"/>
        <w:contextualSpacing w:val="0"/>
        <w:rPr>
          <w:rFonts w:cs="Arial"/>
        </w:rPr>
      </w:pPr>
      <w:r w:rsidRPr="00785041">
        <w:rPr>
          <w:rFonts w:cs="Arial"/>
        </w:rPr>
        <w:t>Describir situaciones cotidianas mediante expresiones algebraicas, planteando y resolviendo ecuaciones de primer y segundo grado y sistemas de ecuaciones lineales y no lineales para calcular cantidades desconocidas en esos contextos.</w:t>
      </w:r>
    </w:p>
    <w:p w14:paraId="0DC0FE10" w14:textId="77777777" w:rsidR="00376ECA" w:rsidRPr="00785041" w:rsidRDefault="00376ECA" w:rsidP="00376ECA">
      <w:pPr>
        <w:pStyle w:val="Prrafodelista"/>
        <w:numPr>
          <w:ilvl w:val="0"/>
          <w:numId w:val="2"/>
        </w:numPr>
        <w:spacing w:after="120"/>
        <w:ind w:left="986" w:hanging="357"/>
        <w:contextualSpacing w:val="0"/>
        <w:rPr>
          <w:rFonts w:cs="Arial"/>
        </w:rPr>
      </w:pPr>
      <w:r w:rsidRPr="00785041">
        <w:rPr>
          <w:rFonts w:cs="Arial"/>
        </w:rPr>
        <w:t>Emplear herramientas digitales para la resolución de ecuaciones (de primer y segundo grado) y sistemas de ecuaciones (lineales y no lineales).</w:t>
      </w:r>
    </w:p>
    <w:p w14:paraId="3FDF67AE" w14:textId="77777777" w:rsidR="00376ECA" w:rsidRPr="00785041" w:rsidRDefault="00376ECA" w:rsidP="00376ECA">
      <w:pPr>
        <w:pStyle w:val="Prrafodelista"/>
        <w:numPr>
          <w:ilvl w:val="0"/>
          <w:numId w:val="2"/>
        </w:numPr>
        <w:spacing w:after="120"/>
        <w:ind w:left="986" w:hanging="357"/>
        <w:contextualSpacing w:val="0"/>
        <w:rPr>
          <w:rFonts w:cs="Arial"/>
        </w:rPr>
      </w:pPr>
      <w:r w:rsidRPr="00785041">
        <w:rPr>
          <w:rFonts w:cs="Arial"/>
        </w:rPr>
        <w:t>Plantear y resolver inecuaciones y sistemas de inecuaciones lineales a partir de situaciones contextualizadas.</w:t>
      </w:r>
    </w:p>
    <w:p w14:paraId="78995D11" w14:textId="77777777" w:rsidR="00376ECA" w:rsidRPr="00785041" w:rsidRDefault="00376ECA" w:rsidP="00376ECA">
      <w:pPr>
        <w:pStyle w:val="Prrafodelista"/>
        <w:numPr>
          <w:ilvl w:val="0"/>
          <w:numId w:val="2"/>
        </w:numPr>
        <w:spacing w:after="120"/>
        <w:ind w:left="986" w:hanging="357"/>
        <w:contextualSpacing w:val="0"/>
        <w:rPr>
          <w:rFonts w:cs="Arial"/>
        </w:rPr>
      </w:pPr>
      <w:r w:rsidRPr="00785041">
        <w:rPr>
          <w:rFonts w:cs="Arial"/>
        </w:rPr>
        <w:t>Estudiar las propiedades de una función (dominio, crecimiento, puntos de corte y continuidad) a partir de la gráfica de la misma y/o analizando su expresión algebraica.</w:t>
      </w:r>
    </w:p>
    <w:p w14:paraId="2E9453BB" w14:textId="77777777" w:rsidR="00376ECA" w:rsidRPr="00785041" w:rsidRDefault="00376ECA" w:rsidP="00376ECA">
      <w:pPr>
        <w:pStyle w:val="Prrafodelista"/>
        <w:numPr>
          <w:ilvl w:val="0"/>
          <w:numId w:val="2"/>
        </w:numPr>
        <w:spacing w:after="120"/>
        <w:ind w:left="986" w:hanging="357"/>
        <w:contextualSpacing w:val="0"/>
        <w:rPr>
          <w:rFonts w:cs="Arial"/>
        </w:rPr>
      </w:pPr>
      <w:r w:rsidRPr="00785041">
        <w:rPr>
          <w:rFonts w:cs="Arial"/>
        </w:rPr>
        <w:t>Utilizar el sistema de coordenadas cartesianas para representar funciones lineales, cuadráticas, de raíz cuadrada, de proporcionalidad inversa y exponenciales, identificando sus propiedades y características fundamentales.</w:t>
      </w:r>
    </w:p>
    <w:p w14:paraId="0B5CFED5" w14:textId="77777777" w:rsidR="00376ECA" w:rsidRPr="00785041" w:rsidRDefault="00376ECA" w:rsidP="00376ECA">
      <w:pPr>
        <w:pStyle w:val="Prrafodelista"/>
        <w:numPr>
          <w:ilvl w:val="0"/>
          <w:numId w:val="2"/>
        </w:numPr>
        <w:spacing w:after="120"/>
        <w:ind w:left="986" w:hanging="357"/>
        <w:contextualSpacing w:val="0"/>
        <w:rPr>
          <w:rFonts w:cs="Arial"/>
        </w:rPr>
      </w:pPr>
      <w:r w:rsidRPr="00785041">
        <w:rPr>
          <w:rFonts w:cs="Arial"/>
        </w:rPr>
        <w:t>Estudiar el crecimiento de una función en un intervalo dado utilizando la tasa de variación media.</w:t>
      </w:r>
    </w:p>
    <w:p w14:paraId="09A8F950" w14:textId="77777777" w:rsidR="00376ECA" w:rsidRPr="00590B6E" w:rsidRDefault="00376ECA" w:rsidP="00376ECA">
      <w:pPr>
        <w:pStyle w:val="Prrafodelista"/>
        <w:numPr>
          <w:ilvl w:val="0"/>
          <w:numId w:val="2"/>
        </w:numPr>
        <w:spacing w:after="120"/>
        <w:ind w:left="986" w:hanging="357"/>
        <w:contextualSpacing w:val="0"/>
      </w:pPr>
      <w:r w:rsidRPr="00785041">
        <w:rPr>
          <w:rFonts w:cs="Arial"/>
        </w:rPr>
        <w:t>Utilizar distintas herramientas digitales para el estudio y la representación de funciones.</w:t>
      </w:r>
    </w:p>
    <w:p w14:paraId="327133ED" w14:textId="77777777" w:rsidR="00376ECA" w:rsidRDefault="00376ECA" w:rsidP="00376ECA">
      <w:pPr>
        <w:spacing w:after="120"/>
      </w:pPr>
    </w:p>
    <w:p w14:paraId="3BE1D7FA" w14:textId="77777777" w:rsidR="00376ECA" w:rsidRDefault="00376ECA" w:rsidP="00376ECA">
      <w:pPr>
        <w:spacing w:after="120"/>
      </w:pPr>
    </w:p>
    <w:p w14:paraId="6227533B" w14:textId="77777777" w:rsidR="00376ECA" w:rsidRDefault="00376ECA" w:rsidP="00376ECA">
      <w:pPr>
        <w:spacing w:after="120"/>
      </w:pPr>
    </w:p>
    <w:p w14:paraId="19B0EE3B" w14:textId="77777777" w:rsidR="00376ECA" w:rsidRDefault="00376ECA" w:rsidP="00376ECA">
      <w:pPr>
        <w:spacing w:after="120"/>
      </w:pPr>
    </w:p>
    <w:p w14:paraId="33B00136" w14:textId="77777777" w:rsidR="00376ECA" w:rsidRDefault="00376ECA" w:rsidP="00376ECA">
      <w:pPr>
        <w:spacing w:after="120"/>
      </w:pPr>
    </w:p>
    <w:p w14:paraId="022B3BCE" w14:textId="77777777" w:rsidR="00376ECA" w:rsidRDefault="00376ECA" w:rsidP="00376ECA">
      <w:pPr>
        <w:spacing w:after="120"/>
      </w:pPr>
    </w:p>
    <w:tbl>
      <w:tblPr>
        <w:tblW w:w="13924" w:type="dxa"/>
        <w:tblInd w:w="134" w:type="dxa"/>
        <w:tblLayout w:type="fixed"/>
        <w:tblCellMar>
          <w:left w:w="0" w:type="dxa"/>
          <w:right w:w="0" w:type="dxa"/>
        </w:tblCellMar>
        <w:tblLook w:val="0000" w:firstRow="0" w:lastRow="0" w:firstColumn="0" w:lastColumn="0" w:noHBand="0" w:noVBand="0"/>
      </w:tblPr>
      <w:tblGrid>
        <w:gridCol w:w="3546"/>
        <w:gridCol w:w="3685"/>
        <w:gridCol w:w="3828"/>
        <w:gridCol w:w="2865"/>
      </w:tblGrid>
      <w:tr w:rsidR="00376ECA" w:rsidRPr="00590B6E" w14:paraId="27864067" w14:textId="77777777" w:rsidTr="00EE3019">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4FA1F061" w14:textId="77777777" w:rsidR="00376ECA" w:rsidRPr="00590B6E" w:rsidRDefault="00376ECA" w:rsidP="00C8264A">
            <w:pPr>
              <w:spacing w:before="60" w:after="60"/>
              <w:ind w:left="-3" w:firstLine="0"/>
              <w:jc w:val="center"/>
              <w:rPr>
                <w:rFonts w:ascii="Calibri" w:eastAsia="Calibri" w:hAnsi="Calibri" w:cs="Calibri"/>
                <w:sz w:val="22"/>
                <w:lang w:eastAsia="zh-CN"/>
              </w:rPr>
            </w:pPr>
            <w:r w:rsidRPr="00590B6E">
              <w:rPr>
                <w:rFonts w:ascii="Lucida Sans" w:eastAsia="Lucida Sans" w:hAnsi="Lucida Sans" w:cs="Lucida Sans"/>
                <w:b/>
                <w:color w:val="FFFFFF"/>
                <w:spacing w:val="1"/>
                <w:sz w:val="21"/>
                <w:szCs w:val="21"/>
              </w:rPr>
              <w:t>Un</w:t>
            </w:r>
            <w:r w:rsidRPr="00590B6E">
              <w:rPr>
                <w:rFonts w:ascii="Lucida Sans" w:eastAsia="Lucida Sans" w:hAnsi="Lucida Sans" w:cs="Lucida Sans"/>
                <w:b/>
                <w:color w:val="FFFFFF"/>
                <w:sz w:val="21"/>
                <w:szCs w:val="21"/>
              </w:rPr>
              <w:t>i</w:t>
            </w:r>
            <w:r w:rsidRPr="00590B6E">
              <w:rPr>
                <w:rFonts w:ascii="Lucida Sans" w:eastAsia="Lucida Sans" w:hAnsi="Lucida Sans" w:cs="Lucida Sans"/>
                <w:b/>
                <w:color w:val="FFFFFF"/>
                <w:spacing w:val="1"/>
                <w:sz w:val="21"/>
                <w:szCs w:val="21"/>
              </w:rPr>
              <w:t>d</w:t>
            </w:r>
            <w:r w:rsidRPr="00590B6E">
              <w:rPr>
                <w:rFonts w:ascii="Lucida Sans" w:eastAsia="Lucida Sans" w:hAnsi="Lucida Sans" w:cs="Lucida Sans"/>
                <w:b/>
                <w:color w:val="FFFFFF"/>
                <w:spacing w:val="2"/>
                <w:sz w:val="21"/>
                <w:szCs w:val="21"/>
              </w:rPr>
              <w:t>a</w:t>
            </w:r>
            <w:r w:rsidRPr="00590B6E">
              <w:rPr>
                <w:rFonts w:ascii="Lucida Sans" w:eastAsia="Lucida Sans" w:hAnsi="Lucida Sans" w:cs="Lucida Sans"/>
                <w:b/>
                <w:color w:val="FFFFFF"/>
                <w:sz w:val="21"/>
                <w:szCs w:val="21"/>
              </w:rPr>
              <w:t xml:space="preserve">d </w:t>
            </w:r>
            <w:r w:rsidRPr="00590B6E">
              <w:rPr>
                <w:rFonts w:ascii="Lucida Sans" w:eastAsia="Lucida Sans" w:hAnsi="Lucida Sans" w:cs="Lucida Sans"/>
                <w:b/>
                <w:color w:val="FFFFFF"/>
                <w:spacing w:val="1"/>
                <w:sz w:val="21"/>
                <w:szCs w:val="21"/>
              </w:rPr>
              <w:t>didáctica 5: Sentido algebraico</w:t>
            </w:r>
          </w:p>
        </w:tc>
        <w:tc>
          <w:tcPr>
            <w:tcW w:w="6693"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128F88F8" w14:textId="77777777" w:rsidR="00376ECA" w:rsidRPr="00590B6E" w:rsidRDefault="00376ECA" w:rsidP="00C8264A">
            <w:pPr>
              <w:spacing w:before="60" w:after="60"/>
              <w:ind w:firstLine="0"/>
              <w:jc w:val="center"/>
              <w:rPr>
                <w:rFonts w:ascii="Calibri" w:eastAsia="Calibri" w:hAnsi="Calibri" w:cs="Calibri"/>
                <w:sz w:val="22"/>
                <w:lang w:eastAsia="zh-CN"/>
              </w:rPr>
            </w:pPr>
            <w:r w:rsidRPr="00590B6E">
              <w:rPr>
                <w:rFonts w:ascii="Lucida Sans" w:eastAsia="Lucida Sans" w:hAnsi="Lucida Sans" w:cs="Lucida Sans"/>
                <w:b/>
                <w:color w:val="FFFFFF"/>
                <w:spacing w:val="1"/>
                <w:sz w:val="21"/>
                <w:szCs w:val="21"/>
              </w:rPr>
              <w:t>T</w:t>
            </w:r>
            <w:r w:rsidRPr="00590B6E">
              <w:rPr>
                <w:rFonts w:ascii="Lucida Sans" w:eastAsia="Lucida Sans" w:hAnsi="Lucida Sans" w:cs="Lucida Sans"/>
                <w:b/>
                <w:color w:val="FFFFFF"/>
                <w:spacing w:val="2"/>
                <w:sz w:val="21"/>
                <w:szCs w:val="21"/>
              </w:rPr>
              <w:t>e</w:t>
            </w:r>
            <w:r w:rsidRPr="00590B6E">
              <w:rPr>
                <w:rFonts w:ascii="Lucida Sans" w:eastAsia="Lucida Sans" w:hAnsi="Lucida Sans" w:cs="Lucida Sans"/>
                <w:b/>
                <w:color w:val="FFFFFF"/>
                <w:spacing w:val="1"/>
                <w:sz w:val="21"/>
                <w:szCs w:val="21"/>
              </w:rPr>
              <w:t>mpor</w:t>
            </w:r>
            <w:r w:rsidRPr="00590B6E">
              <w:rPr>
                <w:rFonts w:ascii="Lucida Sans" w:eastAsia="Lucida Sans" w:hAnsi="Lucida Sans" w:cs="Lucida Sans"/>
                <w:b/>
                <w:color w:val="FFFFFF"/>
                <w:spacing w:val="2"/>
                <w:sz w:val="21"/>
                <w:szCs w:val="21"/>
              </w:rPr>
              <w:t>a</w:t>
            </w:r>
            <w:r w:rsidRPr="00590B6E">
              <w:rPr>
                <w:rFonts w:ascii="Lucida Sans" w:eastAsia="Lucida Sans" w:hAnsi="Lucida Sans" w:cs="Lucida Sans"/>
                <w:b/>
                <w:color w:val="FFFFFF"/>
                <w:sz w:val="21"/>
                <w:szCs w:val="21"/>
              </w:rPr>
              <w:t>liz</w:t>
            </w:r>
            <w:r w:rsidRPr="00590B6E">
              <w:rPr>
                <w:rFonts w:ascii="Lucida Sans" w:eastAsia="Lucida Sans" w:hAnsi="Lucida Sans" w:cs="Lucida Sans"/>
                <w:b/>
                <w:color w:val="FFFFFF"/>
                <w:spacing w:val="2"/>
                <w:sz w:val="21"/>
                <w:szCs w:val="21"/>
              </w:rPr>
              <w:t>a</w:t>
            </w:r>
            <w:r w:rsidRPr="00590B6E">
              <w:rPr>
                <w:rFonts w:ascii="Lucida Sans" w:eastAsia="Lucida Sans" w:hAnsi="Lucida Sans" w:cs="Lucida Sans"/>
                <w:b/>
                <w:color w:val="FFFFFF"/>
                <w:sz w:val="21"/>
                <w:szCs w:val="21"/>
              </w:rPr>
              <w:t>ci</w:t>
            </w:r>
            <w:r w:rsidRPr="00590B6E">
              <w:rPr>
                <w:rFonts w:ascii="Lucida Sans" w:eastAsia="Lucida Sans" w:hAnsi="Lucida Sans" w:cs="Lucida Sans"/>
                <w:b/>
                <w:color w:val="FFFFFF"/>
                <w:spacing w:val="1"/>
                <w:sz w:val="21"/>
                <w:szCs w:val="21"/>
              </w:rPr>
              <w:t>ó</w:t>
            </w:r>
            <w:r w:rsidRPr="00590B6E">
              <w:rPr>
                <w:rFonts w:ascii="Lucida Sans" w:eastAsia="Lucida Sans" w:hAnsi="Lucida Sans" w:cs="Lucida Sans"/>
                <w:b/>
                <w:color w:val="FFFFFF"/>
                <w:sz w:val="21"/>
                <w:szCs w:val="21"/>
              </w:rPr>
              <w:t xml:space="preserve">n:  </w:t>
            </w:r>
            <w:r>
              <w:rPr>
                <w:rFonts w:ascii="Lucida Sans" w:eastAsia="Lucida Sans" w:hAnsi="Lucida Sans" w:cs="Lucida Sans"/>
                <w:b/>
                <w:color w:val="FFFFFF"/>
                <w:sz w:val="21"/>
                <w:szCs w:val="21"/>
              </w:rPr>
              <w:t>28</w:t>
            </w:r>
            <w:r w:rsidRPr="00590B6E">
              <w:rPr>
                <w:rFonts w:ascii="Lucida Sans" w:eastAsia="Lucida Sans" w:hAnsi="Lucida Sans" w:cs="Lucida Sans"/>
                <w:b/>
                <w:color w:val="FFFFFF"/>
                <w:sz w:val="21"/>
                <w:szCs w:val="21"/>
              </w:rPr>
              <w:t xml:space="preserve"> sesiones</w:t>
            </w:r>
          </w:p>
        </w:tc>
      </w:tr>
      <w:tr w:rsidR="00376ECA" w:rsidRPr="00590B6E" w14:paraId="70B8A8D8" w14:textId="77777777" w:rsidTr="00EE3019">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64616CA2" w14:textId="77777777" w:rsidR="00376ECA" w:rsidRPr="00590B6E" w:rsidRDefault="00376ECA" w:rsidP="00C8264A">
            <w:pPr>
              <w:spacing w:before="60" w:after="60"/>
              <w:ind w:firstLine="0"/>
              <w:jc w:val="center"/>
              <w:rPr>
                <w:rFonts w:ascii="Calibri" w:eastAsia="Calibri" w:hAnsi="Calibri" w:cs="Calibri"/>
                <w:sz w:val="22"/>
                <w:lang w:eastAsia="zh-CN"/>
              </w:rPr>
            </w:pPr>
            <w:r w:rsidRPr="00590B6E">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08916C0E" w14:textId="77777777" w:rsidR="00376ECA" w:rsidRPr="00590B6E" w:rsidRDefault="00376ECA" w:rsidP="00C8264A">
            <w:pPr>
              <w:spacing w:before="60" w:after="60"/>
              <w:ind w:firstLine="0"/>
              <w:jc w:val="center"/>
              <w:rPr>
                <w:rFonts w:ascii="Calibri" w:eastAsia="Calibri" w:hAnsi="Calibri" w:cs="Calibri"/>
                <w:sz w:val="22"/>
                <w:lang w:eastAsia="zh-CN"/>
              </w:rPr>
            </w:pPr>
            <w:r w:rsidRPr="00590B6E">
              <w:rPr>
                <w:rFonts w:ascii="Lucida Sans" w:eastAsia="Lucida Sans" w:hAnsi="Lucida Sans" w:cs="Lucida Sans"/>
                <w:b/>
                <w:color w:val="4472C4"/>
                <w:spacing w:val="1"/>
                <w:sz w:val="18"/>
                <w:szCs w:val="18"/>
              </w:rPr>
              <w:t>Competencias específicas</w:t>
            </w:r>
          </w:p>
          <w:p w14:paraId="4DEB0976" w14:textId="77777777" w:rsidR="00376ECA" w:rsidRPr="00590B6E" w:rsidRDefault="00376ECA" w:rsidP="00C8264A">
            <w:pPr>
              <w:spacing w:before="60" w:after="60"/>
              <w:ind w:firstLine="0"/>
              <w:jc w:val="center"/>
              <w:rPr>
                <w:rFonts w:ascii="Calibri" w:eastAsia="Calibri" w:hAnsi="Calibri" w:cs="Calibri"/>
                <w:sz w:val="22"/>
                <w:lang w:eastAsia="zh-CN"/>
              </w:rPr>
            </w:pPr>
            <w:r w:rsidRPr="00590B6E">
              <w:rPr>
                <w:rFonts w:ascii="Lucida Sans" w:eastAsia="Lucida Sans" w:hAnsi="Lucida Sans" w:cs="Lucida Sans"/>
                <w:b/>
                <w:color w:val="4472C4"/>
                <w:spacing w:val="1"/>
                <w:sz w:val="18"/>
                <w:szCs w:val="18"/>
              </w:rPr>
              <w:t>Descriptores operativos</w:t>
            </w:r>
          </w:p>
        </w:tc>
        <w:tc>
          <w:tcPr>
            <w:tcW w:w="3828"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4CD6CC6F" w14:textId="77777777" w:rsidR="00376ECA" w:rsidRPr="00590B6E" w:rsidRDefault="00376ECA" w:rsidP="00C8264A">
            <w:pPr>
              <w:spacing w:before="60" w:after="60"/>
              <w:ind w:firstLine="0"/>
              <w:jc w:val="center"/>
              <w:rPr>
                <w:rFonts w:ascii="Calibri" w:eastAsia="Calibri" w:hAnsi="Calibri" w:cs="Calibri"/>
                <w:sz w:val="22"/>
                <w:lang w:eastAsia="zh-CN"/>
              </w:rPr>
            </w:pPr>
            <w:r w:rsidRPr="00590B6E">
              <w:rPr>
                <w:rFonts w:ascii="Lucida Sans" w:eastAsia="Lucida Sans" w:hAnsi="Lucida Sans" w:cs="Lucida Sans"/>
                <w:b/>
                <w:color w:val="4472C4"/>
                <w:spacing w:val="3"/>
                <w:sz w:val="18"/>
                <w:szCs w:val="18"/>
              </w:rPr>
              <w:t>Criterios de evaluación</w:t>
            </w:r>
          </w:p>
        </w:tc>
        <w:tc>
          <w:tcPr>
            <w:tcW w:w="286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676D8C9F" w14:textId="77777777" w:rsidR="00376ECA" w:rsidRPr="00590B6E" w:rsidRDefault="00376ECA" w:rsidP="00C8264A">
            <w:pPr>
              <w:spacing w:before="60" w:after="60"/>
              <w:ind w:firstLine="0"/>
              <w:jc w:val="center"/>
              <w:rPr>
                <w:rFonts w:ascii="Calibri" w:eastAsia="Calibri" w:hAnsi="Calibri" w:cs="Calibri"/>
                <w:sz w:val="22"/>
                <w:lang w:eastAsia="zh-CN"/>
              </w:rPr>
            </w:pPr>
            <w:r w:rsidRPr="00590B6E">
              <w:rPr>
                <w:rFonts w:ascii="Lucida Sans" w:eastAsia="Lucida Sans" w:hAnsi="Lucida Sans" w:cs="Lucida Sans"/>
                <w:b/>
                <w:color w:val="4472C4"/>
                <w:spacing w:val="1"/>
                <w:sz w:val="18"/>
                <w:szCs w:val="18"/>
              </w:rPr>
              <w:t>Instru</w:t>
            </w:r>
            <w:r w:rsidRPr="00590B6E">
              <w:rPr>
                <w:rFonts w:ascii="Lucida Sans" w:eastAsia="Lucida Sans" w:hAnsi="Lucida Sans" w:cs="Lucida Sans"/>
                <w:b/>
                <w:color w:val="4472C4"/>
                <w:spacing w:val="2"/>
                <w:sz w:val="18"/>
                <w:szCs w:val="18"/>
              </w:rPr>
              <w:t>m</w:t>
            </w:r>
            <w:r w:rsidRPr="00590B6E">
              <w:rPr>
                <w:rFonts w:ascii="Lucida Sans" w:eastAsia="Lucida Sans" w:hAnsi="Lucida Sans" w:cs="Lucida Sans"/>
                <w:b/>
                <w:color w:val="4472C4"/>
                <w:spacing w:val="1"/>
                <w:sz w:val="18"/>
                <w:szCs w:val="18"/>
              </w:rPr>
              <w:t>ento</w:t>
            </w:r>
            <w:r w:rsidRPr="00590B6E">
              <w:rPr>
                <w:rFonts w:ascii="Lucida Sans" w:eastAsia="Lucida Sans" w:hAnsi="Lucida Sans" w:cs="Lucida Sans"/>
                <w:b/>
                <w:color w:val="4472C4"/>
                <w:sz w:val="18"/>
                <w:szCs w:val="18"/>
              </w:rPr>
              <w:t xml:space="preserve">s de </w:t>
            </w:r>
            <w:r w:rsidRPr="00590B6E">
              <w:rPr>
                <w:rFonts w:ascii="Lucida Sans" w:eastAsia="Lucida Sans" w:hAnsi="Lucida Sans" w:cs="Lucida Sans"/>
                <w:b/>
                <w:color w:val="4472C4"/>
                <w:spacing w:val="1"/>
                <w:w w:val="108"/>
                <w:sz w:val="18"/>
                <w:szCs w:val="18"/>
              </w:rPr>
              <w:t>ev</w:t>
            </w:r>
            <w:r w:rsidRPr="00590B6E">
              <w:rPr>
                <w:rFonts w:ascii="Lucida Sans" w:eastAsia="Lucida Sans" w:hAnsi="Lucida Sans" w:cs="Lucida Sans"/>
                <w:b/>
                <w:color w:val="4472C4"/>
                <w:spacing w:val="1"/>
                <w:w w:val="105"/>
                <w:sz w:val="18"/>
                <w:szCs w:val="18"/>
              </w:rPr>
              <w:t>a</w:t>
            </w:r>
            <w:r w:rsidRPr="00590B6E">
              <w:rPr>
                <w:rFonts w:ascii="Lucida Sans" w:eastAsia="Lucida Sans" w:hAnsi="Lucida Sans" w:cs="Lucida Sans"/>
                <w:b/>
                <w:color w:val="4472C4"/>
                <w:spacing w:val="1"/>
                <w:w w:val="106"/>
                <w:sz w:val="18"/>
                <w:szCs w:val="18"/>
              </w:rPr>
              <w:t>lu</w:t>
            </w:r>
            <w:r w:rsidRPr="00590B6E">
              <w:rPr>
                <w:rFonts w:ascii="Lucida Sans" w:eastAsia="Lucida Sans" w:hAnsi="Lucida Sans" w:cs="Lucida Sans"/>
                <w:b/>
                <w:color w:val="4472C4"/>
                <w:spacing w:val="1"/>
                <w:w w:val="105"/>
                <w:sz w:val="18"/>
                <w:szCs w:val="18"/>
              </w:rPr>
              <w:t>a</w:t>
            </w:r>
            <w:r w:rsidRPr="00590B6E">
              <w:rPr>
                <w:rFonts w:ascii="Lucida Sans" w:eastAsia="Lucida Sans" w:hAnsi="Lucida Sans" w:cs="Lucida Sans"/>
                <w:b/>
                <w:color w:val="4472C4"/>
                <w:w w:val="102"/>
                <w:sz w:val="18"/>
                <w:szCs w:val="18"/>
              </w:rPr>
              <w:t>c</w:t>
            </w:r>
            <w:r w:rsidRPr="00590B6E">
              <w:rPr>
                <w:rFonts w:ascii="Lucida Sans" w:eastAsia="Lucida Sans" w:hAnsi="Lucida Sans" w:cs="Lucida Sans"/>
                <w:b/>
                <w:color w:val="4472C4"/>
                <w:spacing w:val="1"/>
                <w:w w:val="105"/>
                <w:sz w:val="18"/>
                <w:szCs w:val="18"/>
              </w:rPr>
              <w:t>ió</w:t>
            </w:r>
            <w:r w:rsidRPr="00590B6E">
              <w:rPr>
                <w:rFonts w:ascii="Lucida Sans" w:eastAsia="Lucida Sans" w:hAnsi="Lucida Sans" w:cs="Lucida Sans"/>
                <w:b/>
                <w:color w:val="4472C4"/>
                <w:spacing w:val="1"/>
                <w:w w:val="104"/>
                <w:sz w:val="18"/>
                <w:szCs w:val="18"/>
              </w:rPr>
              <w:t>n</w:t>
            </w:r>
          </w:p>
        </w:tc>
      </w:tr>
      <w:tr w:rsidR="00376ECA" w:rsidRPr="00590B6E" w14:paraId="4D8045BB" w14:textId="77777777" w:rsidTr="00F31CBA">
        <w:trPr>
          <w:trHeight w:val="2080"/>
        </w:trPr>
        <w:tc>
          <w:tcPr>
            <w:tcW w:w="3546" w:type="dxa"/>
            <w:vMerge w:val="restart"/>
            <w:tcBorders>
              <w:top w:val="single" w:sz="6" w:space="0" w:color="4472C4"/>
              <w:left w:val="single" w:sz="6" w:space="0" w:color="4472C4"/>
              <w:bottom w:val="single" w:sz="6" w:space="0" w:color="4472C4"/>
              <w:right w:val="single" w:sz="6" w:space="0" w:color="4472C4"/>
            </w:tcBorders>
          </w:tcPr>
          <w:p w14:paraId="773254AF"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E. Álgebra</w:t>
            </w:r>
          </w:p>
          <w:p w14:paraId="60E7C545"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Resolución de problemas de la vida cotidiana que requieran del empleo de ecuaciones de primer y segundo grado con una incógnita. Evaluación crítica de las soluciones obtenidas.</w:t>
            </w:r>
          </w:p>
          <w:p w14:paraId="3687C01C"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Aplicación de los métodos estudiados para la resolución de sistemas de ecuaciones lineales. Aplicación a la resolución de problemas en contextos reales.</w:t>
            </w:r>
          </w:p>
          <w:p w14:paraId="10E1B60F"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Introducción a la resolución de sistemas de ecuaciones no lineales sencillos.</w:t>
            </w:r>
          </w:p>
          <w:p w14:paraId="3E1226A8"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Operaciones combinadas con polinomios: suma, resta, multiplicación y división.</w:t>
            </w:r>
          </w:p>
          <w:p w14:paraId="5961C044"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Factorización de polinomios de segundo grado completos resolviendo la ecuación asociada. Aplicar el procedimiento en sentido inverso, construyendo ecuaciones a través de la multiplicación de binomios que respondan a situaciones concretas y le permitan al alumnado desarrollar enunciados una vez conocidas las soluciones del problema.</w:t>
            </w:r>
          </w:p>
          <w:p w14:paraId="1619C440"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Análisis de las propiedades y aplicación de los métodos para representar gráficamente funciones lineales y cuadráticas.</w:t>
            </w:r>
          </w:p>
          <w:p w14:paraId="758A9307"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Representar sobre el plano cartesiano funciones definidas a trozos formadas, bien por una función lineal y una constante, bien por dos funciones lineales. Introducción del concepto de continuidad.</w:t>
            </w:r>
          </w:p>
          <w:p w14:paraId="60377431"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Construcción comparativa de las tablas de valores correspondientes a una función lineal y a una función exponencial, diferencia del crecimiento en ambos casos.</w:t>
            </w:r>
          </w:p>
          <w:p w14:paraId="4A71775B" w14:textId="77777777" w:rsidR="00376ECA" w:rsidRPr="00590B6E" w:rsidRDefault="00376ECA" w:rsidP="00C8264A">
            <w:pPr>
              <w:suppressAutoHyphens/>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Aplicación en ejemplos de la vida cotidiana y modelización mediante crecimientos exponenciales.</w:t>
            </w:r>
          </w:p>
          <w:p w14:paraId="7DFCCC0D" w14:textId="77777777" w:rsidR="00376ECA" w:rsidRPr="00590B6E" w:rsidRDefault="00376ECA" w:rsidP="00C8264A">
            <w:pPr>
              <w:tabs>
                <w:tab w:val="left" w:pos="286"/>
              </w:tabs>
              <w:ind w:left="113" w:right="57" w:firstLine="0"/>
              <w:rPr>
                <w:rFonts w:ascii="Calibri" w:eastAsia="Calibri" w:hAnsi="Calibri" w:cs="Calibri"/>
                <w:bCs/>
                <w:sz w:val="22"/>
                <w:lang w:eastAsia="zh-CN"/>
              </w:rPr>
            </w:pPr>
            <w:r w:rsidRPr="00590B6E">
              <w:rPr>
                <w:rFonts w:ascii="Lucida Sans" w:eastAsia="Lucida Sans" w:hAnsi="Lucida Sans" w:cs="Lucida Sans"/>
                <w:bCs/>
                <w:sz w:val="16"/>
                <w:szCs w:val="16"/>
              </w:rPr>
              <w:t>— Uso de las tecnologías de la información para el análisis conceptual y reconocimiento de propiedades de las funciones, así como para su representación.</w:t>
            </w:r>
          </w:p>
          <w:p w14:paraId="662D0170" w14:textId="77777777" w:rsidR="00376ECA" w:rsidRPr="00590B6E" w:rsidRDefault="00376ECA" w:rsidP="00C8264A">
            <w:pPr>
              <w:tabs>
                <w:tab w:val="left" w:pos="286"/>
              </w:tabs>
              <w:spacing w:after="20"/>
              <w:ind w:left="113" w:right="57" w:firstLine="0"/>
              <w:rPr>
                <w:rFonts w:ascii="Lucida Sans" w:eastAsia="Lucida Sans" w:hAnsi="Lucida Sans" w:cs="Lucida Sans"/>
                <w:bCs/>
                <w:sz w:val="16"/>
                <w:szCs w:val="16"/>
              </w:rPr>
            </w:pPr>
          </w:p>
          <w:p w14:paraId="679D031F" w14:textId="77777777" w:rsidR="00376ECA" w:rsidRPr="00590B6E" w:rsidRDefault="00376ECA" w:rsidP="00C8264A">
            <w:pPr>
              <w:tabs>
                <w:tab w:val="left" w:pos="286"/>
              </w:tabs>
              <w:spacing w:after="20"/>
              <w:ind w:left="113" w:right="57" w:firstLine="0"/>
              <w:rPr>
                <w:rFonts w:ascii="Calibri" w:eastAsia="Calibri" w:hAnsi="Calibri" w:cs="Calibri"/>
                <w:bCs/>
                <w:sz w:val="22"/>
                <w:lang w:eastAsia="zh-CN"/>
              </w:rPr>
            </w:pPr>
            <w:r w:rsidRPr="00590B6E">
              <w:rPr>
                <w:rFonts w:ascii="Lucida Sans" w:eastAsia="Lucida Sans" w:hAnsi="Lucida Sans" w:cs="Lucida Sans"/>
                <w:bCs/>
                <w:sz w:val="16"/>
                <w:szCs w:val="16"/>
              </w:rPr>
              <w:t>G. Actitudes y aprendizaje</w:t>
            </w:r>
          </w:p>
          <w:p w14:paraId="0D8DA983" w14:textId="77777777" w:rsidR="00376ECA" w:rsidRPr="00590B6E" w:rsidRDefault="00376ECA" w:rsidP="00C8264A">
            <w:pPr>
              <w:suppressAutoHyphens/>
              <w:spacing w:line="276" w:lineRule="auto"/>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Estrategias tanto de fomento de la curiosidad, la iniciativa y la perseverancia como de la flexibilidad cognitiva en el aprendizaje de las matemáticas: apertura a cambios de estrategia y transformación del error en oportunidad de aprendizaje.</w:t>
            </w:r>
          </w:p>
          <w:p w14:paraId="0EACB3A0" w14:textId="77777777" w:rsidR="00376ECA" w:rsidRPr="00590B6E" w:rsidRDefault="00376ECA" w:rsidP="00C8264A">
            <w:pPr>
              <w:suppressAutoHyphens/>
              <w:spacing w:after="200" w:line="276" w:lineRule="auto"/>
              <w:ind w:left="113" w:right="113" w:firstLine="0"/>
              <w:rPr>
                <w:rFonts w:ascii="Calibri" w:eastAsia="Calibri" w:hAnsi="Calibri" w:cs="Calibri"/>
                <w:bCs/>
                <w:sz w:val="22"/>
                <w:lang w:eastAsia="zh-CN"/>
              </w:rPr>
            </w:pPr>
            <w:r w:rsidRPr="00590B6E">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1273BAF9" w14:textId="77777777" w:rsidR="00376ECA" w:rsidRPr="00590B6E" w:rsidRDefault="00376ECA" w:rsidP="00C8264A">
            <w:pPr>
              <w:tabs>
                <w:tab w:val="left" w:pos="286"/>
              </w:tabs>
              <w:suppressAutoHyphens/>
              <w:snapToGrid w:val="0"/>
              <w:spacing w:line="276" w:lineRule="auto"/>
              <w:ind w:left="113" w:firstLine="0"/>
              <w:rPr>
                <w:rFonts w:ascii="Calibri" w:eastAsia="Calibri" w:hAnsi="Calibri" w:cs="Calibri"/>
                <w:sz w:val="22"/>
                <w:lang w:eastAsia="zh-CN"/>
              </w:rPr>
            </w:pPr>
          </w:p>
        </w:tc>
        <w:tc>
          <w:tcPr>
            <w:tcW w:w="3685" w:type="dxa"/>
            <w:vMerge w:val="restart"/>
            <w:tcBorders>
              <w:top w:val="single" w:sz="6" w:space="0" w:color="4472C4"/>
              <w:left w:val="single" w:sz="6" w:space="0" w:color="4472C4"/>
              <w:right w:val="single" w:sz="6" w:space="0" w:color="4472C4"/>
            </w:tcBorders>
          </w:tcPr>
          <w:p w14:paraId="7CD89E9F"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r w:rsidRPr="00590B6E">
              <w:rPr>
                <w:rFonts w:ascii="Lucida Sans" w:eastAsia="Calibri" w:hAnsi="Lucida Sans" w:cs="Lucida Sans"/>
                <w:sz w:val="16"/>
                <w:szCs w:val="16"/>
                <w:lang w:eastAsia="zh-CN"/>
              </w:rPr>
              <w:t xml:space="preserve">2. </w:t>
            </w:r>
            <w:r w:rsidRPr="006E0B28">
              <w:rPr>
                <w:rFonts w:ascii="Lucida Sans" w:eastAsia="Calibri" w:hAnsi="Lucida Sans" w:cs="Lucida Sans"/>
                <w:sz w:val="16"/>
                <w:szCs w:val="16"/>
                <w:lang w:eastAsia="zh-CN"/>
              </w:rPr>
              <w:t>Resolver problemas propios de las ciencias y de la vida cotidiana que sean susceptibles de ser tratados matemáticamente, formulando situaciones con un lenguaje simbólico, formal y técnico, empleando conceptos, procedimientos y razonamientos científico-matemáticos, sistemas de pensamiento computacional y herramientas diversas e interpretando los resultados obtenidos para comprender y mejorar la realidad en contextos ambientales y socioculturales cercanos.</w:t>
            </w:r>
          </w:p>
          <w:p w14:paraId="1D4A347F" w14:textId="77777777" w:rsidR="00376ECA" w:rsidRPr="006E0B28" w:rsidRDefault="00376ECA" w:rsidP="00C8264A">
            <w:pPr>
              <w:suppressAutoHyphens/>
              <w:ind w:left="113" w:firstLine="0"/>
              <w:jc w:val="left"/>
              <w:rPr>
                <w:rFonts w:ascii="Lucida Sans" w:eastAsia="Calibri" w:hAnsi="Lucida Sans" w:cs="Lucida Sans"/>
                <w:sz w:val="16"/>
                <w:szCs w:val="16"/>
                <w:lang w:eastAsia="zh-CN"/>
              </w:rPr>
            </w:pPr>
          </w:p>
          <w:p w14:paraId="42CCB3FE" w14:textId="77777777" w:rsidR="00376ECA" w:rsidRPr="008A2AA9" w:rsidRDefault="00376ECA" w:rsidP="00C8264A">
            <w:pPr>
              <w:suppressAutoHyphens/>
              <w:ind w:left="113" w:firstLine="0"/>
              <w:jc w:val="left"/>
              <w:rPr>
                <w:rFonts w:ascii="Lucida Sans" w:eastAsia="Calibri" w:hAnsi="Lucida Sans" w:cs="Lucida Sans"/>
                <w:sz w:val="16"/>
                <w:szCs w:val="16"/>
                <w:lang w:val="en-US" w:eastAsia="zh-CN"/>
              </w:rPr>
            </w:pPr>
            <w:r w:rsidRPr="008A2AA9">
              <w:rPr>
                <w:rFonts w:ascii="Lucida Sans" w:eastAsia="Calibri" w:hAnsi="Lucida Sans" w:cs="Lucida Sans"/>
                <w:b/>
                <w:bCs/>
                <w:sz w:val="16"/>
                <w:szCs w:val="16"/>
                <w:lang w:val="en-US" w:eastAsia="zh-CN"/>
              </w:rPr>
              <w:t>CCL1, CCL2, CCL3, STEM1, STEM2, STEM3, STEM4, CD1, CD2, CD3, CD5, CC3, CC4, CE1, CE3, CCEC4.</w:t>
            </w:r>
          </w:p>
        </w:tc>
        <w:tc>
          <w:tcPr>
            <w:tcW w:w="3828" w:type="dxa"/>
            <w:tcBorders>
              <w:top w:val="single" w:sz="6" w:space="0" w:color="4472C4"/>
              <w:left w:val="single" w:sz="6" w:space="0" w:color="4472C4"/>
              <w:bottom w:val="single" w:sz="4" w:space="0" w:color="156082" w:themeColor="accent1"/>
              <w:right w:val="single" w:sz="6" w:space="0" w:color="4472C4"/>
            </w:tcBorders>
          </w:tcPr>
          <w:p w14:paraId="4221F888" w14:textId="77777777" w:rsidR="00376ECA" w:rsidRPr="00DB2FDE" w:rsidRDefault="00376ECA" w:rsidP="00C8264A">
            <w:pPr>
              <w:suppressAutoHyphens/>
              <w:ind w:left="113" w:firstLine="0"/>
              <w:jc w:val="left"/>
              <w:rPr>
                <w:rFonts w:ascii="Lucida Sans" w:eastAsia="Calibri" w:hAnsi="Lucida Sans" w:cs="Lucida Sans"/>
                <w:sz w:val="16"/>
                <w:szCs w:val="16"/>
                <w:lang w:eastAsia="zh-CN"/>
              </w:rPr>
            </w:pPr>
            <w:r w:rsidRPr="00DB2FDE">
              <w:rPr>
                <w:rFonts w:ascii="Lucida Sans" w:eastAsia="Calibri" w:hAnsi="Lucida Sans" w:cs="Lucida Sans"/>
                <w:sz w:val="16"/>
                <w:szCs w:val="16"/>
                <w:lang w:eastAsia="zh-CN"/>
              </w:rPr>
              <w:t>2.1. Expresar de forma matemática problemas contextualizados, utilizando correctamente un lenguaje especializado. (CCL1, CCL2, CCL3, STEM1, STEM2, STEM3, STEM4)</w:t>
            </w:r>
          </w:p>
        </w:tc>
        <w:tc>
          <w:tcPr>
            <w:tcW w:w="2865" w:type="dxa"/>
            <w:vMerge w:val="restart"/>
            <w:tcBorders>
              <w:top w:val="single" w:sz="6" w:space="0" w:color="4472C4"/>
              <w:left w:val="single" w:sz="6" w:space="0" w:color="4472C4"/>
              <w:right w:val="single" w:sz="6" w:space="0" w:color="4472C4"/>
            </w:tcBorders>
          </w:tcPr>
          <w:p w14:paraId="2C484A68"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1</w:t>
            </w:r>
          </w:p>
          <w:p w14:paraId="6C5B38D1"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 13</w:t>
            </w:r>
          </w:p>
          <w:p w14:paraId="029F9D3F"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590B6E">
              <w:rPr>
                <w:rFonts w:ascii="Lucida Sans" w:eastAsia="Lucida Sans" w:hAnsi="Lucida Sans" w:cs="Lucida Sans"/>
                <w:sz w:val="16"/>
                <w:szCs w:val="16"/>
              </w:rPr>
              <w:t>Epígrafe 2</w:t>
            </w:r>
          </w:p>
          <w:p w14:paraId="40601BFB"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Actividades 1, 2 y 3</w:t>
            </w:r>
          </w:p>
          <w:p w14:paraId="421E3877"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Actividades 4, 5, 6 y 7</w:t>
            </w:r>
          </w:p>
          <w:p w14:paraId="1C68F444"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5</w:t>
            </w:r>
          </w:p>
          <w:p w14:paraId="016F8FAD"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Actividades 5, 6, 7 y 8</w:t>
            </w:r>
          </w:p>
          <w:p w14:paraId="2FE79174"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6</w:t>
            </w:r>
          </w:p>
          <w:p w14:paraId="61C3CC0F"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Actividades 5 y 6</w:t>
            </w:r>
          </w:p>
          <w:p w14:paraId="2F783447"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7</w:t>
            </w:r>
          </w:p>
          <w:p w14:paraId="317A5B44"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 5</w:t>
            </w:r>
          </w:p>
          <w:p w14:paraId="3E0C0084"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8</w:t>
            </w:r>
          </w:p>
          <w:p w14:paraId="6D7CA65C"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Actividades 7 y8</w:t>
            </w:r>
          </w:p>
          <w:p w14:paraId="62071287"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Evalúo mis competencias</w:t>
            </w:r>
          </w:p>
          <w:p w14:paraId="445EAFAA"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590B6E">
              <w:rPr>
                <w:rFonts w:ascii="Lucida Sans" w:eastAsia="Lucida Sans" w:hAnsi="Lucida Sans" w:cs="Lucida Sans"/>
                <w:sz w:val="16"/>
                <w:szCs w:val="16"/>
              </w:rPr>
              <w:t>Actividades 4, 6, 7, 8 y 9</w:t>
            </w:r>
          </w:p>
          <w:p w14:paraId="7F85F8CD"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Utiliza las TIC. Informática matemática</w:t>
            </w:r>
          </w:p>
          <w:p w14:paraId="51A6CDD4"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Situación de aprendizaje</w:t>
            </w:r>
          </w:p>
          <w:p w14:paraId="07331383"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Mi proyecto</w:t>
            </w:r>
          </w:p>
        </w:tc>
      </w:tr>
      <w:tr w:rsidR="00376ECA" w:rsidRPr="008D2B1E" w14:paraId="3470978B" w14:textId="77777777" w:rsidTr="002D02D5">
        <w:trPr>
          <w:trHeight w:val="560"/>
        </w:trPr>
        <w:tc>
          <w:tcPr>
            <w:tcW w:w="3546" w:type="dxa"/>
            <w:vMerge/>
            <w:tcBorders>
              <w:top w:val="single" w:sz="6" w:space="0" w:color="4472C4"/>
              <w:left w:val="single" w:sz="6" w:space="0" w:color="4472C4"/>
              <w:bottom w:val="single" w:sz="6" w:space="0" w:color="4472C4"/>
              <w:right w:val="single" w:sz="6" w:space="0" w:color="4472C4"/>
            </w:tcBorders>
          </w:tcPr>
          <w:p w14:paraId="4CFFF92A" w14:textId="77777777" w:rsidR="00376ECA" w:rsidRPr="00590B6E" w:rsidRDefault="00376ECA" w:rsidP="00C8264A">
            <w:pPr>
              <w:suppressAutoHyphens/>
              <w:ind w:left="113" w:right="113" w:firstLine="0"/>
              <w:rPr>
                <w:rFonts w:ascii="Lucida Sans" w:eastAsia="Lucida Sans" w:hAnsi="Lucida Sans" w:cs="Lucida Sans"/>
                <w:bCs/>
                <w:sz w:val="16"/>
                <w:szCs w:val="16"/>
              </w:rPr>
            </w:pPr>
          </w:p>
        </w:tc>
        <w:tc>
          <w:tcPr>
            <w:tcW w:w="3685" w:type="dxa"/>
            <w:vMerge/>
            <w:tcBorders>
              <w:left w:val="single" w:sz="6" w:space="0" w:color="4472C4"/>
              <w:right w:val="single" w:sz="6" w:space="0" w:color="4472C4"/>
            </w:tcBorders>
          </w:tcPr>
          <w:p w14:paraId="13069F1F"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00131A18"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DB2FDE">
              <w:rPr>
                <w:rFonts w:ascii="Lucida Sans" w:eastAsia="Calibri" w:hAnsi="Lucida Sans" w:cs="Lucida Sans"/>
                <w:sz w:val="16"/>
                <w:szCs w:val="16"/>
                <w:lang w:eastAsia="zh-CN"/>
              </w:rPr>
              <w:t xml:space="preserve">2.2. Emplear diferentes herramientas, estrategias y formas de razonamiento científico-matemático en la resolución de problemas, usando leyes y teorías científicas, valorando su idoneidad y eficacia. </w:t>
            </w:r>
            <w:r w:rsidRPr="00141776">
              <w:rPr>
                <w:rFonts w:ascii="Lucida Sans" w:eastAsia="Calibri" w:hAnsi="Lucida Sans" w:cs="Lucida Sans"/>
                <w:sz w:val="16"/>
                <w:szCs w:val="16"/>
                <w:lang w:val="en-US" w:eastAsia="zh-CN"/>
              </w:rPr>
              <w:t>(CCL3, STEM1, STEM2, STEM3, STEM4, CD1, CD2, CD3, CD5, CC4, CE3, CCEC4)</w:t>
            </w:r>
          </w:p>
          <w:p w14:paraId="77DCB62D" w14:textId="77777777" w:rsidR="00376ECA" w:rsidRPr="00141776" w:rsidRDefault="00376ECA" w:rsidP="00C8264A">
            <w:pPr>
              <w:suppressAutoHyphens/>
              <w:ind w:left="113"/>
              <w:jc w:val="left"/>
              <w:rPr>
                <w:rFonts w:ascii="Lucida Sans" w:eastAsia="Calibri" w:hAnsi="Lucida Sans" w:cs="Lucida Sans"/>
                <w:sz w:val="16"/>
                <w:szCs w:val="16"/>
                <w:lang w:val="en-US" w:eastAsia="zh-CN"/>
              </w:rPr>
            </w:pPr>
          </w:p>
        </w:tc>
        <w:tc>
          <w:tcPr>
            <w:tcW w:w="2865" w:type="dxa"/>
            <w:vMerge/>
            <w:tcBorders>
              <w:left w:val="single" w:sz="6" w:space="0" w:color="4472C4"/>
              <w:right w:val="single" w:sz="6" w:space="0" w:color="4472C4"/>
            </w:tcBorders>
          </w:tcPr>
          <w:p w14:paraId="6945C3AC" w14:textId="77777777" w:rsidR="00376ECA" w:rsidRPr="00DB2FDE"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4A49C29D" w14:textId="77777777" w:rsidTr="00E52340">
        <w:trPr>
          <w:trHeight w:val="570"/>
        </w:trPr>
        <w:tc>
          <w:tcPr>
            <w:tcW w:w="3546" w:type="dxa"/>
            <w:vMerge/>
            <w:tcBorders>
              <w:top w:val="single" w:sz="6" w:space="0" w:color="4472C4"/>
              <w:left w:val="single" w:sz="6" w:space="0" w:color="4472C4"/>
              <w:bottom w:val="single" w:sz="6" w:space="0" w:color="4472C4"/>
              <w:right w:val="single" w:sz="6" w:space="0" w:color="4472C4"/>
            </w:tcBorders>
          </w:tcPr>
          <w:p w14:paraId="5E728536" w14:textId="77777777" w:rsidR="00376ECA" w:rsidRPr="00DB2FDE" w:rsidRDefault="00376ECA" w:rsidP="00C8264A">
            <w:pPr>
              <w:suppressAutoHyphens/>
              <w:ind w:left="113" w:right="113" w:firstLine="0"/>
              <w:rPr>
                <w:rFonts w:ascii="Lucida Sans" w:eastAsia="Lucida Sans" w:hAnsi="Lucida Sans" w:cs="Lucida Sans"/>
                <w:bCs/>
                <w:sz w:val="16"/>
                <w:szCs w:val="16"/>
                <w:lang w:val="en-US"/>
              </w:rPr>
            </w:pPr>
          </w:p>
        </w:tc>
        <w:tc>
          <w:tcPr>
            <w:tcW w:w="3685" w:type="dxa"/>
            <w:vMerge/>
            <w:tcBorders>
              <w:left w:val="single" w:sz="6" w:space="0" w:color="4472C4"/>
              <w:right w:val="single" w:sz="6" w:space="0" w:color="4472C4"/>
            </w:tcBorders>
          </w:tcPr>
          <w:p w14:paraId="6A6D6106" w14:textId="77777777" w:rsidR="00376ECA" w:rsidRPr="00DB2FDE"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01301F6A"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DB2FDE">
              <w:rPr>
                <w:rFonts w:ascii="Lucida Sans" w:eastAsia="Calibri" w:hAnsi="Lucida Sans" w:cs="Lucida Sans"/>
                <w:sz w:val="16"/>
                <w:szCs w:val="16"/>
                <w:lang w:eastAsia="zh-CN"/>
              </w:rPr>
              <w:t xml:space="preserve">2.3. Usar el pensamiento computacional en la resolución de problemas cotidianos y propios de las ciencias, descomponiendo el problema, reconociendo patrones, procediendo de forma lógica y sistémica con estrategias y algoritmos, y reformulando procesos en la aplicación a otros problemas. </w:t>
            </w:r>
            <w:r w:rsidRPr="00141776">
              <w:rPr>
                <w:rFonts w:ascii="Lucida Sans" w:eastAsia="Calibri" w:hAnsi="Lucida Sans" w:cs="Lucida Sans"/>
                <w:sz w:val="16"/>
                <w:szCs w:val="16"/>
                <w:lang w:val="en-US" w:eastAsia="zh-CN"/>
              </w:rPr>
              <w:t>(CCL2, CCL3, STEM1, STEM2, STEM3, STEM4, CD1, CD2, CD3, CD5, CE3)</w:t>
            </w:r>
          </w:p>
        </w:tc>
        <w:tc>
          <w:tcPr>
            <w:tcW w:w="2865" w:type="dxa"/>
            <w:vMerge/>
            <w:tcBorders>
              <w:left w:val="single" w:sz="6" w:space="0" w:color="4472C4"/>
              <w:right w:val="single" w:sz="6" w:space="0" w:color="4472C4"/>
            </w:tcBorders>
          </w:tcPr>
          <w:p w14:paraId="2E31DF21" w14:textId="77777777" w:rsidR="00376ECA" w:rsidRPr="00DB2FDE"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61A6D0C3" w14:textId="77777777" w:rsidTr="00F31CBA">
        <w:trPr>
          <w:trHeight w:val="720"/>
        </w:trPr>
        <w:tc>
          <w:tcPr>
            <w:tcW w:w="3546" w:type="dxa"/>
            <w:vMerge/>
            <w:tcBorders>
              <w:top w:val="single" w:sz="6" w:space="0" w:color="4472C4"/>
              <w:left w:val="single" w:sz="6" w:space="0" w:color="4472C4"/>
              <w:bottom w:val="single" w:sz="6" w:space="0" w:color="4472C4"/>
              <w:right w:val="single" w:sz="6" w:space="0" w:color="4472C4"/>
            </w:tcBorders>
          </w:tcPr>
          <w:p w14:paraId="0ABBED46" w14:textId="77777777" w:rsidR="00376ECA" w:rsidRPr="00DB2FDE" w:rsidRDefault="00376ECA" w:rsidP="00C8264A">
            <w:pPr>
              <w:suppressAutoHyphens/>
              <w:ind w:left="113" w:right="113" w:firstLine="0"/>
              <w:rPr>
                <w:rFonts w:ascii="Lucida Sans" w:eastAsia="Lucida Sans" w:hAnsi="Lucida Sans" w:cs="Lucida Sans"/>
                <w:bCs/>
                <w:sz w:val="16"/>
                <w:szCs w:val="16"/>
                <w:lang w:val="en-US"/>
              </w:rPr>
            </w:pPr>
          </w:p>
        </w:tc>
        <w:tc>
          <w:tcPr>
            <w:tcW w:w="3685" w:type="dxa"/>
            <w:vMerge/>
            <w:tcBorders>
              <w:left w:val="single" w:sz="6" w:space="0" w:color="4472C4"/>
              <w:bottom w:val="single" w:sz="6" w:space="0" w:color="4472C4"/>
              <w:right w:val="single" w:sz="6" w:space="0" w:color="4472C4"/>
            </w:tcBorders>
          </w:tcPr>
          <w:p w14:paraId="668A4555" w14:textId="77777777" w:rsidR="00376ECA" w:rsidRPr="00DB2FDE"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6192C2D7"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DB2FDE">
              <w:rPr>
                <w:rFonts w:ascii="Lucida Sans" w:eastAsia="Calibri" w:hAnsi="Lucida Sans" w:cs="Lucida Sans"/>
                <w:sz w:val="16"/>
                <w:szCs w:val="16"/>
                <w:lang w:eastAsia="zh-CN"/>
              </w:rPr>
              <w:t xml:space="preserve">2.4. Interpretar los resultados obtenidos al resolver problemas de la vida cotidiana o de carácter científico, usando formas de presentación orales, escritas o audiovisuales y representando las soluciones de forma gráfica o analítica, comprobando su validez y alcance desde un punto de vista lógico y contextual. </w:t>
            </w:r>
            <w:r w:rsidRPr="00141776">
              <w:rPr>
                <w:rFonts w:ascii="Lucida Sans" w:eastAsia="Calibri" w:hAnsi="Lucida Sans" w:cs="Lucida Sans"/>
                <w:sz w:val="16"/>
                <w:szCs w:val="16"/>
                <w:lang w:val="en-US" w:eastAsia="zh-CN"/>
              </w:rPr>
              <w:t>(CCL1, CCL2, CCL3, STEM1, STEM2, STEM3, STEM4, CD2, CD3, CD5, CC3, CC4, CE1, CE3, CCEC4)</w:t>
            </w:r>
          </w:p>
        </w:tc>
        <w:tc>
          <w:tcPr>
            <w:tcW w:w="2865" w:type="dxa"/>
            <w:vMerge/>
            <w:tcBorders>
              <w:left w:val="single" w:sz="6" w:space="0" w:color="4472C4"/>
              <w:bottom w:val="single" w:sz="6" w:space="0" w:color="4472C4"/>
              <w:right w:val="single" w:sz="6" w:space="0" w:color="4472C4"/>
            </w:tcBorders>
          </w:tcPr>
          <w:p w14:paraId="5649A0B3" w14:textId="77777777" w:rsidR="00376ECA" w:rsidRPr="00DB2FDE"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590B6E" w14:paraId="2D8087DC" w14:textId="77777777" w:rsidTr="00E94E07">
        <w:trPr>
          <w:trHeight w:val="1090"/>
        </w:trPr>
        <w:tc>
          <w:tcPr>
            <w:tcW w:w="3546" w:type="dxa"/>
            <w:vMerge/>
            <w:tcBorders>
              <w:top w:val="single" w:sz="6" w:space="0" w:color="4472C4"/>
              <w:left w:val="single" w:sz="6" w:space="0" w:color="4472C4"/>
              <w:bottom w:val="single" w:sz="6" w:space="0" w:color="4472C4"/>
              <w:right w:val="single" w:sz="6" w:space="0" w:color="4472C4"/>
            </w:tcBorders>
          </w:tcPr>
          <w:p w14:paraId="57A3AB98" w14:textId="77777777" w:rsidR="00376ECA" w:rsidRPr="00DB2FDE"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6" w:space="0" w:color="4472C4"/>
              <w:left w:val="single" w:sz="6" w:space="0" w:color="4472C4"/>
              <w:right w:val="single" w:sz="6" w:space="0" w:color="4472C4"/>
            </w:tcBorders>
          </w:tcPr>
          <w:p w14:paraId="3CFACF7E" w14:textId="77777777" w:rsidR="00376ECA" w:rsidRPr="00590B6E" w:rsidRDefault="00376ECA" w:rsidP="00C8264A">
            <w:pPr>
              <w:suppressAutoHyphens/>
              <w:ind w:left="113" w:firstLine="0"/>
              <w:jc w:val="left"/>
              <w:rPr>
                <w:rFonts w:ascii="Calibri" w:eastAsia="Calibri" w:hAnsi="Calibri" w:cs="Calibri"/>
                <w:sz w:val="22"/>
                <w:lang w:eastAsia="zh-CN"/>
              </w:rPr>
            </w:pPr>
            <w:r w:rsidRPr="00590B6E">
              <w:rPr>
                <w:rFonts w:ascii="Lucida Sans" w:eastAsia="Calibri" w:hAnsi="Lucida Sans" w:cs="Lucida Sans"/>
                <w:sz w:val="16"/>
                <w:szCs w:val="16"/>
                <w:lang w:eastAsia="zh-CN"/>
              </w:rPr>
              <w:t xml:space="preserve">3. </w:t>
            </w:r>
            <w:r w:rsidRPr="00A23115">
              <w:rPr>
                <w:rFonts w:ascii="Lucida Sans" w:eastAsia="Calibri" w:hAnsi="Lucida Sans" w:cs="Lucida Sans"/>
                <w:sz w:val="16"/>
                <w:szCs w:val="16"/>
                <w:lang w:eastAsia="zh-CN"/>
              </w:rPr>
              <w:t>Formular y comprobar hipótesis sencillas surgidas de observaciones propias del alumnado, siguiendo los pasos de las metodologías científicas y demostrando dichas conjeturas a través de la experimentación científica, para desarrollar los razonamientos propios del pensamiento científico y generar nuevos conocimientos.</w:t>
            </w:r>
          </w:p>
          <w:p w14:paraId="7CF6F67A"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p>
          <w:p w14:paraId="295AA121" w14:textId="77777777" w:rsidR="00376ECA" w:rsidRPr="00590B6E" w:rsidRDefault="00376ECA" w:rsidP="00C8264A">
            <w:pPr>
              <w:suppressAutoHyphens/>
              <w:ind w:left="113" w:firstLine="0"/>
              <w:jc w:val="left"/>
              <w:rPr>
                <w:rFonts w:ascii="Calibri" w:eastAsia="Calibri" w:hAnsi="Calibri" w:cs="Calibri"/>
                <w:b/>
                <w:bCs/>
                <w:sz w:val="22"/>
                <w:lang w:val="en-US" w:eastAsia="zh-CN"/>
              </w:rPr>
            </w:pPr>
            <w:r w:rsidRPr="003B242D">
              <w:rPr>
                <w:rFonts w:ascii="Lucida Sans" w:eastAsia="Calibri" w:hAnsi="Lucida Sans" w:cs="Lucida Sans"/>
                <w:b/>
                <w:bCs/>
                <w:sz w:val="16"/>
                <w:szCs w:val="16"/>
                <w:lang w:val="en-US" w:eastAsia="zh-CN"/>
              </w:rPr>
              <w:t>CCL1, CCL2, CCL3, STEM1, STEM2, STEM3, STEM4, STEM5, CD1, CD2, CD3, CPSAA4, CPSAA5, CE1, CE3.</w:t>
            </w:r>
          </w:p>
        </w:tc>
        <w:tc>
          <w:tcPr>
            <w:tcW w:w="3828" w:type="dxa"/>
            <w:tcBorders>
              <w:top w:val="single" w:sz="6" w:space="0" w:color="4472C4"/>
              <w:left w:val="single" w:sz="6" w:space="0" w:color="4472C4"/>
              <w:bottom w:val="single" w:sz="4" w:space="0" w:color="156082" w:themeColor="accent1"/>
              <w:right w:val="single" w:sz="6" w:space="0" w:color="4472C4"/>
            </w:tcBorders>
          </w:tcPr>
          <w:p w14:paraId="14E43DBE" w14:textId="77777777" w:rsidR="00376ECA" w:rsidRPr="00164040" w:rsidRDefault="00376ECA" w:rsidP="00C8264A">
            <w:pPr>
              <w:suppressAutoHyphens/>
              <w:ind w:left="113" w:firstLine="0"/>
              <w:jc w:val="left"/>
              <w:rPr>
                <w:rFonts w:ascii="Lucida Sans" w:eastAsia="Calibri" w:hAnsi="Lucida Sans" w:cs="Lucida Sans"/>
                <w:sz w:val="16"/>
                <w:szCs w:val="16"/>
                <w:lang w:eastAsia="zh-CN"/>
              </w:rPr>
            </w:pPr>
            <w:r w:rsidRPr="00164040">
              <w:rPr>
                <w:rFonts w:ascii="Lucida Sans" w:eastAsia="Calibri" w:hAnsi="Lucida Sans" w:cs="Lucida Sans"/>
                <w:sz w:val="16"/>
                <w:szCs w:val="16"/>
                <w:lang w:eastAsia="zh-CN"/>
              </w:rPr>
              <w:t>3.1. Formular preguntas e hipótesis sencillas y coherentes con el conocimiento científico existente, que puedan ser respondidas o contrastadas utilizando la metodología científica mediante el análisis de patrones, propiedades y relaciones. (CCL1, CCL2, CCL3, STEM1, STEM2, CD1, CD2, CPSAA4)</w:t>
            </w:r>
          </w:p>
        </w:tc>
        <w:tc>
          <w:tcPr>
            <w:tcW w:w="2865" w:type="dxa"/>
            <w:vMerge w:val="restart"/>
            <w:tcBorders>
              <w:top w:val="single" w:sz="6" w:space="0" w:color="4472C4"/>
              <w:left w:val="single" w:sz="6" w:space="0" w:color="4472C4"/>
              <w:right w:val="single" w:sz="6" w:space="0" w:color="4472C4"/>
            </w:tcBorders>
          </w:tcPr>
          <w:p w14:paraId="132151D5"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2</w:t>
            </w:r>
          </w:p>
          <w:p w14:paraId="004D0783"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Actividades 1, 2, 3, 4, 5, 6 y 7</w:t>
            </w:r>
          </w:p>
          <w:p w14:paraId="2625E9BC"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3</w:t>
            </w:r>
          </w:p>
          <w:p w14:paraId="17848D2B"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 1, 2, 3 y 4</w:t>
            </w:r>
          </w:p>
          <w:p w14:paraId="53287181"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4</w:t>
            </w:r>
          </w:p>
          <w:p w14:paraId="51973542"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Actividades 4 y 5</w:t>
            </w:r>
          </w:p>
          <w:p w14:paraId="30E30530"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5</w:t>
            </w:r>
          </w:p>
          <w:p w14:paraId="104ABE9C"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Actividades 3, 5, 6, 7 y 8</w:t>
            </w:r>
          </w:p>
          <w:p w14:paraId="1E7F14AE"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Evalúo mis competencias</w:t>
            </w:r>
          </w:p>
          <w:p w14:paraId="0C491EEC"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590B6E">
              <w:rPr>
                <w:rFonts w:ascii="Lucida Sans" w:eastAsia="Lucida Sans" w:hAnsi="Lucida Sans" w:cs="Lucida Sans"/>
                <w:sz w:val="16"/>
                <w:szCs w:val="16"/>
              </w:rPr>
              <w:t>Actividades 2, 3, 5</w:t>
            </w:r>
          </w:p>
          <w:p w14:paraId="6C33F0B0"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590B6E">
              <w:rPr>
                <w:rFonts w:ascii="Lucida Sans" w:eastAsia="Lucida Sans" w:hAnsi="Lucida Sans" w:cs="Lucida Sans"/>
                <w:sz w:val="16"/>
                <w:szCs w:val="16"/>
              </w:rPr>
              <w:t>Utiliza las TIC. Informática matemática</w:t>
            </w:r>
          </w:p>
          <w:p w14:paraId="1FA58F8B" w14:textId="77777777" w:rsidR="00376ECA" w:rsidRPr="00C07422" w:rsidRDefault="00376ECA" w:rsidP="00C8264A">
            <w:pPr>
              <w:tabs>
                <w:tab w:val="left" w:pos="283"/>
              </w:tabs>
              <w:spacing w:after="20"/>
              <w:ind w:left="57" w:right="57" w:firstLine="0"/>
              <w:jc w:val="left"/>
              <w:rPr>
                <w:rFonts w:ascii="Lucida Sans" w:eastAsia="Lucida Sans" w:hAnsi="Lucida Sans" w:cs="Lucida Sans"/>
                <w:sz w:val="16"/>
                <w:szCs w:val="16"/>
              </w:rPr>
            </w:pPr>
            <w:r w:rsidRPr="00590B6E">
              <w:rPr>
                <w:rFonts w:ascii="Lucida Sans" w:eastAsia="Lucida Sans" w:hAnsi="Lucida Sans" w:cs="Lucida Sans"/>
                <w:sz w:val="16"/>
                <w:szCs w:val="16"/>
              </w:rPr>
              <w:t>Mi proyecto</w:t>
            </w:r>
          </w:p>
        </w:tc>
      </w:tr>
      <w:tr w:rsidR="00376ECA" w:rsidRPr="008D2B1E" w14:paraId="4A8F9D6F" w14:textId="77777777" w:rsidTr="00150860">
        <w:trPr>
          <w:trHeight w:val="420"/>
        </w:trPr>
        <w:tc>
          <w:tcPr>
            <w:tcW w:w="3546" w:type="dxa"/>
            <w:vMerge/>
            <w:tcBorders>
              <w:top w:val="single" w:sz="6" w:space="0" w:color="4472C4"/>
              <w:left w:val="single" w:sz="6" w:space="0" w:color="4472C4"/>
              <w:bottom w:val="single" w:sz="6" w:space="0" w:color="4472C4"/>
              <w:right w:val="single" w:sz="6" w:space="0" w:color="4472C4"/>
            </w:tcBorders>
          </w:tcPr>
          <w:p w14:paraId="36E8DDE3" w14:textId="77777777" w:rsidR="00376ECA" w:rsidRPr="00DB2FDE"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E951493"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58430D57"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164040">
              <w:rPr>
                <w:rFonts w:ascii="Lucida Sans" w:eastAsia="Calibri" w:hAnsi="Lucida Sans" w:cs="Lucida Sans"/>
                <w:sz w:val="16"/>
                <w:szCs w:val="16"/>
                <w:lang w:eastAsia="zh-CN"/>
              </w:rPr>
              <w:t xml:space="preserve">3.2. Diseñar experimentos, proyectos científicos o de investigación de forma autónoma, que puedan repercutir en la mejora de la sociedad y que creen valor para el individuo y para la comunidad, de acuerdo con las leyes y teorías científicas conocidas, aplicando el razonamiento lógico-matemático en su proceso de validación y seleccionando los procedimientos experimentales, deductivos o las herramientas tecnológicas más adecuados para analizar fenómenos naturales, obtener conclusiones y dar respuestas argumentadas a las preguntas concretas formuladas evitando sesgos. </w:t>
            </w:r>
            <w:r w:rsidRPr="00141776">
              <w:rPr>
                <w:rFonts w:ascii="Lucida Sans" w:eastAsia="Calibri" w:hAnsi="Lucida Sans" w:cs="Lucida Sans"/>
                <w:sz w:val="16"/>
                <w:szCs w:val="16"/>
                <w:lang w:val="en-US" w:eastAsia="zh-CN"/>
              </w:rPr>
              <w:t>(CCL1, CCL3, STEM1, STEM2, STEM3, STEM5, CD1, CD3, CPSAA4, CE1, CE3)</w:t>
            </w:r>
          </w:p>
        </w:tc>
        <w:tc>
          <w:tcPr>
            <w:tcW w:w="2865" w:type="dxa"/>
            <w:vMerge/>
            <w:tcBorders>
              <w:left w:val="single" w:sz="6" w:space="0" w:color="4472C4"/>
              <w:right w:val="single" w:sz="6" w:space="0" w:color="4472C4"/>
            </w:tcBorders>
          </w:tcPr>
          <w:p w14:paraId="1F639674" w14:textId="77777777" w:rsidR="00376ECA" w:rsidRPr="00164040"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57D9FF4E" w14:textId="77777777" w:rsidTr="005642FF">
        <w:trPr>
          <w:trHeight w:val="410"/>
        </w:trPr>
        <w:tc>
          <w:tcPr>
            <w:tcW w:w="3546" w:type="dxa"/>
            <w:vMerge/>
            <w:tcBorders>
              <w:top w:val="single" w:sz="6" w:space="0" w:color="4472C4"/>
              <w:left w:val="single" w:sz="6" w:space="0" w:color="4472C4"/>
              <w:bottom w:val="single" w:sz="6" w:space="0" w:color="4472C4"/>
              <w:right w:val="single" w:sz="6" w:space="0" w:color="4472C4"/>
            </w:tcBorders>
          </w:tcPr>
          <w:p w14:paraId="02977522" w14:textId="77777777" w:rsidR="00376ECA" w:rsidRPr="00DB2FDE"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0775499C" w14:textId="77777777" w:rsidR="00376ECA" w:rsidRPr="00164040"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39959840" w14:textId="77777777" w:rsidR="00376ECA" w:rsidRPr="00141776" w:rsidRDefault="00376ECA" w:rsidP="00C8264A">
            <w:pPr>
              <w:suppressAutoHyphens/>
              <w:ind w:left="113" w:firstLine="0"/>
              <w:jc w:val="left"/>
              <w:rPr>
                <w:rFonts w:ascii="Lucida Sans" w:eastAsia="Calibri" w:hAnsi="Lucida Sans" w:cs="Lucida Sans"/>
                <w:sz w:val="16"/>
                <w:szCs w:val="16"/>
                <w:lang w:val="en-US" w:eastAsia="zh-CN"/>
              </w:rPr>
            </w:pPr>
            <w:r w:rsidRPr="00164040">
              <w:rPr>
                <w:rFonts w:ascii="Lucida Sans" w:eastAsia="Calibri" w:hAnsi="Lucida Sans" w:cs="Lucida Sans"/>
                <w:sz w:val="16"/>
                <w:szCs w:val="16"/>
                <w:lang w:eastAsia="zh-CN"/>
              </w:rPr>
              <w:t xml:space="preserve">3.3. Realizar experimentos y tomar datos cuantitativos o cualitativos sobre fenómenos científicos o situaciones del entorno, utilizando los instrumentos, herramientas, métodos y técnicas adecuadas con corrección y precisión, identificando variables, controles y limitaciones, planteando variantes y valorando críticamente los resultados analizando su posible impacto sobre la sociedad. </w:t>
            </w:r>
            <w:r w:rsidRPr="00141776">
              <w:rPr>
                <w:rFonts w:ascii="Lucida Sans" w:eastAsia="Calibri" w:hAnsi="Lucida Sans" w:cs="Lucida Sans"/>
                <w:sz w:val="16"/>
                <w:szCs w:val="16"/>
                <w:lang w:val="en-US" w:eastAsia="zh-CN"/>
              </w:rPr>
              <w:t>(CCL3, STEM1, STEM2, STEM3, STEM4, STEM5, CD1, CD2, CD3, CPSAA5, CE1, CE3)</w:t>
            </w:r>
          </w:p>
        </w:tc>
        <w:tc>
          <w:tcPr>
            <w:tcW w:w="2865" w:type="dxa"/>
            <w:vMerge/>
            <w:tcBorders>
              <w:left w:val="single" w:sz="6" w:space="0" w:color="4472C4"/>
              <w:right w:val="single" w:sz="6" w:space="0" w:color="4472C4"/>
            </w:tcBorders>
          </w:tcPr>
          <w:p w14:paraId="3AFEB106" w14:textId="77777777" w:rsidR="00376ECA" w:rsidRPr="00164040"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590B6E" w14:paraId="3115DAC2" w14:textId="77777777" w:rsidTr="00132E43">
        <w:trPr>
          <w:trHeight w:val="370"/>
        </w:trPr>
        <w:tc>
          <w:tcPr>
            <w:tcW w:w="3546" w:type="dxa"/>
            <w:vMerge/>
            <w:tcBorders>
              <w:top w:val="single" w:sz="6" w:space="0" w:color="4472C4"/>
              <w:left w:val="single" w:sz="6" w:space="0" w:color="4472C4"/>
              <w:bottom w:val="single" w:sz="6" w:space="0" w:color="4472C4"/>
              <w:right w:val="single" w:sz="6" w:space="0" w:color="4472C4"/>
            </w:tcBorders>
          </w:tcPr>
          <w:p w14:paraId="61244227" w14:textId="77777777" w:rsidR="00376ECA" w:rsidRPr="00DB2FDE"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470AC4CF" w14:textId="77777777" w:rsidR="00376ECA" w:rsidRPr="00164040"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032D0F98" w14:textId="77777777" w:rsidR="00376ECA" w:rsidRPr="00164040" w:rsidRDefault="00376ECA" w:rsidP="00C8264A">
            <w:pPr>
              <w:suppressAutoHyphens/>
              <w:ind w:left="113" w:firstLine="0"/>
              <w:jc w:val="left"/>
              <w:rPr>
                <w:rFonts w:ascii="Lucida Sans" w:eastAsia="Calibri" w:hAnsi="Lucida Sans" w:cs="Lucida Sans"/>
                <w:sz w:val="16"/>
                <w:szCs w:val="16"/>
                <w:lang w:eastAsia="zh-CN"/>
              </w:rPr>
            </w:pPr>
            <w:r w:rsidRPr="00164040">
              <w:rPr>
                <w:rFonts w:ascii="Lucida Sans" w:eastAsia="Calibri" w:hAnsi="Lucida Sans" w:cs="Lucida Sans"/>
                <w:sz w:val="16"/>
                <w:szCs w:val="16"/>
                <w:lang w:eastAsia="zh-CN"/>
              </w:rPr>
              <w:t>3.4. Analizar los resultados obtenidos en el proyecto de investigación empleando herramientas matemáticas y tecnológicas adecuadas, para obtener conclusiones razonadas y coherentes, valorando la imposibilidad de hacerlo y proponiendo nuevos problemas a investigar, contribuyendo de esta manera a autoevaluar el propio proceso de aprendizaje y crear nuevos conocimientos. (STEM1, STEM2, STEM4, CD2, CD3, CPSAA4, CPSAA5, CE3)</w:t>
            </w:r>
          </w:p>
        </w:tc>
        <w:tc>
          <w:tcPr>
            <w:tcW w:w="2865" w:type="dxa"/>
            <w:vMerge/>
            <w:tcBorders>
              <w:left w:val="single" w:sz="6" w:space="0" w:color="4472C4"/>
              <w:right w:val="single" w:sz="6" w:space="0" w:color="4472C4"/>
            </w:tcBorders>
          </w:tcPr>
          <w:p w14:paraId="72BBFE40" w14:textId="77777777" w:rsidR="00376ECA" w:rsidRPr="00590B6E"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590B6E" w14:paraId="1A94070C" w14:textId="77777777" w:rsidTr="00E94E07">
        <w:trPr>
          <w:trHeight w:val="380"/>
        </w:trPr>
        <w:tc>
          <w:tcPr>
            <w:tcW w:w="3546" w:type="dxa"/>
            <w:vMerge/>
            <w:tcBorders>
              <w:top w:val="single" w:sz="6" w:space="0" w:color="4472C4"/>
              <w:left w:val="single" w:sz="6" w:space="0" w:color="4472C4"/>
              <w:bottom w:val="single" w:sz="6" w:space="0" w:color="4472C4"/>
              <w:right w:val="single" w:sz="6" w:space="0" w:color="4472C4"/>
            </w:tcBorders>
          </w:tcPr>
          <w:p w14:paraId="2E761879" w14:textId="77777777" w:rsidR="00376ECA" w:rsidRPr="00DB2FDE"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0395A530"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1EEEE401" w14:textId="77777777" w:rsidR="00376ECA" w:rsidRPr="00164040" w:rsidRDefault="00376ECA" w:rsidP="00C8264A">
            <w:pPr>
              <w:suppressAutoHyphens/>
              <w:ind w:left="113" w:firstLine="0"/>
              <w:jc w:val="left"/>
              <w:rPr>
                <w:rFonts w:ascii="Lucida Sans" w:eastAsia="Calibri" w:hAnsi="Lucida Sans" w:cs="Lucida Sans"/>
                <w:sz w:val="16"/>
                <w:szCs w:val="16"/>
                <w:lang w:eastAsia="zh-CN"/>
              </w:rPr>
            </w:pPr>
            <w:r w:rsidRPr="00164040">
              <w:rPr>
                <w:rFonts w:ascii="Lucida Sans" w:eastAsia="Calibri" w:hAnsi="Lucida Sans" w:cs="Lucida Sans"/>
                <w:sz w:val="16"/>
                <w:szCs w:val="16"/>
                <w:lang w:eastAsia="zh-CN"/>
              </w:rPr>
              <w:t>3.5. Manejar adecuadamente y de forma autónoma los materiales de laboratorio, aplicando las normas de seguridad a la hora de realizar un trabajo científico de campo o de laboratorio, valorando los riesgos que supone y asegurando la salud propia y colectiva, la conservación sostenible del medio ambiente y el cuidado de las instalaciones. (STEM1, STEM2, STEM3)</w:t>
            </w:r>
          </w:p>
        </w:tc>
        <w:tc>
          <w:tcPr>
            <w:tcW w:w="2865" w:type="dxa"/>
            <w:vMerge/>
            <w:tcBorders>
              <w:left w:val="single" w:sz="6" w:space="0" w:color="4472C4"/>
              <w:bottom w:val="single" w:sz="6" w:space="0" w:color="4472C4"/>
              <w:right w:val="single" w:sz="6" w:space="0" w:color="4472C4"/>
            </w:tcBorders>
          </w:tcPr>
          <w:p w14:paraId="4DADAB5E" w14:textId="77777777" w:rsidR="00376ECA" w:rsidRPr="00590B6E"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590B6E" w14:paraId="00B8B9A2" w14:textId="77777777" w:rsidTr="006561E1">
        <w:trPr>
          <w:trHeight w:val="1351"/>
        </w:trPr>
        <w:tc>
          <w:tcPr>
            <w:tcW w:w="3546" w:type="dxa"/>
            <w:vMerge/>
            <w:tcBorders>
              <w:top w:val="single" w:sz="6" w:space="0" w:color="4472C4"/>
              <w:left w:val="single" w:sz="6" w:space="0" w:color="4472C4"/>
              <w:bottom w:val="single" w:sz="6" w:space="0" w:color="4472C4"/>
              <w:right w:val="single" w:sz="6" w:space="0" w:color="4472C4"/>
            </w:tcBorders>
          </w:tcPr>
          <w:p w14:paraId="3BDF1F4B" w14:textId="77777777" w:rsidR="00376ECA" w:rsidRPr="00590B6E"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79C0421B" w14:textId="77777777" w:rsidR="00376ECA" w:rsidRPr="00590B6E" w:rsidRDefault="00376ECA" w:rsidP="00C8264A">
            <w:pPr>
              <w:suppressAutoHyphens/>
              <w:ind w:left="113" w:firstLine="0"/>
              <w:jc w:val="left"/>
              <w:rPr>
                <w:rFonts w:ascii="Calibri" w:eastAsia="Calibri" w:hAnsi="Calibri" w:cs="Calibri"/>
                <w:sz w:val="22"/>
                <w:lang w:eastAsia="zh-CN"/>
              </w:rPr>
            </w:pPr>
            <w:r w:rsidRPr="00590B6E">
              <w:rPr>
                <w:rFonts w:ascii="Lucida Sans" w:eastAsia="Calibri" w:hAnsi="Lucida Sans" w:cs="Lucida Sans"/>
                <w:sz w:val="16"/>
                <w:szCs w:val="16"/>
                <w:lang w:eastAsia="zh-CN"/>
              </w:rPr>
              <w:t xml:space="preserve">5. </w:t>
            </w:r>
            <w:r w:rsidRPr="00E1497B">
              <w:rPr>
                <w:rFonts w:ascii="Lucida Sans" w:eastAsia="Calibri" w:hAnsi="Lucida Sans" w:cs="Lucida Sans"/>
                <w:sz w:val="16"/>
                <w:szCs w:val="16"/>
                <w:lang w:eastAsia="zh-CN"/>
              </w:rPr>
              <w:t>Valorar y reconocer el conocimiento científico como un todo integrado, interrelacionando conceptos y procedimientos propios de las ciencias, para aplicarlos en situaciones diversas de la vida cotidiana y obtener resultados con los que abordar los avances tecnológicos, económicos, ambientales y sociales.</w:t>
            </w:r>
          </w:p>
          <w:p w14:paraId="5FB4F90C"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p>
          <w:p w14:paraId="3CC32949" w14:textId="77777777" w:rsidR="00376ECA" w:rsidRPr="00880EA0" w:rsidRDefault="00376ECA" w:rsidP="00C8264A">
            <w:pPr>
              <w:suppressAutoHyphens/>
              <w:ind w:left="113" w:firstLine="0"/>
              <w:jc w:val="left"/>
              <w:rPr>
                <w:rFonts w:ascii="Calibri" w:eastAsia="Calibri" w:hAnsi="Calibri" w:cs="Calibri"/>
                <w:b/>
                <w:bCs/>
                <w:sz w:val="22"/>
                <w:lang w:val="en-US" w:eastAsia="zh-CN"/>
              </w:rPr>
            </w:pPr>
            <w:r w:rsidRPr="00880EA0">
              <w:rPr>
                <w:rFonts w:ascii="Lucida Sans" w:eastAsia="Calibri" w:hAnsi="Lucida Sans" w:cs="Lucida Sans"/>
                <w:b/>
                <w:bCs/>
                <w:sz w:val="16"/>
                <w:szCs w:val="16"/>
                <w:lang w:val="en-US" w:eastAsia="zh-CN"/>
              </w:rPr>
              <w:t>CCL2, STEM1, STEM2, STEM5, CD1, CD2, CD5, CC2, CC3, CE1, CE3, CCEC1, CCEC2.</w:t>
            </w:r>
          </w:p>
        </w:tc>
        <w:tc>
          <w:tcPr>
            <w:tcW w:w="3828" w:type="dxa"/>
            <w:tcBorders>
              <w:top w:val="single" w:sz="6" w:space="0" w:color="4472C4"/>
              <w:left w:val="single" w:sz="6" w:space="0" w:color="4472C4"/>
              <w:bottom w:val="single" w:sz="4" w:space="0" w:color="4472C4"/>
              <w:right w:val="single" w:sz="6" w:space="0" w:color="4472C4"/>
            </w:tcBorders>
          </w:tcPr>
          <w:p w14:paraId="2613ACE3" w14:textId="77777777" w:rsidR="00376ECA" w:rsidRPr="001F2522" w:rsidRDefault="00376ECA" w:rsidP="00C8264A">
            <w:pPr>
              <w:suppressAutoHyphens/>
              <w:ind w:left="113" w:firstLine="0"/>
              <w:jc w:val="left"/>
              <w:rPr>
                <w:rFonts w:ascii="Lucida Sans" w:eastAsia="Calibri" w:hAnsi="Lucida Sans" w:cs="Lucida Sans"/>
                <w:sz w:val="16"/>
                <w:szCs w:val="16"/>
                <w:lang w:eastAsia="zh-CN"/>
              </w:rPr>
            </w:pPr>
            <w:r w:rsidRPr="001F2522">
              <w:rPr>
                <w:rFonts w:ascii="Lucida Sans" w:eastAsia="Calibri" w:hAnsi="Lucida Sans" w:cs="Lucida Sans"/>
                <w:sz w:val="16"/>
                <w:szCs w:val="16"/>
                <w:lang w:eastAsia="zh-CN"/>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865" w:type="dxa"/>
            <w:vMerge w:val="restart"/>
            <w:tcBorders>
              <w:top w:val="single" w:sz="6" w:space="0" w:color="4472C4"/>
              <w:left w:val="single" w:sz="6" w:space="0" w:color="4472C4"/>
              <w:right w:val="single" w:sz="6" w:space="0" w:color="4472C4"/>
            </w:tcBorders>
          </w:tcPr>
          <w:p w14:paraId="5BDC525C"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Epígrafe 8</w:t>
            </w:r>
          </w:p>
          <w:p w14:paraId="2E5081B8"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590B6E">
              <w:rPr>
                <w:rFonts w:ascii="Lucida Sans" w:eastAsia="Lucida Sans" w:hAnsi="Lucida Sans" w:cs="Lucida Sans"/>
                <w:sz w:val="16"/>
                <w:szCs w:val="16"/>
              </w:rPr>
              <w:t>Actividades 2, 6, 7 y 8</w:t>
            </w:r>
          </w:p>
          <w:p w14:paraId="618D31B4"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Mi proyecto</w:t>
            </w:r>
          </w:p>
        </w:tc>
      </w:tr>
      <w:tr w:rsidR="00376ECA" w:rsidRPr="00590B6E" w14:paraId="488D822E" w14:textId="77777777" w:rsidTr="00EE3019">
        <w:trPr>
          <w:trHeight w:val="954"/>
        </w:trPr>
        <w:tc>
          <w:tcPr>
            <w:tcW w:w="3546" w:type="dxa"/>
            <w:vMerge/>
            <w:tcBorders>
              <w:top w:val="single" w:sz="6" w:space="0" w:color="4472C4"/>
              <w:left w:val="single" w:sz="6" w:space="0" w:color="4472C4"/>
              <w:bottom w:val="single" w:sz="6" w:space="0" w:color="4472C4"/>
              <w:right w:val="single" w:sz="6" w:space="0" w:color="4472C4"/>
            </w:tcBorders>
          </w:tcPr>
          <w:p w14:paraId="49B63D44" w14:textId="77777777" w:rsidR="00376ECA" w:rsidRPr="00590B6E"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6F592322" w14:textId="77777777" w:rsidR="00376ECA" w:rsidRPr="00994C15" w:rsidRDefault="00376ECA" w:rsidP="00C8264A">
            <w:pPr>
              <w:tabs>
                <w:tab w:val="left" w:pos="426"/>
              </w:tabs>
              <w:snapToGrid w:val="0"/>
              <w:spacing w:after="20"/>
              <w:ind w:left="417" w:right="57" w:firstLine="0"/>
              <w:jc w:val="left"/>
              <w:rPr>
                <w:rFonts w:ascii="Lucida Sans" w:eastAsia="Lucida Sans" w:hAnsi="Lucida Sans" w:cs="Lucida Sans"/>
                <w:b/>
                <w:color w:val="000000"/>
                <w:sz w:val="16"/>
                <w:szCs w:val="16"/>
              </w:rPr>
            </w:pPr>
          </w:p>
        </w:tc>
        <w:tc>
          <w:tcPr>
            <w:tcW w:w="3828" w:type="dxa"/>
            <w:tcBorders>
              <w:left w:val="single" w:sz="6" w:space="0" w:color="4472C4"/>
              <w:bottom w:val="single" w:sz="6" w:space="0" w:color="4472C4"/>
              <w:right w:val="single" w:sz="6" w:space="0" w:color="4472C4"/>
            </w:tcBorders>
          </w:tcPr>
          <w:p w14:paraId="49A5B4F4" w14:textId="77777777" w:rsidR="00376ECA" w:rsidRPr="001F2522" w:rsidRDefault="00376ECA" w:rsidP="00C8264A">
            <w:pPr>
              <w:suppressAutoHyphens/>
              <w:ind w:left="113" w:firstLine="0"/>
              <w:jc w:val="left"/>
              <w:rPr>
                <w:rFonts w:ascii="Lucida Sans" w:eastAsia="Calibri" w:hAnsi="Lucida Sans" w:cs="Lucida Sans"/>
                <w:sz w:val="16"/>
                <w:szCs w:val="16"/>
                <w:lang w:eastAsia="zh-CN"/>
              </w:rPr>
            </w:pPr>
            <w:r w:rsidRPr="001F2522">
              <w:rPr>
                <w:rFonts w:ascii="Lucida Sans" w:eastAsia="Calibri" w:hAnsi="Lucida Sans" w:cs="Lucida Sans"/>
                <w:sz w:val="16"/>
                <w:szCs w:val="16"/>
                <w:lang w:eastAsia="zh-CN"/>
              </w:rPr>
              <w:t>5.2. Deducir las conexiones entre las distintas áreas de conocimiento de las ciencias, resolviendo problemas en diferentes contextos de la vida cotidiana y analizando críticamente dichas relaciones. (STEM1, STEM2, CE1, CE3, CCEC1)</w:t>
            </w:r>
          </w:p>
        </w:tc>
        <w:tc>
          <w:tcPr>
            <w:tcW w:w="2865" w:type="dxa"/>
            <w:vMerge/>
            <w:tcBorders>
              <w:left w:val="single" w:sz="6" w:space="0" w:color="4472C4"/>
              <w:bottom w:val="single" w:sz="6" w:space="0" w:color="4472C4"/>
              <w:right w:val="single" w:sz="6" w:space="0" w:color="4472C4"/>
            </w:tcBorders>
          </w:tcPr>
          <w:p w14:paraId="751BDA2A"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p>
        </w:tc>
      </w:tr>
      <w:tr w:rsidR="00376ECA" w:rsidRPr="00590B6E" w14:paraId="39CF8F8B" w14:textId="77777777" w:rsidTr="00EE3019">
        <w:trPr>
          <w:trHeight w:val="954"/>
        </w:trPr>
        <w:tc>
          <w:tcPr>
            <w:tcW w:w="3546" w:type="dxa"/>
            <w:vMerge/>
            <w:tcBorders>
              <w:top w:val="single" w:sz="6" w:space="0" w:color="4472C4"/>
              <w:left w:val="single" w:sz="6" w:space="0" w:color="4472C4"/>
              <w:bottom w:val="single" w:sz="6" w:space="0" w:color="4472C4"/>
              <w:right w:val="single" w:sz="6" w:space="0" w:color="4472C4"/>
            </w:tcBorders>
          </w:tcPr>
          <w:p w14:paraId="77C8018A" w14:textId="77777777" w:rsidR="00376ECA" w:rsidRPr="00590B6E"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4EEFFB60" w14:textId="77777777" w:rsidR="00376ECA" w:rsidRPr="00590B6E" w:rsidRDefault="00376ECA" w:rsidP="00C8264A">
            <w:pPr>
              <w:tabs>
                <w:tab w:val="left" w:pos="426"/>
              </w:tabs>
              <w:snapToGrid w:val="0"/>
              <w:spacing w:after="20"/>
              <w:ind w:left="417" w:right="57" w:firstLine="0"/>
              <w:jc w:val="left"/>
              <w:rPr>
                <w:rFonts w:ascii="Lucida Sans" w:eastAsia="Lucida Sans" w:hAnsi="Lucida Sans" w:cs="Lucida Sans"/>
                <w:b/>
                <w:color w:val="000000"/>
                <w:sz w:val="16"/>
                <w:szCs w:val="16"/>
                <w:lang w:val="pt-PT"/>
              </w:rPr>
            </w:pPr>
          </w:p>
        </w:tc>
        <w:tc>
          <w:tcPr>
            <w:tcW w:w="3828" w:type="dxa"/>
            <w:tcBorders>
              <w:left w:val="single" w:sz="6" w:space="0" w:color="4472C4"/>
              <w:bottom w:val="single" w:sz="6" w:space="0" w:color="4472C4"/>
              <w:right w:val="single" w:sz="6" w:space="0" w:color="4472C4"/>
            </w:tcBorders>
          </w:tcPr>
          <w:p w14:paraId="678B6F9C" w14:textId="77777777" w:rsidR="00376ECA" w:rsidRPr="001F2522" w:rsidRDefault="00376ECA" w:rsidP="00C8264A">
            <w:pPr>
              <w:suppressAutoHyphens/>
              <w:ind w:left="113" w:firstLine="0"/>
              <w:jc w:val="left"/>
              <w:rPr>
                <w:rFonts w:ascii="Lucida Sans" w:eastAsia="Calibri" w:hAnsi="Lucida Sans" w:cs="Lucida Sans"/>
                <w:sz w:val="16"/>
                <w:szCs w:val="16"/>
                <w:lang w:eastAsia="zh-CN"/>
              </w:rPr>
            </w:pPr>
            <w:r w:rsidRPr="001F2522">
              <w:rPr>
                <w:rFonts w:ascii="Lucida Sans" w:eastAsia="Calibri" w:hAnsi="Lucida Sans" w:cs="Lucida Sans"/>
                <w:sz w:val="16"/>
                <w:szCs w:val="16"/>
                <w:lang w:eastAsia="zh-CN"/>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865" w:type="dxa"/>
            <w:tcBorders>
              <w:left w:val="single" w:sz="6" w:space="0" w:color="4472C4"/>
              <w:bottom w:val="single" w:sz="6" w:space="0" w:color="4472C4"/>
              <w:right w:val="single" w:sz="6" w:space="0" w:color="4472C4"/>
            </w:tcBorders>
          </w:tcPr>
          <w:p w14:paraId="6B45966D"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Epígrafe 6</w:t>
            </w:r>
          </w:p>
          <w:p w14:paraId="67A8BCDF"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Actividades 3 y 5</w:t>
            </w:r>
          </w:p>
          <w:p w14:paraId="4F6298CB"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Epígrafe 7</w:t>
            </w:r>
          </w:p>
          <w:p w14:paraId="148C7F29"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Actividad 5</w:t>
            </w:r>
          </w:p>
          <w:p w14:paraId="6CF71272"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Epígrafe 8</w:t>
            </w:r>
          </w:p>
          <w:p w14:paraId="5D8B955A"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Actividades 7 y 8</w:t>
            </w:r>
          </w:p>
          <w:p w14:paraId="4EED73F0"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Evalúo mis competencias</w:t>
            </w:r>
          </w:p>
          <w:p w14:paraId="06859AA7"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Actividades 6 y 8</w:t>
            </w:r>
          </w:p>
          <w:p w14:paraId="4E8AB1B0" w14:textId="77777777" w:rsidR="00376ECA" w:rsidRPr="00590B6E" w:rsidRDefault="00376ECA" w:rsidP="00C8264A">
            <w:pPr>
              <w:tabs>
                <w:tab w:val="left" w:pos="283"/>
              </w:tabs>
              <w:spacing w:after="20"/>
              <w:ind w:left="57" w:right="57" w:firstLine="0"/>
              <w:rPr>
                <w:rFonts w:ascii="Calibri" w:eastAsia="Calibri" w:hAnsi="Calibri" w:cs="Calibri"/>
                <w:sz w:val="22"/>
                <w:lang w:eastAsia="zh-CN"/>
              </w:rPr>
            </w:pPr>
            <w:r w:rsidRPr="00590B6E">
              <w:rPr>
                <w:rFonts w:ascii="Lucida Sans" w:eastAsia="Lucida Sans" w:hAnsi="Lucida Sans" w:cs="Lucida Sans"/>
                <w:sz w:val="16"/>
                <w:szCs w:val="16"/>
              </w:rPr>
              <w:t>Situación de aprendizaje</w:t>
            </w:r>
          </w:p>
        </w:tc>
      </w:tr>
      <w:tr w:rsidR="00376ECA" w:rsidRPr="00590B6E" w14:paraId="350C126C" w14:textId="77777777" w:rsidTr="00FA13A2">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6AC2A2D5" w14:textId="77777777" w:rsidR="00376ECA" w:rsidRPr="00590B6E"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47EDAF54" w14:textId="77777777" w:rsidR="00376ECA" w:rsidRPr="00590B6E" w:rsidRDefault="00376ECA" w:rsidP="00C8264A">
            <w:pPr>
              <w:suppressAutoHyphens/>
              <w:ind w:left="113" w:firstLine="0"/>
              <w:jc w:val="left"/>
              <w:rPr>
                <w:rFonts w:ascii="Calibri" w:eastAsia="Calibri" w:hAnsi="Calibri" w:cs="Calibri"/>
                <w:sz w:val="22"/>
                <w:lang w:eastAsia="zh-CN"/>
              </w:rPr>
            </w:pPr>
            <w:r w:rsidRPr="00590B6E">
              <w:rPr>
                <w:rFonts w:ascii="Lucida Sans" w:eastAsia="Calibri" w:hAnsi="Lucida Sans" w:cs="Lucida Sans"/>
                <w:sz w:val="16"/>
                <w:szCs w:val="16"/>
                <w:lang w:eastAsia="zh-CN"/>
              </w:rPr>
              <w:t xml:space="preserve">6. </w:t>
            </w:r>
            <w:r w:rsidRPr="00E06715">
              <w:rPr>
                <w:rFonts w:ascii="Lucida Sans" w:eastAsia="Calibri" w:hAnsi="Lucida Sans" w:cs="Lucida Sans"/>
                <w:sz w:val="16"/>
                <w:szCs w:val="16"/>
                <w:lang w:eastAsia="zh-CN"/>
              </w:rPr>
              <w:t>Analizar los efectos de determinadas acciones cotidianas sobre la sociedad y el medio natural basándose en fundamentos científicos, para promover y adoptar hábitos individuales y colectivos que eviten o minimicen los impactos medioambientales negativos y sean compatibles con el desarrollo sostenible.</w:t>
            </w:r>
          </w:p>
          <w:p w14:paraId="046BFD37"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p>
          <w:p w14:paraId="3DDDD656" w14:textId="77777777" w:rsidR="00376ECA" w:rsidRPr="00590B6E" w:rsidRDefault="00376ECA" w:rsidP="00C8264A">
            <w:pPr>
              <w:suppressAutoHyphens/>
              <w:ind w:left="113" w:firstLine="0"/>
              <w:jc w:val="left"/>
              <w:rPr>
                <w:rFonts w:ascii="Calibri" w:eastAsia="Calibri" w:hAnsi="Calibri" w:cs="Calibri"/>
                <w:b/>
                <w:bCs/>
                <w:sz w:val="22"/>
                <w:lang w:val="en-US" w:eastAsia="zh-CN"/>
              </w:rPr>
            </w:pPr>
            <w:r w:rsidRPr="00217A4C">
              <w:rPr>
                <w:rFonts w:ascii="Lucida Sans" w:eastAsia="Calibri" w:hAnsi="Lucida Sans" w:cs="Lucida Sans"/>
                <w:b/>
                <w:bCs/>
                <w:sz w:val="16"/>
                <w:szCs w:val="16"/>
                <w:lang w:val="en-US" w:eastAsia="zh-CN"/>
              </w:rPr>
              <w:t>CCL2, CCL3, STEM1, STEM2, STEM4, STEM5, CD3, CD4, CD5, CPSAA2, CC2, CC3, CC4, CE1, CE3, CCEC1, CCEC2.</w:t>
            </w:r>
          </w:p>
        </w:tc>
        <w:tc>
          <w:tcPr>
            <w:tcW w:w="3828" w:type="dxa"/>
            <w:tcBorders>
              <w:top w:val="single" w:sz="4" w:space="0" w:color="4472C4"/>
              <w:left w:val="single" w:sz="6" w:space="0" w:color="4472C4"/>
              <w:bottom w:val="single" w:sz="6" w:space="0" w:color="4472C4"/>
              <w:right w:val="single" w:sz="6" w:space="0" w:color="4472C4"/>
            </w:tcBorders>
          </w:tcPr>
          <w:p w14:paraId="0274734B" w14:textId="77777777" w:rsidR="00376ECA" w:rsidRPr="00BB0DE0" w:rsidRDefault="00376ECA" w:rsidP="00C8264A">
            <w:pPr>
              <w:suppressAutoHyphens/>
              <w:ind w:left="113" w:firstLine="0"/>
              <w:jc w:val="left"/>
              <w:rPr>
                <w:rFonts w:ascii="Lucida Sans" w:eastAsia="Calibri" w:hAnsi="Lucida Sans" w:cs="Lucida Sans"/>
                <w:sz w:val="16"/>
                <w:szCs w:val="16"/>
                <w:lang w:eastAsia="zh-CN"/>
              </w:rPr>
            </w:pPr>
            <w:r w:rsidRPr="00BB0DE0">
              <w:rPr>
                <w:rFonts w:ascii="Lucida Sans" w:eastAsia="Calibri" w:hAnsi="Lucida Sans" w:cs="Lucida Sans"/>
                <w:sz w:val="16"/>
                <w:szCs w:val="16"/>
                <w:lang w:eastAsia="zh-CN"/>
              </w:rPr>
              <w:t>6.1. Analizar, desde un punto de vista científico, los problemas ambientales y los riesgos sobre la salud que afectan a la biodiversidad y a la sociedad actual, valorando y potenciando los beneficios que tienen sobre los ecosistemas y la sociedad el desarrollo sostenible, los hábitos saludables y el desarrollo de una ciudadanía responsable y respetuosa con el medio ambiente. (CCL3, STEM2, STEM5, CD3, CD4, CPSAA2, CC2, CC4, CE1)</w:t>
            </w:r>
          </w:p>
        </w:tc>
        <w:tc>
          <w:tcPr>
            <w:tcW w:w="2865" w:type="dxa"/>
            <w:vMerge w:val="restart"/>
            <w:tcBorders>
              <w:top w:val="single" w:sz="4" w:space="0" w:color="4472C4"/>
              <w:left w:val="single" w:sz="6" w:space="0" w:color="4472C4"/>
              <w:right w:val="single" w:sz="6" w:space="0" w:color="4472C4"/>
            </w:tcBorders>
          </w:tcPr>
          <w:p w14:paraId="4877B3C0"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1</w:t>
            </w:r>
          </w:p>
          <w:p w14:paraId="3337ACBD"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590B6E">
              <w:rPr>
                <w:rFonts w:ascii="Lucida Sans" w:eastAsia="Lucida Sans" w:hAnsi="Lucida Sans" w:cs="Lucida Sans"/>
                <w:sz w:val="16"/>
                <w:szCs w:val="16"/>
              </w:rPr>
              <w:t>Actividades 7 y 12</w:t>
            </w:r>
          </w:p>
          <w:p w14:paraId="79EA8CEC"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Calibri" w:hAnsi="Lucida Sans" w:cs="Lucida Sans"/>
                <w:color w:val="000000"/>
                <w:sz w:val="16"/>
                <w:szCs w:val="16"/>
              </w:rPr>
              <w:t>Actividades 8, 9 y 13</w:t>
            </w:r>
          </w:p>
          <w:p w14:paraId="362D37C4"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Calibri" w:hAnsi="Lucida Sans" w:cs="Lucida Sans"/>
                <w:color w:val="000000"/>
                <w:sz w:val="16"/>
                <w:szCs w:val="16"/>
              </w:rPr>
              <w:t>Evalúo mis competencias</w:t>
            </w:r>
          </w:p>
          <w:p w14:paraId="7FC121C2" w14:textId="77777777" w:rsidR="00376ECA" w:rsidRDefault="00376ECA" w:rsidP="00C8264A">
            <w:pPr>
              <w:tabs>
                <w:tab w:val="left" w:pos="283"/>
              </w:tabs>
              <w:spacing w:after="20"/>
              <w:ind w:left="57" w:right="57" w:firstLine="0"/>
              <w:jc w:val="left"/>
              <w:rPr>
                <w:rFonts w:ascii="Lucida Sans" w:eastAsia="Calibri" w:hAnsi="Lucida Sans" w:cs="Lucida Sans"/>
                <w:color w:val="000000"/>
                <w:sz w:val="16"/>
                <w:szCs w:val="16"/>
              </w:rPr>
            </w:pPr>
            <w:r w:rsidRPr="00590B6E">
              <w:rPr>
                <w:rFonts w:ascii="Lucida Sans" w:eastAsia="Calibri" w:hAnsi="Lucida Sans" w:cs="Lucida Sans"/>
                <w:color w:val="000000"/>
                <w:sz w:val="16"/>
                <w:szCs w:val="16"/>
              </w:rPr>
              <w:t>Actividad 4</w:t>
            </w:r>
          </w:p>
          <w:p w14:paraId="2F38FB3A"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Calibri" w:hAnsi="Lucida Sans" w:cs="Lucida Sans"/>
                <w:color w:val="000000"/>
                <w:sz w:val="16"/>
                <w:szCs w:val="16"/>
              </w:rPr>
              <w:t>Epígrafe 2</w:t>
            </w:r>
          </w:p>
          <w:p w14:paraId="380A9B57"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Calibri" w:hAnsi="Lucida Sans" w:cs="Lucida Sans"/>
                <w:color w:val="000000"/>
                <w:sz w:val="16"/>
                <w:szCs w:val="16"/>
              </w:rPr>
              <w:t>Actividades 1, 2 y 3</w:t>
            </w:r>
          </w:p>
          <w:p w14:paraId="09F62616"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Calibri" w:hAnsi="Lucida Sans" w:cs="Lucida Sans"/>
                <w:color w:val="000000"/>
                <w:sz w:val="16"/>
                <w:szCs w:val="16"/>
              </w:rPr>
              <w:t>Epígrafe 3</w:t>
            </w:r>
          </w:p>
          <w:p w14:paraId="431FC66D"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Calibri" w:hAnsi="Lucida Sans" w:cs="Lucida Sans"/>
                <w:color w:val="000000"/>
                <w:sz w:val="16"/>
                <w:szCs w:val="16"/>
              </w:rPr>
              <w:t>Actividades 1, 2 y 3</w:t>
            </w:r>
          </w:p>
        </w:tc>
      </w:tr>
      <w:tr w:rsidR="00376ECA" w:rsidRPr="00590B6E" w14:paraId="3E990A72" w14:textId="77777777" w:rsidTr="00FA13A2">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2B2B965F" w14:textId="77777777" w:rsidR="00376ECA" w:rsidRPr="00590B6E"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42348BE2" w14:textId="77777777" w:rsidR="00376ECA" w:rsidRPr="00BB0DE0" w:rsidRDefault="00376ECA" w:rsidP="00C8264A">
            <w:pPr>
              <w:tabs>
                <w:tab w:val="left" w:pos="426"/>
              </w:tabs>
              <w:snapToGrid w:val="0"/>
              <w:spacing w:after="20"/>
              <w:ind w:left="474" w:right="57" w:firstLine="0"/>
              <w:jc w:val="left"/>
              <w:rPr>
                <w:rFonts w:ascii="Lucida Sans" w:eastAsia="Lucida Sans" w:hAnsi="Lucida Sans" w:cs="Lucida Sans"/>
                <w:b/>
                <w:color w:val="000000"/>
                <w:sz w:val="16"/>
                <w:szCs w:val="16"/>
              </w:rPr>
            </w:pPr>
          </w:p>
        </w:tc>
        <w:tc>
          <w:tcPr>
            <w:tcW w:w="3828" w:type="dxa"/>
            <w:tcBorders>
              <w:top w:val="single" w:sz="4" w:space="0" w:color="4472C4"/>
              <w:left w:val="single" w:sz="6" w:space="0" w:color="4472C4"/>
              <w:bottom w:val="single" w:sz="6" w:space="0" w:color="4472C4"/>
              <w:right w:val="single" w:sz="6" w:space="0" w:color="4472C4"/>
            </w:tcBorders>
          </w:tcPr>
          <w:p w14:paraId="74E740FA" w14:textId="77777777" w:rsidR="00376ECA" w:rsidRPr="00BB0DE0" w:rsidRDefault="00376ECA" w:rsidP="00C8264A">
            <w:pPr>
              <w:suppressAutoHyphens/>
              <w:ind w:left="113" w:firstLine="0"/>
              <w:jc w:val="left"/>
              <w:rPr>
                <w:rFonts w:ascii="Lucida Sans" w:eastAsia="Calibri" w:hAnsi="Lucida Sans" w:cs="Lucida Sans"/>
                <w:sz w:val="16"/>
                <w:szCs w:val="16"/>
                <w:lang w:eastAsia="zh-CN"/>
              </w:rPr>
            </w:pPr>
            <w:r w:rsidRPr="00BB0DE0">
              <w:rPr>
                <w:rFonts w:ascii="Lucida Sans" w:eastAsia="Calibri" w:hAnsi="Lucida Sans" w:cs="Lucida Sans"/>
                <w:sz w:val="16"/>
                <w:szCs w:val="16"/>
                <w:lang w:eastAsia="zh-CN"/>
              </w:rPr>
              <w:t>6.2. Desarrollar un pensamiento propio, con espíritu crítico y moral frente a las implicaciones éticas de las técnicas de manipulación genética y sus repercusiones sobre la sociedad y el entorno natural, mostrando motivación hacia el aprendizaje para gestionar los nuevos retos científicos del futuro. (STEM2, STEM5, CD4, CPSAA2, CC3, CE1)</w:t>
            </w:r>
          </w:p>
        </w:tc>
        <w:tc>
          <w:tcPr>
            <w:tcW w:w="2865" w:type="dxa"/>
            <w:vMerge/>
            <w:tcBorders>
              <w:left w:val="single" w:sz="6" w:space="0" w:color="4472C4"/>
              <w:right w:val="single" w:sz="6" w:space="0" w:color="4472C4"/>
            </w:tcBorders>
          </w:tcPr>
          <w:p w14:paraId="66B4BBE4"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590B6E" w14:paraId="269091E0" w14:textId="77777777" w:rsidTr="008E5776">
        <w:trPr>
          <w:trHeight w:val="450"/>
        </w:trPr>
        <w:tc>
          <w:tcPr>
            <w:tcW w:w="3546" w:type="dxa"/>
            <w:vMerge/>
            <w:tcBorders>
              <w:top w:val="single" w:sz="6" w:space="0" w:color="4472C4"/>
              <w:left w:val="single" w:sz="6" w:space="0" w:color="4472C4"/>
              <w:bottom w:val="single" w:sz="6" w:space="0" w:color="4472C4"/>
              <w:right w:val="single" w:sz="6" w:space="0" w:color="4472C4"/>
            </w:tcBorders>
          </w:tcPr>
          <w:p w14:paraId="1032917B" w14:textId="77777777" w:rsidR="00376ECA" w:rsidRPr="00590B6E"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7F03DBE5" w14:textId="77777777" w:rsidR="00376ECA" w:rsidRPr="00590B6E" w:rsidRDefault="00376ECA" w:rsidP="00C8264A">
            <w:pPr>
              <w:tabs>
                <w:tab w:val="left" w:pos="426"/>
              </w:tabs>
              <w:snapToGrid w:val="0"/>
              <w:spacing w:after="20"/>
              <w:ind w:left="474" w:right="57" w:firstLine="0"/>
              <w:jc w:val="left"/>
              <w:rPr>
                <w:rFonts w:ascii="Lucida Sans" w:eastAsia="Lucida Sans" w:hAnsi="Lucida Sans" w:cs="Lucida Sans"/>
                <w:b/>
                <w:color w:val="000000"/>
                <w:sz w:val="16"/>
                <w:szCs w:val="16"/>
                <w:lang w:val="pt-PT"/>
              </w:rPr>
            </w:pPr>
          </w:p>
        </w:tc>
        <w:tc>
          <w:tcPr>
            <w:tcW w:w="3828" w:type="dxa"/>
            <w:tcBorders>
              <w:left w:val="single" w:sz="6" w:space="0" w:color="4472C4"/>
              <w:bottom w:val="single" w:sz="4" w:space="0" w:color="156082" w:themeColor="accent1"/>
              <w:right w:val="single" w:sz="6" w:space="0" w:color="4472C4"/>
            </w:tcBorders>
          </w:tcPr>
          <w:p w14:paraId="5217D395" w14:textId="77777777" w:rsidR="00376ECA" w:rsidRPr="00BB0DE0" w:rsidRDefault="00376ECA" w:rsidP="00C8264A">
            <w:pPr>
              <w:suppressAutoHyphens/>
              <w:ind w:left="113" w:firstLine="0"/>
              <w:jc w:val="left"/>
              <w:rPr>
                <w:rFonts w:ascii="Lucida Sans" w:eastAsia="Calibri" w:hAnsi="Lucida Sans" w:cs="Lucida Sans"/>
                <w:sz w:val="16"/>
                <w:szCs w:val="16"/>
                <w:lang w:eastAsia="zh-CN"/>
              </w:rPr>
            </w:pPr>
            <w:r w:rsidRPr="00BB0DE0">
              <w:rPr>
                <w:rFonts w:ascii="Lucida Sans" w:eastAsia="Calibri" w:hAnsi="Lucida Sans" w:cs="Lucida Sans"/>
                <w:sz w:val="16"/>
                <w:szCs w:val="16"/>
                <w:lang w:eastAsia="zh-CN"/>
              </w:rPr>
              <w:t>6.3. Identificar los posibles riesgos naturales potenciados por determinadas acciones humanas sobre una zona geográfica mediante el análisis de los elementos de un paisaje y teniendo en cuenta sus características litológicas, relieve, vegetación y factores socioeconómicos. (STEM2, STEM5, CPSAA2, CC3, CC4, CE1, CCEC1)</w:t>
            </w:r>
          </w:p>
        </w:tc>
        <w:tc>
          <w:tcPr>
            <w:tcW w:w="2865" w:type="dxa"/>
            <w:vMerge/>
            <w:tcBorders>
              <w:left w:val="single" w:sz="6" w:space="0" w:color="4472C4"/>
              <w:right w:val="single" w:sz="6" w:space="0" w:color="4472C4"/>
            </w:tcBorders>
          </w:tcPr>
          <w:p w14:paraId="771CCA7A"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590B6E" w14:paraId="3D6DED94" w14:textId="77777777" w:rsidTr="009D73DD">
        <w:trPr>
          <w:trHeight w:val="380"/>
        </w:trPr>
        <w:tc>
          <w:tcPr>
            <w:tcW w:w="3546" w:type="dxa"/>
            <w:vMerge/>
            <w:tcBorders>
              <w:top w:val="single" w:sz="6" w:space="0" w:color="4472C4"/>
              <w:left w:val="single" w:sz="6" w:space="0" w:color="4472C4"/>
              <w:bottom w:val="single" w:sz="6" w:space="0" w:color="4472C4"/>
              <w:right w:val="single" w:sz="6" w:space="0" w:color="4472C4"/>
            </w:tcBorders>
          </w:tcPr>
          <w:p w14:paraId="1338F30D" w14:textId="77777777" w:rsidR="00376ECA" w:rsidRPr="00590B6E"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0AD107CD" w14:textId="77777777" w:rsidR="00376ECA" w:rsidRPr="00590B6E" w:rsidRDefault="00376ECA" w:rsidP="00C8264A">
            <w:pPr>
              <w:tabs>
                <w:tab w:val="left" w:pos="426"/>
              </w:tabs>
              <w:snapToGrid w:val="0"/>
              <w:spacing w:after="20"/>
              <w:ind w:left="474" w:right="57" w:firstLine="0"/>
              <w:jc w:val="left"/>
              <w:rPr>
                <w:rFonts w:ascii="Lucida Sans" w:eastAsia="Lucida Sans" w:hAnsi="Lucida Sans" w:cs="Lucida Sans"/>
                <w:b/>
                <w:color w:val="000000"/>
                <w:sz w:val="16"/>
                <w:szCs w:val="16"/>
                <w:lang w:val="pt-PT"/>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1025014B"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r w:rsidRPr="00BB0DE0">
              <w:rPr>
                <w:rFonts w:ascii="Lucida Sans" w:eastAsia="Calibri" w:hAnsi="Lucida Sans" w:cs="Lucida Sans"/>
                <w:sz w:val="16"/>
                <w:szCs w:val="16"/>
                <w:lang w:eastAsia="zh-CN"/>
              </w:rPr>
              <w:t>6.4. Deducir y explicar la historia geológica a partir de cortes, mapas u otros sistemas de información geográfica, utilizando las teorías geológicas más relevantes y los principios geológicos básicos. (CCL3, STEM1, STEM2, STEM4)</w:t>
            </w:r>
          </w:p>
        </w:tc>
        <w:tc>
          <w:tcPr>
            <w:tcW w:w="2865" w:type="dxa"/>
            <w:vMerge/>
            <w:tcBorders>
              <w:left w:val="single" w:sz="6" w:space="0" w:color="4472C4"/>
              <w:bottom w:val="single" w:sz="6" w:space="0" w:color="4472C4"/>
              <w:right w:val="single" w:sz="6" w:space="0" w:color="4472C4"/>
            </w:tcBorders>
          </w:tcPr>
          <w:p w14:paraId="76AF4819" w14:textId="77777777" w:rsidR="00376ECA" w:rsidRPr="00590B6E" w:rsidRDefault="00376ECA" w:rsidP="00C8264A">
            <w:pPr>
              <w:tabs>
                <w:tab w:val="left" w:pos="283"/>
              </w:tabs>
              <w:spacing w:after="20"/>
              <w:ind w:left="57" w:right="57" w:firstLine="0"/>
              <w:jc w:val="left"/>
              <w:rPr>
                <w:rFonts w:ascii="Lucida Sans" w:eastAsia="Calibri" w:hAnsi="Lucida Sans" w:cs="Lucida Sans"/>
                <w:color w:val="000000"/>
                <w:sz w:val="16"/>
                <w:szCs w:val="16"/>
              </w:rPr>
            </w:pPr>
          </w:p>
        </w:tc>
      </w:tr>
      <w:tr w:rsidR="00376ECA" w:rsidRPr="00590B6E" w14:paraId="4F0A4CB4" w14:textId="77777777" w:rsidTr="00EE3019">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3D402267" w14:textId="77777777" w:rsidR="00376ECA" w:rsidRPr="00590B6E"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left w:val="single" w:sz="6" w:space="0" w:color="4472C4"/>
              <w:bottom w:val="single" w:sz="6" w:space="0" w:color="4472C4"/>
              <w:right w:val="single" w:sz="6" w:space="0" w:color="4472C4"/>
            </w:tcBorders>
          </w:tcPr>
          <w:p w14:paraId="6074A8E0"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r w:rsidRPr="007B5FC6">
              <w:rPr>
                <w:rFonts w:ascii="Lucida Sans" w:eastAsia="Calibri" w:hAnsi="Lucida Sans" w:cs="Lucida Sans"/>
                <w:sz w:val="16"/>
                <w:szCs w:val="16"/>
                <w:lang w:eastAsia="zh-CN"/>
              </w:rPr>
              <w:t>7. Desarrollar destrezas socio-personales, gestionando emociones y poniendo en práctica estrategias metacognitivas de aprendizaje y de relación con los demás, para potenciar el bienestar personal y grupal, y mejorar la valoración del aprendizaje de las ciencias.</w:t>
            </w:r>
          </w:p>
          <w:p w14:paraId="767F82F2" w14:textId="77777777" w:rsidR="00376ECA" w:rsidRPr="00141776" w:rsidRDefault="00376ECA" w:rsidP="00C8264A">
            <w:pPr>
              <w:suppressAutoHyphens/>
              <w:ind w:left="113" w:firstLine="0"/>
              <w:jc w:val="left"/>
              <w:rPr>
                <w:rFonts w:ascii="Lucida Sans" w:eastAsia="Calibri" w:hAnsi="Lucida Sans" w:cs="Lucida Sans"/>
                <w:b/>
                <w:bCs/>
                <w:sz w:val="16"/>
                <w:szCs w:val="16"/>
                <w:lang w:eastAsia="zh-CN"/>
              </w:rPr>
            </w:pPr>
          </w:p>
          <w:p w14:paraId="14CF7B7F" w14:textId="77777777" w:rsidR="00376ECA" w:rsidRPr="008775C0" w:rsidRDefault="00376ECA" w:rsidP="00C8264A">
            <w:pPr>
              <w:suppressAutoHyphens/>
              <w:ind w:left="113" w:firstLine="0"/>
              <w:jc w:val="left"/>
              <w:rPr>
                <w:rFonts w:ascii="Calibri" w:eastAsia="Calibri" w:hAnsi="Calibri" w:cs="Calibri"/>
                <w:b/>
                <w:bCs/>
                <w:sz w:val="22"/>
                <w:lang w:eastAsia="zh-CN"/>
              </w:rPr>
            </w:pPr>
            <w:r w:rsidRPr="008775C0">
              <w:rPr>
                <w:rFonts w:ascii="Lucida Sans" w:eastAsia="Calibri" w:hAnsi="Lucida Sans" w:cs="Lucida Sans"/>
                <w:b/>
                <w:bCs/>
                <w:sz w:val="16"/>
                <w:szCs w:val="16"/>
                <w:lang w:eastAsia="zh-CN"/>
              </w:rPr>
              <w:t>CCL1, CCL5, CP3, STEM3, STEM5, CPSAA1, CPSAA2, CPSAA3, CPSAA4, CPSAA5, CC1, CC2, CC3, CE1, CE2, CE3, CCEC1, CCEC3.</w:t>
            </w:r>
          </w:p>
          <w:p w14:paraId="76C17B18" w14:textId="77777777" w:rsidR="00376ECA" w:rsidRPr="008775C0" w:rsidRDefault="00376ECA" w:rsidP="00C8264A">
            <w:pPr>
              <w:suppressAutoHyphens/>
              <w:ind w:left="113" w:firstLine="0"/>
              <w:jc w:val="left"/>
              <w:rPr>
                <w:rFonts w:ascii="Lucida Sans" w:eastAsia="Calibri" w:hAnsi="Lucida Sans" w:cs="Lucida Sans"/>
                <w:sz w:val="16"/>
                <w:szCs w:val="16"/>
                <w:lang w:eastAsia="zh-CN"/>
              </w:rPr>
            </w:pPr>
          </w:p>
          <w:p w14:paraId="779C3E41" w14:textId="77777777" w:rsidR="00376ECA" w:rsidRPr="008775C0"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left w:val="single" w:sz="6" w:space="0" w:color="4472C4"/>
              <w:bottom w:val="single" w:sz="6" w:space="0" w:color="4472C4"/>
              <w:right w:val="single" w:sz="6" w:space="0" w:color="4472C4"/>
            </w:tcBorders>
          </w:tcPr>
          <w:p w14:paraId="400D2B3D" w14:textId="77777777" w:rsidR="00376ECA" w:rsidRPr="00590B6E" w:rsidRDefault="00376ECA" w:rsidP="00C8264A">
            <w:pPr>
              <w:suppressAutoHyphens/>
              <w:ind w:left="113" w:firstLine="0"/>
              <w:jc w:val="left"/>
              <w:rPr>
                <w:rFonts w:ascii="Lucida Sans" w:eastAsia="Calibri" w:hAnsi="Lucida Sans" w:cs="Lucida Sans"/>
                <w:sz w:val="16"/>
                <w:szCs w:val="16"/>
                <w:lang w:eastAsia="zh-CN"/>
              </w:rPr>
            </w:pPr>
            <w:r w:rsidRPr="005F7798">
              <w:rPr>
                <w:rFonts w:ascii="Lucida Sans" w:eastAsia="Calibri" w:hAnsi="Lucida Sans" w:cs="Lucida Sans"/>
                <w:sz w:val="16"/>
                <w:szCs w:val="16"/>
                <w:lang w:eastAsia="zh-CN"/>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865" w:type="dxa"/>
            <w:tcBorders>
              <w:left w:val="single" w:sz="6" w:space="0" w:color="4472C4"/>
              <w:bottom w:val="single" w:sz="6" w:space="0" w:color="4472C4"/>
              <w:right w:val="single" w:sz="6" w:space="0" w:color="4472C4"/>
            </w:tcBorders>
          </w:tcPr>
          <w:p w14:paraId="5440A517"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Mi proyecto</w:t>
            </w:r>
          </w:p>
        </w:tc>
      </w:tr>
      <w:tr w:rsidR="00376ECA" w:rsidRPr="00590B6E" w14:paraId="4621D29E" w14:textId="77777777" w:rsidTr="00EE3019">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592D7E10" w14:textId="77777777" w:rsidR="00376ECA" w:rsidRPr="00590B6E"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414A2280" w14:textId="77777777" w:rsidR="00376ECA" w:rsidRPr="00590B6E" w:rsidRDefault="00376ECA" w:rsidP="00C8264A">
            <w:pPr>
              <w:tabs>
                <w:tab w:val="left" w:pos="426"/>
              </w:tabs>
              <w:snapToGrid w:val="0"/>
              <w:spacing w:after="20"/>
              <w:ind w:left="474" w:right="57" w:firstLine="0"/>
              <w:jc w:val="left"/>
              <w:rPr>
                <w:rFonts w:ascii="Lucida Sans" w:eastAsia="Lucida Sans" w:hAnsi="Lucida Sans" w:cs="Lucida Sans"/>
                <w:b/>
                <w:color w:val="000000"/>
                <w:sz w:val="16"/>
                <w:szCs w:val="16"/>
                <w:lang w:val="pt-PT"/>
              </w:rPr>
            </w:pPr>
          </w:p>
        </w:tc>
        <w:tc>
          <w:tcPr>
            <w:tcW w:w="3828" w:type="dxa"/>
            <w:tcBorders>
              <w:left w:val="single" w:sz="6" w:space="0" w:color="4472C4"/>
              <w:bottom w:val="single" w:sz="6" w:space="0" w:color="4472C4"/>
              <w:right w:val="single" w:sz="6" w:space="0" w:color="4472C4"/>
            </w:tcBorders>
          </w:tcPr>
          <w:p w14:paraId="541A578C" w14:textId="77777777" w:rsidR="00376ECA" w:rsidRPr="005F7798" w:rsidRDefault="00376ECA" w:rsidP="00C8264A">
            <w:pPr>
              <w:suppressAutoHyphens/>
              <w:ind w:left="113" w:firstLine="0"/>
              <w:jc w:val="left"/>
              <w:rPr>
                <w:rFonts w:ascii="Lucida Sans" w:eastAsia="Calibri" w:hAnsi="Lucida Sans" w:cs="Lucida Sans"/>
                <w:sz w:val="16"/>
                <w:szCs w:val="16"/>
                <w:lang w:eastAsia="zh-CN"/>
              </w:rPr>
            </w:pPr>
            <w:r w:rsidRPr="005F7798">
              <w:rPr>
                <w:rFonts w:ascii="Lucida Sans" w:eastAsia="Calibri" w:hAnsi="Lucida Sans" w:cs="Lucida Sans"/>
                <w:sz w:val="16"/>
                <w:szCs w:val="16"/>
                <w:lang w:eastAsia="zh-CN"/>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865" w:type="dxa"/>
            <w:tcBorders>
              <w:left w:val="single" w:sz="6" w:space="0" w:color="4472C4"/>
              <w:bottom w:val="single" w:sz="6" w:space="0" w:color="4472C4"/>
              <w:right w:val="single" w:sz="6" w:space="0" w:color="4472C4"/>
            </w:tcBorders>
          </w:tcPr>
          <w:p w14:paraId="119D87E7"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Reto: aplicaciones de las funciones a la vida real</w:t>
            </w:r>
          </w:p>
          <w:p w14:paraId="63736DED"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Epígrafe 4</w:t>
            </w:r>
          </w:p>
          <w:p w14:paraId="5E4D0219"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 3</w:t>
            </w:r>
          </w:p>
          <w:p w14:paraId="4B567397"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Evalúo mis competencias</w:t>
            </w:r>
          </w:p>
          <w:p w14:paraId="4E9D4105"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Actividades 5 y 6</w:t>
            </w:r>
          </w:p>
          <w:p w14:paraId="01D43C81" w14:textId="77777777" w:rsidR="00376ECA" w:rsidRPr="00590B6E" w:rsidRDefault="00376ECA" w:rsidP="00C8264A">
            <w:pPr>
              <w:tabs>
                <w:tab w:val="left" w:pos="283"/>
              </w:tabs>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Mi proyecto</w:t>
            </w:r>
          </w:p>
        </w:tc>
      </w:tr>
      <w:tr w:rsidR="00376ECA" w:rsidRPr="00590B6E" w14:paraId="17BE13B4"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1A99C242" w14:textId="77777777" w:rsidR="00376ECA" w:rsidRPr="00590B6E" w:rsidRDefault="00376ECA" w:rsidP="00C8264A">
            <w:pPr>
              <w:tabs>
                <w:tab w:val="left" w:pos="520"/>
              </w:tabs>
              <w:spacing w:before="60" w:after="60"/>
              <w:ind w:left="128" w:right="74" w:firstLine="0"/>
              <w:rPr>
                <w:rFonts w:ascii="Calibri" w:eastAsia="Calibri" w:hAnsi="Calibri" w:cs="Calibri"/>
                <w:sz w:val="22"/>
                <w:lang w:eastAsia="zh-CN"/>
              </w:rPr>
            </w:pPr>
            <w:r w:rsidRPr="00590B6E">
              <w:rPr>
                <w:rFonts w:ascii="Lucida Sans" w:eastAsia="Lucida Sans" w:hAnsi="Lucida Sans" w:cs="Lucida Sans"/>
                <w:b/>
                <w:color w:val="4472C4"/>
                <w:sz w:val="18"/>
                <w:szCs w:val="18"/>
              </w:rPr>
              <w:t>Metodología</w:t>
            </w:r>
          </w:p>
        </w:tc>
      </w:tr>
      <w:tr w:rsidR="00376ECA" w:rsidRPr="00590B6E" w14:paraId="2C9F67DA"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tcPr>
          <w:p w14:paraId="72069CEE" w14:textId="77777777" w:rsidR="00376ECA" w:rsidRPr="00590B6E" w:rsidRDefault="00376ECA" w:rsidP="00C8264A">
            <w:pPr>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02BF4DAD" w14:textId="77777777" w:rsidR="00376ECA" w:rsidRPr="00590B6E" w:rsidRDefault="00376ECA" w:rsidP="00C8264A">
            <w:pPr>
              <w:numPr>
                <w:ilvl w:val="0"/>
                <w:numId w:val="31"/>
              </w:numPr>
              <w:suppressAutoHyphens/>
              <w:spacing w:after="20" w:line="276" w:lineRule="auto"/>
              <w:ind w:right="57"/>
              <w:jc w:val="left"/>
              <w:rPr>
                <w:rFonts w:ascii="Calibri" w:eastAsia="Calibri" w:hAnsi="Calibri" w:cs="Calibri"/>
                <w:sz w:val="22"/>
                <w:lang w:eastAsia="zh-CN"/>
              </w:rPr>
            </w:pPr>
            <w:r w:rsidRPr="00590B6E">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00139907" w14:textId="77777777" w:rsidR="00376ECA" w:rsidRPr="00590B6E" w:rsidRDefault="00376ECA" w:rsidP="00C8264A">
            <w:pPr>
              <w:numPr>
                <w:ilvl w:val="0"/>
                <w:numId w:val="31"/>
              </w:numPr>
              <w:suppressAutoHyphens/>
              <w:spacing w:after="20" w:line="276" w:lineRule="auto"/>
              <w:ind w:right="57"/>
              <w:jc w:val="left"/>
              <w:rPr>
                <w:rFonts w:ascii="Calibri" w:eastAsia="Calibri" w:hAnsi="Calibri" w:cs="Calibri"/>
                <w:sz w:val="22"/>
                <w:lang w:eastAsia="zh-CN"/>
              </w:rPr>
            </w:pPr>
            <w:r w:rsidRPr="00590B6E">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0AE25759" w14:textId="77777777" w:rsidR="00376ECA" w:rsidRDefault="00376ECA" w:rsidP="00C8264A">
            <w:pPr>
              <w:spacing w:after="20"/>
              <w:ind w:left="57" w:right="57" w:firstLine="0"/>
              <w:jc w:val="left"/>
              <w:rPr>
                <w:rFonts w:ascii="Lucida Sans" w:eastAsia="Lucida Sans" w:hAnsi="Lucida Sans" w:cs="Lucida Sans"/>
                <w:sz w:val="16"/>
                <w:szCs w:val="16"/>
              </w:rPr>
            </w:pPr>
          </w:p>
          <w:p w14:paraId="283DA57A" w14:textId="77777777" w:rsidR="00376ECA" w:rsidRPr="00590B6E" w:rsidRDefault="00376ECA" w:rsidP="00C8264A">
            <w:pPr>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6002125F" w14:textId="77777777" w:rsidR="00376ECA" w:rsidRPr="00590B6E" w:rsidRDefault="00376ECA" w:rsidP="00C8264A">
            <w:pPr>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4A87AEED" w14:textId="77777777" w:rsidR="00376ECA" w:rsidRPr="00590B6E" w:rsidRDefault="00376ECA" w:rsidP="00C8264A">
            <w:pPr>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524E852D" w14:textId="77777777" w:rsidR="00376ECA" w:rsidRPr="00590B6E" w:rsidRDefault="00376ECA" w:rsidP="00C8264A">
            <w:pPr>
              <w:spacing w:after="20"/>
              <w:ind w:left="57" w:right="57" w:firstLine="0"/>
              <w:jc w:val="left"/>
              <w:rPr>
                <w:rFonts w:ascii="Calibri" w:eastAsia="Calibri" w:hAnsi="Calibri" w:cs="Calibri"/>
                <w:sz w:val="22"/>
                <w:lang w:eastAsia="zh-CN"/>
              </w:rPr>
            </w:pPr>
            <w:r w:rsidRPr="00590B6E">
              <w:rPr>
                <w:rFonts w:ascii="Lucida Sans" w:eastAsia="Lucida Sans" w:hAnsi="Lucida Sans" w:cs="Lucida Sans"/>
                <w:sz w:val="16"/>
                <w:szCs w:val="16"/>
              </w:rPr>
              <w:t>Destacamos como relevante la introducción de técnicas de trabajo cooperativo que potencia y desarrolla la metodología deductiva.</w:t>
            </w:r>
          </w:p>
          <w:p w14:paraId="2957E957" w14:textId="77777777" w:rsidR="00376ECA" w:rsidRPr="00590B6E" w:rsidRDefault="00376ECA" w:rsidP="00C8264A">
            <w:pPr>
              <w:spacing w:after="20"/>
              <w:ind w:left="57" w:right="57" w:firstLine="0"/>
              <w:jc w:val="left"/>
              <w:rPr>
                <w:rFonts w:ascii="Lucida Sans" w:eastAsia="Lucida Sans" w:hAnsi="Lucida Sans" w:cs="Lucida Sans"/>
                <w:sz w:val="16"/>
                <w:szCs w:val="16"/>
              </w:rPr>
            </w:pPr>
          </w:p>
        </w:tc>
      </w:tr>
      <w:tr w:rsidR="00376ECA" w:rsidRPr="00590B6E" w14:paraId="4C3AE9F1"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7A5FE757" w14:textId="77777777" w:rsidR="00376ECA" w:rsidRPr="00590B6E" w:rsidRDefault="00376ECA" w:rsidP="00C8264A">
            <w:pPr>
              <w:tabs>
                <w:tab w:val="left" w:pos="520"/>
              </w:tabs>
              <w:spacing w:before="60" w:after="60"/>
              <w:ind w:left="130" w:right="74" w:firstLine="0"/>
              <w:rPr>
                <w:rFonts w:ascii="Calibri" w:eastAsia="Calibri" w:hAnsi="Calibri" w:cs="Calibri"/>
                <w:sz w:val="22"/>
                <w:lang w:eastAsia="zh-CN"/>
              </w:rPr>
            </w:pPr>
            <w:r w:rsidRPr="00590B6E">
              <w:rPr>
                <w:rFonts w:ascii="Lucida Sans" w:eastAsia="Lucida Sans" w:hAnsi="Lucida Sans" w:cs="Lucida Sans"/>
                <w:b/>
                <w:color w:val="4472C4"/>
                <w:sz w:val="18"/>
                <w:szCs w:val="18"/>
              </w:rPr>
              <w:t>Situación de aprendizaje</w:t>
            </w:r>
          </w:p>
        </w:tc>
      </w:tr>
      <w:tr w:rsidR="00376ECA" w:rsidRPr="00590B6E" w14:paraId="705A39C4"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tcPr>
          <w:p w14:paraId="0B2DADC7" w14:textId="77777777" w:rsidR="00376ECA" w:rsidRPr="00590B6E" w:rsidRDefault="00376ECA" w:rsidP="00C8264A">
            <w:pPr>
              <w:numPr>
                <w:ilvl w:val="0"/>
                <w:numId w:val="32"/>
              </w:numPr>
              <w:suppressAutoHyphens/>
              <w:spacing w:after="20" w:line="276" w:lineRule="auto"/>
              <w:ind w:right="57"/>
              <w:contextualSpacing/>
              <w:jc w:val="left"/>
              <w:rPr>
                <w:rFonts w:ascii="Calibri" w:eastAsia="Calibri" w:hAnsi="Calibri" w:cs="Calibri"/>
                <w:sz w:val="22"/>
                <w:lang w:eastAsia="zh-CN"/>
              </w:rPr>
            </w:pPr>
            <w:r w:rsidRPr="00590B6E">
              <w:rPr>
                <w:rFonts w:ascii="Lucida Sans" w:eastAsia="Lucida Sans" w:hAnsi="Lucida Sans" w:cs="Lucida Sans"/>
                <w:b/>
                <w:spacing w:val="1"/>
                <w:sz w:val="16"/>
                <w:szCs w:val="16"/>
              </w:rPr>
              <w:t>Información necesaria para comprender la situación:</w:t>
            </w:r>
            <w:r w:rsidRPr="00590B6E">
              <w:rPr>
                <w:rFonts w:ascii="Lucida Sans" w:eastAsia="Lucida Sans" w:hAnsi="Lucida Sans" w:cs="Lucida Sans"/>
                <w:spacing w:val="1"/>
                <w:sz w:val="16"/>
                <w:szCs w:val="16"/>
              </w:rPr>
              <w:t xml:space="preserve"> el alumnado debe conocer la representación de puntos y rectas en un sistema de coordenadas así como las propiedades fundamentales de las funciones afines (representación gráfica y expresión algebraica).</w:t>
            </w:r>
          </w:p>
          <w:p w14:paraId="72705BFE" w14:textId="77777777" w:rsidR="00376ECA" w:rsidRPr="00590B6E" w:rsidRDefault="00376ECA" w:rsidP="00C8264A">
            <w:pPr>
              <w:numPr>
                <w:ilvl w:val="0"/>
                <w:numId w:val="32"/>
              </w:numPr>
              <w:suppressAutoHyphens/>
              <w:spacing w:after="20" w:line="276" w:lineRule="auto"/>
              <w:ind w:right="57"/>
              <w:contextualSpacing/>
              <w:jc w:val="left"/>
              <w:rPr>
                <w:rFonts w:ascii="Calibri" w:eastAsia="Calibri" w:hAnsi="Calibri" w:cs="Calibri"/>
                <w:sz w:val="22"/>
                <w:lang w:eastAsia="zh-CN"/>
              </w:rPr>
            </w:pPr>
            <w:r w:rsidRPr="00590B6E">
              <w:rPr>
                <w:rFonts w:ascii="Lucida Sans" w:eastAsia="Lucida Sans" w:hAnsi="Lucida Sans" w:cs="Lucida Sans"/>
                <w:b/>
                <w:spacing w:val="1"/>
                <w:sz w:val="16"/>
                <w:szCs w:val="16"/>
              </w:rPr>
              <w:t>Contexto</w:t>
            </w:r>
            <w:r w:rsidRPr="00590B6E">
              <w:rPr>
                <w:rFonts w:ascii="Lucida Sans" w:eastAsia="Lucida Sans" w:hAnsi="Lucida Sans" w:cs="Lucida Sans"/>
                <w:spacing w:val="1"/>
                <w:sz w:val="16"/>
                <w:szCs w:val="16"/>
              </w:rPr>
              <w:t>: el perímetro de un panal de abejas depende de la cantidad de hexágonos que lo forman. En esta situación de aprendizaje intentamos encontrar una relación matemática entre estas dos magnitudes: perímetro del panal y radio (en hexágonos).</w:t>
            </w:r>
          </w:p>
          <w:p w14:paraId="5B862206" w14:textId="77777777" w:rsidR="00376ECA" w:rsidRPr="00590B6E" w:rsidRDefault="00376ECA" w:rsidP="00C8264A">
            <w:pPr>
              <w:numPr>
                <w:ilvl w:val="0"/>
                <w:numId w:val="32"/>
              </w:numPr>
              <w:suppressAutoHyphens/>
              <w:spacing w:after="20" w:line="276" w:lineRule="auto"/>
              <w:ind w:right="57"/>
              <w:contextualSpacing/>
              <w:jc w:val="left"/>
              <w:rPr>
                <w:rFonts w:ascii="Calibri" w:eastAsia="Calibri" w:hAnsi="Calibri" w:cs="Calibri"/>
                <w:sz w:val="22"/>
                <w:lang w:eastAsia="zh-CN"/>
              </w:rPr>
            </w:pPr>
            <w:r w:rsidRPr="00590B6E">
              <w:rPr>
                <w:rFonts w:ascii="Lucida Sans" w:eastAsia="Lucida Sans" w:hAnsi="Lucida Sans" w:cs="Lucida Sans"/>
                <w:b/>
                <w:spacing w:val="1"/>
                <w:sz w:val="16"/>
                <w:szCs w:val="16"/>
              </w:rPr>
              <w:t>Conocimientos prácticos</w:t>
            </w:r>
            <w:r w:rsidRPr="00590B6E">
              <w:rPr>
                <w:rFonts w:ascii="Lucida Sans" w:eastAsia="Lucida Sans" w:hAnsi="Lucida Sans" w:cs="Lucida Sans"/>
                <w:spacing w:val="1"/>
                <w:sz w:val="16"/>
                <w:szCs w:val="16"/>
              </w:rPr>
              <w:t>: modelización de situaciones reales, función afín y representación gráfica de funciones utilizando herramientas digitales.</w:t>
            </w:r>
          </w:p>
          <w:p w14:paraId="43D418AC" w14:textId="77777777" w:rsidR="00376ECA" w:rsidRPr="00590B6E" w:rsidRDefault="00376ECA" w:rsidP="00C8264A">
            <w:pPr>
              <w:numPr>
                <w:ilvl w:val="0"/>
                <w:numId w:val="32"/>
              </w:numPr>
              <w:suppressAutoHyphens/>
              <w:spacing w:after="20" w:line="276" w:lineRule="auto"/>
              <w:ind w:right="57"/>
              <w:contextualSpacing/>
              <w:jc w:val="left"/>
              <w:rPr>
                <w:rFonts w:ascii="Calibri" w:eastAsia="Calibri" w:hAnsi="Calibri" w:cs="Calibri"/>
                <w:sz w:val="22"/>
                <w:lang w:eastAsia="zh-CN"/>
              </w:rPr>
            </w:pPr>
            <w:r w:rsidRPr="00590B6E">
              <w:rPr>
                <w:rFonts w:ascii="Lucida Sans" w:eastAsia="Lucida Sans" w:hAnsi="Lucida Sans" w:cs="Lucida Sans"/>
                <w:b/>
                <w:spacing w:val="1"/>
                <w:sz w:val="16"/>
                <w:szCs w:val="16"/>
              </w:rPr>
              <w:t>Adquisición de habilidades, actitudes y procesos cognitivos.</w:t>
            </w:r>
            <w:r w:rsidRPr="00590B6E">
              <w:rPr>
                <w:rFonts w:ascii="Calibri" w:eastAsia="Calibri" w:hAnsi="Calibri" w:cs="Calibri"/>
                <w:sz w:val="22"/>
                <w:lang w:eastAsia="zh-CN"/>
              </w:rPr>
              <w:t xml:space="preserve"> </w:t>
            </w:r>
            <w:r w:rsidRPr="00590B6E">
              <w:rPr>
                <w:rFonts w:ascii="Lucida Sans" w:eastAsia="Lucida Sans" w:hAnsi="Lucida Sans" w:cs="Lucida Sans"/>
                <w:spacing w:val="1"/>
                <w:sz w:val="16"/>
                <w:szCs w:val="16"/>
              </w:rPr>
              <w:t xml:space="preserve">A través de esta actividad el alumnado habrá sido capaz de: </w:t>
            </w:r>
            <w:r w:rsidRPr="00590B6E">
              <w:rPr>
                <w:rFonts w:ascii="Calibri" w:eastAsia="Calibri" w:hAnsi="Calibri" w:cs="Calibri"/>
                <w:sz w:val="22"/>
                <w:lang w:eastAsia="zh-CN"/>
              </w:rPr>
              <w:t xml:space="preserve"> </w:t>
            </w:r>
            <w:r w:rsidRPr="00590B6E">
              <w:rPr>
                <w:rFonts w:ascii="Lucida Sans" w:eastAsia="Lucida Sans" w:hAnsi="Lucida Sans" w:cs="Lucida Sans"/>
                <w:spacing w:val="1"/>
                <w:sz w:val="16"/>
                <w:szCs w:val="16"/>
              </w:rPr>
              <w:t xml:space="preserve">Estudiar una situación real modelizando la relación entre dos magnitudes mediante el análisis de la variación de ambas. Para ello utilizará tablas de datos que luego representará gráficamente (utilizando </w:t>
            </w:r>
            <w:proofErr w:type="spellStart"/>
            <w:r w:rsidRPr="00590B6E">
              <w:rPr>
                <w:rFonts w:ascii="Lucida Sans" w:eastAsia="Lucida Sans" w:hAnsi="Lucida Sans" w:cs="Lucida Sans"/>
                <w:spacing w:val="1"/>
                <w:sz w:val="16"/>
                <w:szCs w:val="16"/>
              </w:rPr>
              <w:t>Geogebra</w:t>
            </w:r>
            <w:proofErr w:type="spellEnd"/>
            <w:r w:rsidRPr="00590B6E">
              <w:rPr>
                <w:rFonts w:ascii="Lucida Sans" w:eastAsia="Lucida Sans" w:hAnsi="Lucida Sans" w:cs="Lucida Sans"/>
                <w:spacing w:val="1"/>
                <w:sz w:val="16"/>
                <w:szCs w:val="16"/>
              </w:rPr>
              <w:t>). A partir de este estudio podrá determinar una expresión algebraica que nos de la relación entre ambas variables.</w:t>
            </w:r>
          </w:p>
          <w:p w14:paraId="3AC345D1" w14:textId="77777777" w:rsidR="00376ECA" w:rsidRPr="00590B6E" w:rsidRDefault="00376ECA" w:rsidP="00C8264A">
            <w:pPr>
              <w:numPr>
                <w:ilvl w:val="0"/>
                <w:numId w:val="32"/>
              </w:numPr>
              <w:suppressAutoHyphens/>
              <w:spacing w:after="20" w:line="276" w:lineRule="auto"/>
              <w:ind w:right="57"/>
              <w:contextualSpacing/>
              <w:jc w:val="left"/>
              <w:rPr>
                <w:rFonts w:ascii="Calibri" w:eastAsia="Calibri" w:hAnsi="Calibri" w:cs="Calibri"/>
                <w:sz w:val="22"/>
                <w:lang w:eastAsia="zh-CN"/>
              </w:rPr>
            </w:pPr>
            <w:r w:rsidRPr="00590B6E">
              <w:rPr>
                <w:rFonts w:ascii="Lucida Sans" w:eastAsia="Lucida Sans" w:hAnsi="Lucida Sans" w:cs="Lucida Sans"/>
                <w:b/>
                <w:spacing w:val="1"/>
                <w:sz w:val="16"/>
                <w:szCs w:val="16"/>
              </w:rPr>
              <w:t>Evaluación del proceso.</w:t>
            </w:r>
            <w:r w:rsidRPr="00590B6E">
              <w:rPr>
                <w:rFonts w:ascii="Lucida Sans" w:eastAsia="Lucida Sans" w:hAnsi="Lucida Sans" w:cs="Lucida Sans"/>
                <w:spacing w:val="1"/>
                <w:sz w:val="16"/>
                <w:szCs w:val="16"/>
              </w:rPr>
              <w:t xml:space="preserve"> Se evaluará la capacidad del alumno de analizar y modelizar la situación, así como la presentación de los resultados: tabla de datos, representación gráfica y expresión algebraica.</w:t>
            </w:r>
          </w:p>
        </w:tc>
      </w:tr>
      <w:tr w:rsidR="00376ECA" w:rsidRPr="00590B6E" w14:paraId="1AC66B4A"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5067020C" w14:textId="77777777" w:rsidR="00376ECA" w:rsidRPr="00590B6E" w:rsidRDefault="00376ECA" w:rsidP="00C8264A">
            <w:pPr>
              <w:tabs>
                <w:tab w:val="left" w:pos="520"/>
              </w:tabs>
              <w:spacing w:before="60" w:after="60"/>
              <w:ind w:left="130" w:right="74" w:firstLine="0"/>
              <w:rPr>
                <w:rFonts w:ascii="Calibri" w:eastAsia="Calibri" w:hAnsi="Calibri" w:cs="Calibri"/>
                <w:sz w:val="22"/>
                <w:lang w:eastAsia="zh-CN"/>
              </w:rPr>
            </w:pPr>
            <w:r w:rsidRPr="00590B6E">
              <w:rPr>
                <w:rFonts w:ascii="Lucida Sans" w:eastAsia="Lucida Sans" w:hAnsi="Lucida Sans" w:cs="Lucida Sans"/>
                <w:b/>
                <w:color w:val="4472C4"/>
                <w:sz w:val="18"/>
                <w:szCs w:val="18"/>
              </w:rPr>
              <w:t>Recursos y materiales</w:t>
            </w:r>
          </w:p>
        </w:tc>
      </w:tr>
      <w:tr w:rsidR="00376ECA" w:rsidRPr="00590B6E" w14:paraId="6F3DA34E" w14:textId="77777777" w:rsidTr="00EE3019">
        <w:tc>
          <w:tcPr>
            <w:tcW w:w="13924" w:type="dxa"/>
            <w:gridSpan w:val="4"/>
            <w:tcBorders>
              <w:top w:val="single" w:sz="6" w:space="0" w:color="4472C4"/>
              <w:left w:val="single" w:sz="6" w:space="0" w:color="4472C4"/>
              <w:bottom w:val="single" w:sz="6" w:space="0" w:color="4472C4"/>
              <w:right w:val="single" w:sz="6" w:space="0" w:color="4472C4"/>
            </w:tcBorders>
          </w:tcPr>
          <w:p w14:paraId="490EC30F" w14:textId="77777777" w:rsidR="00376ECA" w:rsidRPr="00590B6E"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s-ES_tradnl" w:eastAsia="zh-CN"/>
              </w:rPr>
            </w:pPr>
            <w:r w:rsidRPr="00590B6E">
              <w:rPr>
                <w:rFonts w:ascii="Lucida Sans" w:eastAsia="Lucida Sans" w:hAnsi="Lucida Sans" w:cs="Lucida Sans"/>
                <w:color w:val="000000"/>
                <w:spacing w:val="1"/>
                <w:sz w:val="16"/>
                <w:szCs w:val="16"/>
                <w:lang w:val="es-ES_tradnl"/>
              </w:rPr>
              <w:t>Calculadora científica</w:t>
            </w:r>
          </w:p>
          <w:p w14:paraId="565DF3BC" w14:textId="77777777" w:rsidR="00376ECA" w:rsidRPr="00590B6E"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s-ES_tradnl" w:eastAsia="zh-CN"/>
              </w:rPr>
            </w:pPr>
            <w:r w:rsidRPr="00590B6E">
              <w:rPr>
                <w:rFonts w:ascii="Lucida Sans" w:eastAsia="Lucida Sans" w:hAnsi="Lucida Sans" w:cs="Lucida Sans"/>
                <w:color w:val="000000"/>
                <w:spacing w:val="1"/>
                <w:sz w:val="16"/>
                <w:szCs w:val="16"/>
                <w:lang w:val="es-ES_tradnl"/>
              </w:rPr>
              <w:t>Geogebra</w:t>
            </w:r>
          </w:p>
          <w:p w14:paraId="6D5C529A" w14:textId="77777777" w:rsidR="00376ECA" w:rsidRPr="00590B6E"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16"/>
                <w:lang w:val="es-ES_tradnl" w:eastAsia="zh-CN"/>
              </w:rPr>
            </w:pPr>
            <w:r w:rsidRPr="00590B6E">
              <w:rPr>
                <w:rFonts w:ascii="Lucida Sans" w:eastAsia="Calibri" w:hAnsi="Lucida Sans" w:cs="Lucida Sans"/>
                <w:color w:val="000000"/>
                <w:sz w:val="16"/>
                <w:szCs w:val="16"/>
                <w:lang w:val="es-ES_tradnl" w:eastAsia="zh-CN"/>
              </w:rPr>
              <w:t xml:space="preserve">Calculadora WIRIS: </w:t>
            </w:r>
            <w:hyperlink r:id="rId29" w:history="1">
              <w:r w:rsidRPr="00590B6E">
                <w:rPr>
                  <w:rFonts w:ascii="Lucida Sans" w:eastAsia="Calibri" w:hAnsi="Lucida Sans" w:cs="Lucida Sans"/>
                  <w:color w:val="0000FF"/>
                  <w:sz w:val="16"/>
                  <w:szCs w:val="16"/>
                  <w:u w:val="single"/>
                  <w:lang w:val="es-ES_tradnl" w:eastAsia="zh-CN"/>
                </w:rPr>
                <w:t>https://calcme.com/</w:t>
              </w:r>
            </w:hyperlink>
          </w:p>
          <w:p w14:paraId="09D9DFF3" w14:textId="77777777" w:rsidR="00376ECA" w:rsidRPr="00590B6E"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16"/>
                <w:lang w:val="es-ES_tradnl" w:eastAsia="zh-CN"/>
              </w:rPr>
            </w:pPr>
            <w:proofErr w:type="spellStart"/>
            <w:r w:rsidRPr="00590B6E">
              <w:rPr>
                <w:rFonts w:ascii="Lucida Sans" w:eastAsia="Calibri" w:hAnsi="Lucida Sans" w:cs="Lucida Sans"/>
                <w:color w:val="000000"/>
                <w:sz w:val="16"/>
                <w:szCs w:val="16"/>
                <w:lang w:val="es-ES_tradnl" w:eastAsia="zh-CN"/>
              </w:rPr>
              <w:t>Photomath</w:t>
            </w:r>
            <w:proofErr w:type="spellEnd"/>
            <w:r w:rsidRPr="00590B6E">
              <w:rPr>
                <w:rFonts w:ascii="Lucida Sans" w:eastAsia="Calibri" w:hAnsi="Lucida Sans" w:cs="Lucida Sans"/>
                <w:color w:val="000000"/>
                <w:sz w:val="16"/>
                <w:szCs w:val="16"/>
                <w:lang w:val="es-ES_tradnl" w:eastAsia="zh-CN"/>
              </w:rPr>
              <w:t xml:space="preserve">: </w:t>
            </w:r>
            <w:hyperlink r:id="rId30" w:history="1">
              <w:r w:rsidRPr="00590B6E">
                <w:rPr>
                  <w:rFonts w:ascii="Lucida Sans" w:eastAsia="Calibri" w:hAnsi="Lucida Sans" w:cs="Lucida Sans"/>
                  <w:color w:val="0000FF"/>
                  <w:sz w:val="16"/>
                  <w:szCs w:val="16"/>
                  <w:u w:val="single"/>
                  <w:lang w:val="es-ES_tradnl" w:eastAsia="zh-CN"/>
                </w:rPr>
                <w:t>www.photomath.net</w:t>
              </w:r>
            </w:hyperlink>
          </w:p>
          <w:p w14:paraId="06712674" w14:textId="77777777" w:rsidR="00376ECA" w:rsidRPr="00590B6E"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16"/>
                <w:lang w:val="es-ES_tradnl" w:eastAsia="zh-CN"/>
              </w:rPr>
            </w:pPr>
            <w:r w:rsidRPr="00590B6E">
              <w:rPr>
                <w:rFonts w:ascii="Lucida Sans" w:eastAsia="Calibri" w:hAnsi="Lucida Sans" w:cs="Lucida Sans"/>
                <w:color w:val="000000"/>
                <w:sz w:val="16"/>
                <w:szCs w:val="16"/>
                <w:lang w:val="es-ES_tradnl" w:eastAsia="zh-CN"/>
              </w:rPr>
              <w:t xml:space="preserve">DESMOS: </w:t>
            </w:r>
            <w:hyperlink r:id="rId31" w:history="1">
              <w:r w:rsidRPr="00590B6E">
                <w:rPr>
                  <w:rFonts w:ascii="Lucida Sans" w:eastAsia="Calibri" w:hAnsi="Lucida Sans" w:cs="Lucida Sans"/>
                  <w:color w:val="0000FF"/>
                  <w:sz w:val="16"/>
                  <w:szCs w:val="16"/>
                  <w:u w:val="single"/>
                  <w:lang w:val="es-ES_tradnl" w:eastAsia="zh-CN"/>
                </w:rPr>
                <w:t>www.desmos.com</w:t>
              </w:r>
            </w:hyperlink>
          </w:p>
          <w:p w14:paraId="3DDCD3F5" w14:textId="77777777" w:rsidR="00376ECA" w:rsidRPr="00590B6E"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n-US" w:eastAsia="zh-CN"/>
              </w:rPr>
            </w:pPr>
            <w:r w:rsidRPr="00590B6E">
              <w:rPr>
                <w:rFonts w:ascii="Lucida Sans" w:eastAsia="Calibri" w:hAnsi="Lucida Sans" w:cs="Lucida Sans"/>
                <w:color w:val="000000"/>
                <w:sz w:val="16"/>
                <w:szCs w:val="16"/>
                <w:lang w:val="en-US" w:eastAsia="zh-CN"/>
              </w:rPr>
              <w:t xml:space="preserve">Google Public Data: </w:t>
            </w:r>
            <w:hyperlink r:id="rId32" w:history="1">
              <w:r w:rsidRPr="00590B6E">
                <w:rPr>
                  <w:rFonts w:ascii="Lucida Sans" w:eastAsia="Calibri" w:hAnsi="Lucida Sans" w:cs="Lucida Sans"/>
                  <w:color w:val="0000FF"/>
                  <w:sz w:val="16"/>
                  <w:szCs w:val="16"/>
                  <w:u w:val="single"/>
                  <w:lang w:val="en-US" w:eastAsia="zh-CN"/>
                </w:rPr>
                <w:t>https://www.google.com/publicdata/directory</w:t>
              </w:r>
            </w:hyperlink>
            <w:r w:rsidRPr="00590B6E">
              <w:rPr>
                <w:rFonts w:ascii="Lucida Sans" w:eastAsia="Calibri" w:hAnsi="Lucida Sans" w:cs="Times New Roman"/>
                <w:sz w:val="16"/>
                <w:szCs w:val="16"/>
                <w:lang w:val="en-US" w:eastAsia="zh-CN"/>
              </w:rPr>
              <w:t xml:space="preserve"> </w:t>
            </w:r>
          </w:p>
          <w:p w14:paraId="5BBC3119" w14:textId="77777777" w:rsidR="00376ECA" w:rsidRPr="00590B6E"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Times New Roman"/>
                <w:sz w:val="16"/>
                <w:szCs w:val="16"/>
                <w:lang w:val="es-ES_tradnl" w:eastAsia="zh-CN"/>
              </w:rPr>
            </w:pPr>
            <w:r w:rsidRPr="00590B6E">
              <w:rPr>
                <w:rFonts w:ascii="Lucida Sans" w:eastAsia="Lucida Sans" w:hAnsi="Lucida Sans" w:cs="Lucida Sans"/>
                <w:color w:val="000000"/>
                <w:spacing w:val="1"/>
                <w:sz w:val="16"/>
                <w:szCs w:val="16"/>
                <w:lang w:val="es-ES_tradnl"/>
              </w:rPr>
              <w:t>Hojas de cálculo (LibreOffice Calc, Excel, Google, etc.).</w:t>
            </w:r>
          </w:p>
          <w:p w14:paraId="5DB476C7" w14:textId="77777777" w:rsidR="00376ECA" w:rsidRPr="00590B6E" w:rsidRDefault="00376ECA" w:rsidP="00C8264A">
            <w:pPr>
              <w:numPr>
                <w:ilvl w:val="0"/>
                <w:numId w:val="27"/>
              </w:numPr>
              <w:tabs>
                <w:tab w:val="clear" w:pos="0"/>
              </w:tabs>
              <w:suppressAutoHyphens/>
              <w:spacing w:after="20" w:line="276" w:lineRule="auto"/>
              <w:ind w:left="286" w:right="113" w:hanging="219"/>
              <w:jc w:val="left"/>
              <w:rPr>
                <w:rFonts w:ascii="Calibri" w:eastAsia="Calibri" w:hAnsi="Calibri" w:cs="Calibri"/>
                <w:sz w:val="22"/>
                <w:lang w:eastAsia="zh-CN"/>
              </w:rPr>
            </w:pPr>
            <w:r w:rsidRPr="00590B6E">
              <w:rPr>
                <w:rFonts w:ascii="Lucida Sans" w:eastAsia="Lucida Sans" w:hAnsi="Lucida Sans" w:cs="Lucida Sans"/>
                <w:color w:val="000000"/>
                <w:spacing w:val="1"/>
                <w:sz w:val="16"/>
                <w:szCs w:val="16"/>
              </w:rPr>
              <w:t>Presentaciones digitales (</w:t>
            </w:r>
            <w:proofErr w:type="spellStart"/>
            <w:r w:rsidRPr="00590B6E">
              <w:rPr>
                <w:rFonts w:ascii="Lucida Sans" w:eastAsia="Lucida Sans" w:hAnsi="Lucida Sans" w:cs="Lucida Sans"/>
                <w:color w:val="000000"/>
                <w:spacing w:val="1"/>
                <w:sz w:val="16"/>
                <w:szCs w:val="16"/>
              </w:rPr>
              <w:t>Power</w:t>
            </w:r>
            <w:proofErr w:type="spellEnd"/>
            <w:r w:rsidRPr="00590B6E">
              <w:rPr>
                <w:rFonts w:ascii="Lucida Sans" w:eastAsia="Lucida Sans" w:hAnsi="Lucida Sans" w:cs="Lucida Sans"/>
                <w:color w:val="000000"/>
                <w:spacing w:val="1"/>
                <w:sz w:val="16"/>
                <w:szCs w:val="16"/>
              </w:rPr>
              <w:t xml:space="preserve"> Point, Google, </w:t>
            </w:r>
            <w:proofErr w:type="spellStart"/>
            <w:r w:rsidRPr="00590B6E">
              <w:rPr>
                <w:rFonts w:ascii="Lucida Sans" w:eastAsia="Lucida Sans" w:hAnsi="Lucida Sans" w:cs="Lucida Sans"/>
                <w:color w:val="000000"/>
                <w:spacing w:val="1"/>
                <w:sz w:val="16"/>
                <w:szCs w:val="16"/>
              </w:rPr>
              <w:t>Prezi</w:t>
            </w:r>
            <w:proofErr w:type="spellEnd"/>
            <w:r w:rsidRPr="00590B6E">
              <w:rPr>
                <w:rFonts w:ascii="Lucida Sans" w:eastAsia="Lucida Sans" w:hAnsi="Lucida Sans" w:cs="Lucida Sans"/>
                <w:color w:val="000000"/>
                <w:spacing w:val="1"/>
                <w:sz w:val="16"/>
                <w:szCs w:val="16"/>
              </w:rPr>
              <w:t>, Genial.ly, etc.)</w:t>
            </w:r>
          </w:p>
        </w:tc>
      </w:tr>
    </w:tbl>
    <w:p w14:paraId="2AAEE092" w14:textId="77777777" w:rsidR="00376ECA" w:rsidRDefault="00376ECA" w:rsidP="00376ECA">
      <w:pPr>
        <w:spacing w:after="120"/>
      </w:pPr>
    </w:p>
    <w:p w14:paraId="11EA16FC" w14:textId="77777777" w:rsidR="00376ECA" w:rsidRDefault="00376ECA" w:rsidP="00376ECA">
      <w:pPr>
        <w:spacing w:after="120"/>
      </w:pPr>
    </w:p>
    <w:p w14:paraId="5C808222" w14:textId="77777777" w:rsidR="00376ECA" w:rsidRDefault="00376ECA" w:rsidP="00376ECA">
      <w:pPr>
        <w:spacing w:after="120"/>
      </w:pPr>
    </w:p>
    <w:p w14:paraId="490D4238" w14:textId="77777777" w:rsidR="00376ECA" w:rsidRDefault="00376ECA" w:rsidP="00376ECA">
      <w:pPr>
        <w:spacing w:after="120"/>
      </w:pPr>
    </w:p>
    <w:p w14:paraId="1CB23F74" w14:textId="77777777" w:rsidR="00376ECA" w:rsidRDefault="00376ECA" w:rsidP="00376ECA">
      <w:pPr>
        <w:spacing w:after="120"/>
      </w:pPr>
      <w:r>
        <w:br w:type="page"/>
      </w:r>
    </w:p>
    <w:p w14:paraId="7D390833" w14:textId="73F8FC60" w:rsidR="00376ECA" w:rsidRDefault="002E284E" w:rsidP="00376ECA">
      <w:pPr>
        <w:pStyle w:val="Ttulo2"/>
      </w:pPr>
      <w:bookmarkStart w:id="13" w:name="_Toc154061779"/>
      <w:r>
        <w:t>2</w:t>
      </w:r>
      <w:r w:rsidR="00376ECA">
        <w:t xml:space="preserve">.6.- UNIDAD DIDÁCTICA 6. </w:t>
      </w:r>
      <w:r w:rsidR="00376ECA" w:rsidRPr="002C7696">
        <w:t>Las interacciones y la energía</w:t>
      </w:r>
      <w:r w:rsidR="00376ECA">
        <w:t>.</w:t>
      </w:r>
      <w:bookmarkEnd w:id="13"/>
    </w:p>
    <w:p w14:paraId="0FFC7C2C" w14:textId="77777777" w:rsidR="00376ECA" w:rsidRDefault="00376ECA" w:rsidP="00376ECA"/>
    <w:p w14:paraId="64347056" w14:textId="6955A2FA" w:rsidR="00376ECA" w:rsidRDefault="002E284E" w:rsidP="00376ECA">
      <w:pPr>
        <w:pStyle w:val="Ttulo3"/>
      </w:pPr>
      <w:bookmarkStart w:id="14" w:name="_Toc154061780"/>
      <w:r>
        <w:t>2</w:t>
      </w:r>
      <w:r w:rsidR="00376ECA">
        <w:t>.6.1.- Objetivos.</w:t>
      </w:r>
      <w:bookmarkEnd w:id="14"/>
      <w:r w:rsidR="00376ECA">
        <w:t xml:space="preserve"> </w:t>
      </w:r>
    </w:p>
    <w:p w14:paraId="4AC6709A" w14:textId="77777777" w:rsidR="00376ECA" w:rsidRDefault="00376ECA" w:rsidP="00376ECA"/>
    <w:p w14:paraId="39DAAA39" w14:textId="77777777" w:rsidR="00376ECA" w:rsidRDefault="00376ECA" w:rsidP="00376ECA">
      <w:r w:rsidRPr="004C2081">
        <w:t>Al finalizar esta unidad el alumnado debe ser capaz de:</w:t>
      </w:r>
    </w:p>
    <w:p w14:paraId="14C1243A" w14:textId="77777777" w:rsidR="00376ECA" w:rsidRPr="004C2081" w:rsidRDefault="00376ECA" w:rsidP="00376ECA"/>
    <w:p w14:paraId="50977E8A"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 xml:space="preserve">Conocer las características de los distintos tipos de movimiento. </w:t>
      </w:r>
    </w:p>
    <w:p w14:paraId="5EDE5A2F"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Conocer los conceptos de velocidad y aceleración y aplicarlos en la resolución de problemas de movimiento rectilíneo uniforme y movimiento rectilíneo uniformemente acelerado.</w:t>
      </w:r>
    </w:p>
    <w:p w14:paraId="1336A60D"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Representar e interpretar las gráficas del MRU y MRUA.</w:t>
      </w:r>
    </w:p>
    <w:p w14:paraId="328D068F"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 xml:space="preserve">Resolver problemas de los diferentes tipos de movimientos. </w:t>
      </w:r>
    </w:p>
    <w:p w14:paraId="67415A83"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 xml:space="preserve">Identificar los distritos elementos de las fuerzas como una magnitud vectorial. </w:t>
      </w:r>
    </w:p>
    <w:p w14:paraId="513A4721"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 xml:space="preserve">Comprender las leyes del Newton y aplicarlas en la resolución de problemas. </w:t>
      </w:r>
    </w:p>
    <w:p w14:paraId="43C79A46"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Conocer la ley de la Gravitación Universal.</w:t>
      </w:r>
    </w:p>
    <w:p w14:paraId="5B764EBD"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 xml:space="preserve">Identificar las diferentes fuerzas que pueden actuar en los cuerpos. </w:t>
      </w:r>
    </w:p>
    <w:p w14:paraId="64B7844C"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 xml:space="preserve">Aplicar el concepto de fuerza y presión en el interior de un fluido. </w:t>
      </w:r>
    </w:p>
    <w:p w14:paraId="6F5B3711"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Conocer el concepto de energía y sus tipos</w:t>
      </w:r>
    </w:p>
    <w:p w14:paraId="195C70C1"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Identificar los efectos del color.</w:t>
      </w:r>
    </w:p>
    <w:p w14:paraId="0A5E4D0C"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 xml:space="preserve">Analizar el comportamiento de la luz y el sonido. </w:t>
      </w:r>
    </w:p>
    <w:p w14:paraId="5EBE69EC" w14:textId="77777777" w:rsidR="00376ECA" w:rsidRPr="005C23C1" w:rsidRDefault="00376ECA" w:rsidP="00376ECA">
      <w:pPr>
        <w:pStyle w:val="Prrafodelista"/>
        <w:numPr>
          <w:ilvl w:val="0"/>
          <w:numId w:val="2"/>
        </w:numPr>
        <w:spacing w:after="120"/>
        <w:ind w:left="986" w:hanging="357"/>
        <w:contextualSpacing w:val="0"/>
        <w:rPr>
          <w:rFonts w:cs="Arial"/>
        </w:rPr>
      </w:pPr>
      <w:r w:rsidRPr="005C23C1">
        <w:rPr>
          <w:rFonts w:cs="Arial"/>
        </w:rPr>
        <w:t xml:space="preserve">Conocer los distintos orígenes de la energía eléctrica. </w:t>
      </w:r>
    </w:p>
    <w:p w14:paraId="49F27526" w14:textId="77777777" w:rsidR="00376ECA" w:rsidRDefault="00376ECA" w:rsidP="00376ECA">
      <w:pPr>
        <w:pStyle w:val="Prrafodelista"/>
        <w:numPr>
          <w:ilvl w:val="0"/>
          <w:numId w:val="2"/>
        </w:numPr>
        <w:spacing w:after="120"/>
        <w:ind w:left="986" w:hanging="357"/>
        <w:contextualSpacing w:val="0"/>
        <w:rPr>
          <w:rFonts w:cs="Arial"/>
        </w:rPr>
      </w:pPr>
      <w:r w:rsidRPr="005C23C1">
        <w:rPr>
          <w:rFonts w:cs="Arial"/>
        </w:rPr>
        <w:t>Reconocer los efectos del magnetismo en nuestro entorno.</w:t>
      </w:r>
    </w:p>
    <w:p w14:paraId="75851AA7" w14:textId="77777777" w:rsidR="00376ECA" w:rsidRDefault="00376ECA" w:rsidP="00376ECA">
      <w:pPr>
        <w:spacing w:after="120"/>
        <w:rPr>
          <w:rFonts w:cs="Arial"/>
        </w:rPr>
      </w:pPr>
    </w:p>
    <w:p w14:paraId="0E5C6F6F" w14:textId="77777777" w:rsidR="00376ECA" w:rsidRDefault="00376ECA" w:rsidP="00376ECA">
      <w:pPr>
        <w:spacing w:after="120"/>
        <w:rPr>
          <w:rFonts w:cs="Arial"/>
        </w:rPr>
      </w:pPr>
    </w:p>
    <w:tbl>
      <w:tblPr>
        <w:tblW w:w="13909" w:type="dxa"/>
        <w:tblInd w:w="141" w:type="dxa"/>
        <w:tblLayout w:type="fixed"/>
        <w:tblCellMar>
          <w:left w:w="0" w:type="dxa"/>
          <w:right w:w="0" w:type="dxa"/>
        </w:tblCellMar>
        <w:tblLook w:val="0000" w:firstRow="0" w:lastRow="0" w:firstColumn="0" w:lastColumn="0" w:noHBand="0" w:noVBand="0"/>
      </w:tblPr>
      <w:tblGrid>
        <w:gridCol w:w="3546"/>
        <w:gridCol w:w="3685"/>
        <w:gridCol w:w="4111"/>
        <w:gridCol w:w="2567"/>
      </w:tblGrid>
      <w:tr w:rsidR="00376ECA" w:rsidRPr="00666D32" w14:paraId="3EEDC04C" w14:textId="77777777" w:rsidTr="004965F0">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0B2BA50F" w14:textId="77777777" w:rsidR="00376ECA" w:rsidRPr="00666D32" w:rsidRDefault="00376ECA" w:rsidP="00C8264A">
            <w:pPr>
              <w:spacing w:before="60" w:after="60"/>
              <w:ind w:left="-3" w:firstLine="0"/>
              <w:jc w:val="center"/>
              <w:rPr>
                <w:rFonts w:ascii="Calibri" w:eastAsia="Calibri" w:hAnsi="Calibri" w:cs="Calibri"/>
                <w:sz w:val="22"/>
                <w:lang w:eastAsia="zh-CN"/>
              </w:rPr>
            </w:pPr>
            <w:r w:rsidRPr="00666D32">
              <w:rPr>
                <w:rFonts w:ascii="Lucida Sans" w:eastAsia="Lucida Sans" w:hAnsi="Lucida Sans" w:cs="Lucida Sans"/>
                <w:b/>
                <w:color w:val="FFFFFF"/>
                <w:spacing w:val="1"/>
                <w:sz w:val="21"/>
                <w:szCs w:val="21"/>
              </w:rPr>
              <w:t>Un</w:t>
            </w:r>
            <w:r w:rsidRPr="00666D32">
              <w:rPr>
                <w:rFonts w:ascii="Lucida Sans" w:eastAsia="Lucida Sans" w:hAnsi="Lucida Sans" w:cs="Lucida Sans"/>
                <w:b/>
                <w:color w:val="FFFFFF"/>
                <w:sz w:val="21"/>
                <w:szCs w:val="21"/>
              </w:rPr>
              <w:t>i</w:t>
            </w:r>
            <w:r w:rsidRPr="00666D32">
              <w:rPr>
                <w:rFonts w:ascii="Lucida Sans" w:eastAsia="Lucida Sans" w:hAnsi="Lucida Sans" w:cs="Lucida Sans"/>
                <w:b/>
                <w:color w:val="FFFFFF"/>
                <w:spacing w:val="1"/>
                <w:sz w:val="21"/>
                <w:szCs w:val="21"/>
              </w:rPr>
              <w:t>d</w:t>
            </w:r>
            <w:r w:rsidRPr="00666D32">
              <w:rPr>
                <w:rFonts w:ascii="Lucida Sans" w:eastAsia="Lucida Sans" w:hAnsi="Lucida Sans" w:cs="Lucida Sans"/>
                <w:b/>
                <w:color w:val="FFFFFF"/>
                <w:spacing w:val="2"/>
                <w:sz w:val="21"/>
                <w:szCs w:val="21"/>
              </w:rPr>
              <w:t>a</w:t>
            </w:r>
            <w:r w:rsidRPr="00666D32">
              <w:rPr>
                <w:rFonts w:ascii="Lucida Sans" w:eastAsia="Lucida Sans" w:hAnsi="Lucida Sans" w:cs="Lucida Sans"/>
                <w:b/>
                <w:color w:val="FFFFFF"/>
                <w:sz w:val="21"/>
                <w:szCs w:val="21"/>
              </w:rPr>
              <w:t xml:space="preserve">d </w:t>
            </w:r>
            <w:r w:rsidRPr="00666D32">
              <w:rPr>
                <w:rFonts w:ascii="Lucida Sans" w:eastAsia="Lucida Sans" w:hAnsi="Lucida Sans" w:cs="Lucida Sans"/>
                <w:b/>
                <w:color w:val="FFFFFF"/>
                <w:spacing w:val="1"/>
                <w:sz w:val="21"/>
                <w:szCs w:val="21"/>
              </w:rPr>
              <w:t>didáctica 6: Las interacciones y la energía</w:t>
            </w:r>
          </w:p>
        </w:tc>
        <w:tc>
          <w:tcPr>
            <w:tcW w:w="6678"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2467D89D" w14:textId="77777777" w:rsidR="00376ECA" w:rsidRPr="00666D32" w:rsidRDefault="00376ECA" w:rsidP="00C8264A">
            <w:pPr>
              <w:spacing w:before="60" w:after="60"/>
              <w:ind w:firstLine="0"/>
              <w:jc w:val="center"/>
              <w:rPr>
                <w:rFonts w:ascii="Calibri" w:eastAsia="Calibri" w:hAnsi="Calibri" w:cs="Calibri"/>
                <w:sz w:val="22"/>
                <w:lang w:eastAsia="zh-CN"/>
              </w:rPr>
            </w:pPr>
            <w:r w:rsidRPr="00666D32">
              <w:rPr>
                <w:rFonts w:ascii="Lucida Sans" w:eastAsia="Lucida Sans" w:hAnsi="Lucida Sans" w:cs="Lucida Sans"/>
                <w:b/>
                <w:color w:val="FFFFFF"/>
                <w:spacing w:val="1"/>
                <w:sz w:val="21"/>
                <w:szCs w:val="21"/>
              </w:rPr>
              <w:t>T</w:t>
            </w:r>
            <w:r w:rsidRPr="00666D32">
              <w:rPr>
                <w:rFonts w:ascii="Lucida Sans" w:eastAsia="Lucida Sans" w:hAnsi="Lucida Sans" w:cs="Lucida Sans"/>
                <w:b/>
                <w:color w:val="FFFFFF"/>
                <w:spacing w:val="2"/>
                <w:sz w:val="21"/>
                <w:szCs w:val="21"/>
              </w:rPr>
              <w:t>e</w:t>
            </w:r>
            <w:r w:rsidRPr="00666D32">
              <w:rPr>
                <w:rFonts w:ascii="Lucida Sans" w:eastAsia="Lucida Sans" w:hAnsi="Lucida Sans" w:cs="Lucida Sans"/>
                <w:b/>
                <w:color w:val="FFFFFF"/>
                <w:spacing w:val="1"/>
                <w:sz w:val="21"/>
                <w:szCs w:val="21"/>
              </w:rPr>
              <w:t>mpor</w:t>
            </w:r>
            <w:r w:rsidRPr="00666D32">
              <w:rPr>
                <w:rFonts w:ascii="Lucida Sans" w:eastAsia="Lucida Sans" w:hAnsi="Lucida Sans" w:cs="Lucida Sans"/>
                <w:b/>
                <w:color w:val="FFFFFF"/>
                <w:spacing w:val="2"/>
                <w:sz w:val="21"/>
                <w:szCs w:val="21"/>
              </w:rPr>
              <w:t>a</w:t>
            </w:r>
            <w:r w:rsidRPr="00666D32">
              <w:rPr>
                <w:rFonts w:ascii="Lucida Sans" w:eastAsia="Lucida Sans" w:hAnsi="Lucida Sans" w:cs="Lucida Sans"/>
                <w:b/>
                <w:color w:val="FFFFFF"/>
                <w:sz w:val="21"/>
                <w:szCs w:val="21"/>
              </w:rPr>
              <w:t>liz</w:t>
            </w:r>
            <w:r w:rsidRPr="00666D32">
              <w:rPr>
                <w:rFonts w:ascii="Lucida Sans" w:eastAsia="Lucida Sans" w:hAnsi="Lucida Sans" w:cs="Lucida Sans"/>
                <w:b/>
                <w:color w:val="FFFFFF"/>
                <w:spacing w:val="2"/>
                <w:sz w:val="21"/>
                <w:szCs w:val="21"/>
              </w:rPr>
              <w:t>a</w:t>
            </w:r>
            <w:r w:rsidRPr="00666D32">
              <w:rPr>
                <w:rFonts w:ascii="Lucida Sans" w:eastAsia="Lucida Sans" w:hAnsi="Lucida Sans" w:cs="Lucida Sans"/>
                <w:b/>
                <w:color w:val="FFFFFF"/>
                <w:sz w:val="21"/>
                <w:szCs w:val="21"/>
              </w:rPr>
              <w:t>ci</w:t>
            </w:r>
            <w:r w:rsidRPr="00666D32">
              <w:rPr>
                <w:rFonts w:ascii="Lucida Sans" w:eastAsia="Lucida Sans" w:hAnsi="Lucida Sans" w:cs="Lucida Sans"/>
                <w:b/>
                <w:color w:val="FFFFFF"/>
                <w:spacing w:val="1"/>
                <w:sz w:val="21"/>
                <w:szCs w:val="21"/>
              </w:rPr>
              <w:t>ó</w:t>
            </w:r>
            <w:r w:rsidRPr="00666D32">
              <w:rPr>
                <w:rFonts w:ascii="Lucida Sans" w:eastAsia="Lucida Sans" w:hAnsi="Lucida Sans" w:cs="Lucida Sans"/>
                <w:b/>
                <w:color w:val="FFFFFF"/>
                <w:sz w:val="21"/>
                <w:szCs w:val="21"/>
              </w:rPr>
              <w:t xml:space="preserve">n: </w:t>
            </w:r>
            <w:r>
              <w:rPr>
                <w:rFonts w:ascii="Lucida Sans" w:eastAsia="Lucida Sans" w:hAnsi="Lucida Sans" w:cs="Lucida Sans"/>
                <w:b/>
                <w:color w:val="FFFFFF"/>
                <w:sz w:val="21"/>
                <w:szCs w:val="21"/>
              </w:rPr>
              <w:t>28</w:t>
            </w:r>
            <w:r w:rsidRPr="00666D32">
              <w:rPr>
                <w:rFonts w:ascii="Lucida Sans" w:eastAsia="Lucida Sans" w:hAnsi="Lucida Sans" w:cs="Lucida Sans"/>
                <w:b/>
                <w:color w:val="FFFFFF"/>
                <w:sz w:val="21"/>
                <w:szCs w:val="21"/>
              </w:rPr>
              <w:t xml:space="preserve"> sesiones</w:t>
            </w:r>
          </w:p>
        </w:tc>
      </w:tr>
      <w:tr w:rsidR="00376ECA" w:rsidRPr="00666D32" w14:paraId="0B0D0376" w14:textId="77777777" w:rsidTr="004965F0">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41F70577" w14:textId="77777777" w:rsidR="00376ECA" w:rsidRPr="00666D32" w:rsidRDefault="00376ECA" w:rsidP="00C8264A">
            <w:pPr>
              <w:spacing w:before="60" w:after="60"/>
              <w:ind w:firstLine="0"/>
              <w:jc w:val="center"/>
              <w:rPr>
                <w:rFonts w:ascii="Calibri" w:eastAsia="Calibri" w:hAnsi="Calibri" w:cs="Calibri"/>
                <w:sz w:val="22"/>
                <w:lang w:eastAsia="zh-CN"/>
              </w:rPr>
            </w:pPr>
            <w:r w:rsidRPr="00666D32">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3C99889D" w14:textId="77777777" w:rsidR="00376ECA" w:rsidRPr="00666D32" w:rsidRDefault="00376ECA" w:rsidP="00C8264A">
            <w:pPr>
              <w:spacing w:before="60" w:after="60"/>
              <w:ind w:firstLine="0"/>
              <w:jc w:val="center"/>
              <w:rPr>
                <w:rFonts w:ascii="Calibri" w:eastAsia="Calibri" w:hAnsi="Calibri" w:cs="Calibri"/>
                <w:sz w:val="22"/>
                <w:lang w:eastAsia="zh-CN"/>
              </w:rPr>
            </w:pPr>
            <w:r w:rsidRPr="00666D32">
              <w:rPr>
                <w:rFonts w:ascii="Lucida Sans" w:eastAsia="Lucida Sans" w:hAnsi="Lucida Sans" w:cs="Lucida Sans"/>
                <w:b/>
                <w:color w:val="4472C4"/>
                <w:spacing w:val="1"/>
                <w:sz w:val="18"/>
                <w:szCs w:val="18"/>
              </w:rPr>
              <w:t>Competencias específicas</w:t>
            </w:r>
          </w:p>
          <w:p w14:paraId="691AB577" w14:textId="77777777" w:rsidR="00376ECA" w:rsidRPr="00666D32" w:rsidRDefault="00376ECA" w:rsidP="00C8264A">
            <w:pPr>
              <w:spacing w:before="60" w:after="60"/>
              <w:ind w:firstLine="0"/>
              <w:jc w:val="center"/>
              <w:rPr>
                <w:rFonts w:ascii="Calibri" w:eastAsia="Calibri" w:hAnsi="Calibri" w:cs="Calibri"/>
                <w:sz w:val="22"/>
                <w:lang w:eastAsia="zh-CN"/>
              </w:rPr>
            </w:pPr>
            <w:r w:rsidRPr="00666D32">
              <w:rPr>
                <w:rFonts w:ascii="Lucida Sans" w:eastAsia="Lucida Sans" w:hAnsi="Lucida Sans" w:cs="Lucida Sans"/>
                <w:b/>
                <w:color w:val="4472C4"/>
                <w:spacing w:val="1"/>
                <w:sz w:val="18"/>
                <w:szCs w:val="18"/>
              </w:rPr>
              <w:t>Descriptores operativos</w:t>
            </w:r>
          </w:p>
        </w:tc>
        <w:tc>
          <w:tcPr>
            <w:tcW w:w="4111"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40B08C8B" w14:textId="77777777" w:rsidR="00376ECA" w:rsidRPr="00666D32" w:rsidRDefault="00376ECA" w:rsidP="00C8264A">
            <w:pPr>
              <w:spacing w:before="60" w:after="60"/>
              <w:ind w:firstLine="0"/>
              <w:jc w:val="center"/>
              <w:rPr>
                <w:rFonts w:ascii="Calibri" w:eastAsia="Calibri" w:hAnsi="Calibri" w:cs="Calibri"/>
                <w:sz w:val="22"/>
                <w:lang w:eastAsia="zh-CN"/>
              </w:rPr>
            </w:pPr>
            <w:r w:rsidRPr="00666D32">
              <w:rPr>
                <w:rFonts w:ascii="Lucida Sans" w:eastAsia="Lucida Sans" w:hAnsi="Lucida Sans" w:cs="Lucida Sans"/>
                <w:b/>
                <w:color w:val="4472C4"/>
                <w:spacing w:val="3"/>
                <w:sz w:val="18"/>
                <w:szCs w:val="18"/>
              </w:rPr>
              <w:t>Criterios de evaluación</w:t>
            </w:r>
          </w:p>
        </w:tc>
        <w:tc>
          <w:tcPr>
            <w:tcW w:w="2567"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500C8311" w14:textId="77777777" w:rsidR="00376ECA" w:rsidRPr="00666D32" w:rsidRDefault="00376ECA" w:rsidP="00C8264A">
            <w:pPr>
              <w:spacing w:before="60" w:after="60"/>
              <w:ind w:firstLine="0"/>
              <w:jc w:val="center"/>
              <w:rPr>
                <w:rFonts w:ascii="Calibri" w:eastAsia="Calibri" w:hAnsi="Calibri" w:cs="Calibri"/>
                <w:sz w:val="22"/>
                <w:lang w:eastAsia="zh-CN"/>
              </w:rPr>
            </w:pPr>
            <w:r w:rsidRPr="00666D32">
              <w:rPr>
                <w:rFonts w:ascii="Lucida Sans" w:eastAsia="Lucida Sans" w:hAnsi="Lucida Sans" w:cs="Lucida Sans"/>
                <w:b/>
                <w:color w:val="4472C4"/>
                <w:spacing w:val="1"/>
                <w:sz w:val="18"/>
                <w:szCs w:val="18"/>
              </w:rPr>
              <w:t>Instru</w:t>
            </w:r>
            <w:r w:rsidRPr="00666D32">
              <w:rPr>
                <w:rFonts w:ascii="Lucida Sans" w:eastAsia="Lucida Sans" w:hAnsi="Lucida Sans" w:cs="Lucida Sans"/>
                <w:b/>
                <w:color w:val="4472C4"/>
                <w:spacing w:val="2"/>
                <w:sz w:val="18"/>
                <w:szCs w:val="18"/>
              </w:rPr>
              <w:t>m</w:t>
            </w:r>
            <w:r w:rsidRPr="00666D32">
              <w:rPr>
                <w:rFonts w:ascii="Lucida Sans" w:eastAsia="Lucida Sans" w:hAnsi="Lucida Sans" w:cs="Lucida Sans"/>
                <w:b/>
                <w:color w:val="4472C4"/>
                <w:spacing w:val="1"/>
                <w:sz w:val="18"/>
                <w:szCs w:val="18"/>
              </w:rPr>
              <w:t>ento</w:t>
            </w:r>
            <w:r w:rsidRPr="00666D32">
              <w:rPr>
                <w:rFonts w:ascii="Lucida Sans" w:eastAsia="Lucida Sans" w:hAnsi="Lucida Sans" w:cs="Lucida Sans"/>
                <w:b/>
                <w:color w:val="4472C4"/>
                <w:sz w:val="18"/>
                <w:szCs w:val="18"/>
              </w:rPr>
              <w:t xml:space="preserve">s de </w:t>
            </w:r>
            <w:r w:rsidRPr="00666D32">
              <w:rPr>
                <w:rFonts w:ascii="Lucida Sans" w:eastAsia="Lucida Sans" w:hAnsi="Lucida Sans" w:cs="Lucida Sans"/>
                <w:b/>
                <w:color w:val="4472C4"/>
                <w:spacing w:val="1"/>
                <w:w w:val="108"/>
                <w:sz w:val="18"/>
                <w:szCs w:val="18"/>
              </w:rPr>
              <w:t>ev</w:t>
            </w:r>
            <w:r w:rsidRPr="00666D32">
              <w:rPr>
                <w:rFonts w:ascii="Lucida Sans" w:eastAsia="Lucida Sans" w:hAnsi="Lucida Sans" w:cs="Lucida Sans"/>
                <w:b/>
                <w:color w:val="4472C4"/>
                <w:spacing w:val="1"/>
                <w:w w:val="105"/>
                <w:sz w:val="18"/>
                <w:szCs w:val="18"/>
              </w:rPr>
              <w:t>a</w:t>
            </w:r>
            <w:r w:rsidRPr="00666D32">
              <w:rPr>
                <w:rFonts w:ascii="Lucida Sans" w:eastAsia="Lucida Sans" w:hAnsi="Lucida Sans" w:cs="Lucida Sans"/>
                <w:b/>
                <w:color w:val="4472C4"/>
                <w:spacing w:val="1"/>
                <w:w w:val="106"/>
                <w:sz w:val="18"/>
                <w:szCs w:val="18"/>
              </w:rPr>
              <w:t>lu</w:t>
            </w:r>
            <w:r w:rsidRPr="00666D32">
              <w:rPr>
                <w:rFonts w:ascii="Lucida Sans" w:eastAsia="Lucida Sans" w:hAnsi="Lucida Sans" w:cs="Lucida Sans"/>
                <w:b/>
                <w:color w:val="4472C4"/>
                <w:spacing w:val="1"/>
                <w:w w:val="105"/>
                <w:sz w:val="18"/>
                <w:szCs w:val="18"/>
              </w:rPr>
              <w:t>a</w:t>
            </w:r>
            <w:r w:rsidRPr="00666D32">
              <w:rPr>
                <w:rFonts w:ascii="Lucida Sans" w:eastAsia="Lucida Sans" w:hAnsi="Lucida Sans" w:cs="Lucida Sans"/>
                <w:b/>
                <w:color w:val="4472C4"/>
                <w:w w:val="102"/>
                <w:sz w:val="18"/>
                <w:szCs w:val="18"/>
              </w:rPr>
              <w:t>c</w:t>
            </w:r>
            <w:r w:rsidRPr="00666D32">
              <w:rPr>
                <w:rFonts w:ascii="Lucida Sans" w:eastAsia="Lucida Sans" w:hAnsi="Lucida Sans" w:cs="Lucida Sans"/>
                <w:b/>
                <w:color w:val="4472C4"/>
                <w:spacing w:val="1"/>
                <w:w w:val="105"/>
                <w:sz w:val="18"/>
                <w:szCs w:val="18"/>
              </w:rPr>
              <w:t>ió</w:t>
            </w:r>
            <w:r w:rsidRPr="00666D32">
              <w:rPr>
                <w:rFonts w:ascii="Lucida Sans" w:eastAsia="Lucida Sans" w:hAnsi="Lucida Sans" w:cs="Lucida Sans"/>
                <w:b/>
                <w:color w:val="4472C4"/>
                <w:spacing w:val="1"/>
                <w:w w:val="104"/>
                <w:sz w:val="18"/>
                <w:szCs w:val="18"/>
              </w:rPr>
              <w:t>n</w:t>
            </w:r>
          </w:p>
        </w:tc>
      </w:tr>
      <w:tr w:rsidR="00376ECA" w:rsidRPr="00666D32" w14:paraId="54AC4DAE" w14:textId="77777777" w:rsidTr="004965F0">
        <w:trPr>
          <w:trHeight w:val="1370"/>
        </w:trPr>
        <w:tc>
          <w:tcPr>
            <w:tcW w:w="3546" w:type="dxa"/>
            <w:vMerge w:val="restart"/>
            <w:tcBorders>
              <w:top w:val="single" w:sz="6" w:space="0" w:color="4472C4"/>
              <w:left w:val="single" w:sz="6" w:space="0" w:color="4472C4"/>
              <w:bottom w:val="single" w:sz="6" w:space="0" w:color="4472C4"/>
              <w:right w:val="single" w:sz="6" w:space="0" w:color="4472C4"/>
            </w:tcBorders>
          </w:tcPr>
          <w:p w14:paraId="0D4A8902"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A. Proyecto y destrezas científicas</w:t>
            </w:r>
          </w:p>
          <w:p w14:paraId="7F76BB9C"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Diseño sencillo del trabajo experimental y emprendimiento de proyectos de investigación: estrategias en la resolución de problemas mediante el uso de la experimentación y el tratamiento del error mediante la indagación, la deducción, la búsqueda de evidencias y el razonamiento lógico-matemático, haciendo inferencias</w:t>
            </w:r>
          </w:p>
          <w:p w14:paraId="09083E1F"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válidas de las observaciones y obteniendo conclusiones que vayan más allá de las condiciones experimentales para aplicarlas a nuevos escenarios.</w:t>
            </w:r>
          </w:p>
          <w:p w14:paraId="1C43D4D9"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Uso correcto del lenguaje científico y matemático: manejo adecuado de distintos sistemas de unidades y sus símbolos.</w:t>
            </w:r>
          </w:p>
          <w:p w14:paraId="71495B66"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Empleo de diversos recursos de aprendizaje científico, tales como el laboratorio o los entornos virtuales, utilizando de forma correcta los materiales, sustancias y herramientas tecnológicas, y atendiendo a las normas de uso de cada espacio, asegurando y protegiendo así la salud propia y comunitaria, la seguridad en redes y el respeto hacia el medio ambiente.</w:t>
            </w:r>
          </w:p>
          <w:p w14:paraId="26445EB4"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Desarrollo integral de un proyecto de investigación sencillo, que abarque desde los estadios iniciales correspondientes al diseño y justificación del mismo hasta el análisis crítico de los resultados obtenidos.</w:t>
            </w:r>
          </w:p>
          <w:p w14:paraId="27F1E29A"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Utilización correcta del material de laboratorio y de los instrumentos de medida pertinentes.</w:t>
            </w:r>
          </w:p>
          <w:p w14:paraId="058F052A"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Aplicación responsable de las normas de seguridad en el laboratorio.</w:t>
            </w:r>
          </w:p>
          <w:p w14:paraId="5AC5E037"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Estrategias de interpretación y producción de información científica en diferentes formatos y a partir de diferentes medios: desarrollo del criterio propio basado en lo que el pensamiento científico aporta a la mejora de la sociedad para hacerla más justa, equitativa e igualitaria.</w:t>
            </w:r>
          </w:p>
          <w:p w14:paraId="74379484"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G. Actitudes y aprendizaje</w:t>
            </w:r>
          </w:p>
          <w:p w14:paraId="1349736F"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03DE16F6"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M. La interacción</w:t>
            </w:r>
          </w:p>
          <w:p w14:paraId="7A23803B"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Predicción y comprobación, utilizando la experimentación y el razonamiento matemático, de las principales magnitudes, ecuaciones y gráficas que describen el movimiento de un cuerpo, relacionándolo con situaciones cotidianas y con la mejora de la calidad de vida.</w:t>
            </w:r>
          </w:p>
          <w:p w14:paraId="3EFB3F5C"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Movimiento rectilíneo y uniforme.</w:t>
            </w:r>
          </w:p>
          <w:p w14:paraId="47BA83DD"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Movimiento rectilíneo uniformemente acelerado.</w:t>
            </w:r>
          </w:p>
          <w:p w14:paraId="59618E26"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La fuerza como agente de cambios en los cuerpos: principio fundamental de la Física que se aplica a otros campos como el diseño, el deporte o la ingeniería.</w:t>
            </w:r>
          </w:p>
          <w:p w14:paraId="0E9731FB"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Carácter vectorial de las fuerzas: uso del álgebra vectorial básica para la realización gráfica de operaciones con fuerzas y su aplicación a la resolución de problemas relacionados con sistemas sometidos a conjuntos de fuerzas.</w:t>
            </w:r>
          </w:p>
          <w:p w14:paraId="59652C6B"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Principales fuerzas del entorno cotidiano: reconocimiento del peso, la normal, el rozamiento, la tensión o el empuje, y su uso en la explicación de fenómenos físicos en distintos escenarios.</w:t>
            </w:r>
          </w:p>
          <w:p w14:paraId="1965F498"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Ley de Hooke.</w:t>
            </w:r>
          </w:p>
          <w:p w14:paraId="77651806"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Ley de la gravitación universal: atracción entre los cuerpos que componen el universo.</w:t>
            </w:r>
          </w:p>
          <w:p w14:paraId="7C578FD8"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Fenómenos eléctricos y magnéticos: experimentos sencillos que evidencian la relación con las fuerzas de la naturaleza.</w:t>
            </w:r>
          </w:p>
          <w:p w14:paraId="46364070"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Fuerzas y presión en los fluidos: efectos de las fuerzas y la presión sobre los líquidos y los gases, estudiando los principios fundamentales que las describen.</w:t>
            </w:r>
          </w:p>
          <w:p w14:paraId="2A52E2FA" w14:textId="77777777" w:rsidR="00376ECA" w:rsidRPr="00666D32" w:rsidRDefault="00376ECA" w:rsidP="00C8264A">
            <w:pPr>
              <w:tabs>
                <w:tab w:val="left" w:pos="286"/>
              </w:tabs>
              <w:spacing w:after="20"/>
              <w:ind w:left="57" w:right="57" w:firstLine="0"/>
              <w:rPr>
                <w:rFonts w:ascii="Lucida Sans" w:eastAsia="Lucida Sans" w:hAnsi="Lucida Sans" w:cs="Lucida Sans"/>
                <w:bCs/>
                <w:sz w:val="16"/>
                <w:szCs w:val="16"/>
              </w:rPr>
            </w:pPr>
          </w:p>
          <w:p w14:paraId="48DA65F0"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N. La energía.</w:t>
            </w:r>
          </w:p>
          <w:p w14:paraId="7D858F36"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La energía: formulación y comprobación de hipótesis sobre las distintas formas y aplicaciones de la energía, a partir de sus propiedades y del principio de conservación, como base para la experimentación y la resolución de problemas relacionados con la energía mecánica en situaciones cotidianas.</w:t>
            </w:r>
          </w:p>
          <w:p w14:paraId="07D40175"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Energía cinética y energía potencial.</w:t>
            </w:r>
          </w:p>
          <w:p w14:paraId="6B489C46"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Energía mecánica. Conservación de la energía mecánica.</w:t>
            </w:r>
          </w:p>
          <w:p w14:paraId="5BA0212A"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Transferencias de energía: el trabajo y el calor como formas de transferencia de energía entre sistemas relacionados con las fuerzas o la diferencia de temperatura.</w:t>
            </w:r>
          </w:p>
          <w:p w14:paraId="29252C4A"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La luz y el sonido como ondas que transfieren energía. Aplicaciones.</w:t>
            </w:r>
          </w:p>
          <w:p w14:paraId="1220D92B"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Concepto de onda. Características y propiedades.</w:t>
            </w:r>
          </w:p>
          <w:p w14:paraId="113808A3" w14:textId="77777777" w:rsidR="00376ECA" w:rsidRPr="00666D32" w:rsidRDefault="00376ECA" w:rsidP="00C8264A">
            <w:pPr>
              <w:tabs>
                <w:tab w:val="left" w:pos="286"/>
              </w:tabs>
              <w:spacing w:after="20"/>
              <w:ind w:left="57" w:right="57" w:firstLine="0"/>
              <w:rPr>
                <w:rFonts w:ascii="Calibri" w:eastAsia="Calibri" w:hAnsi="Calibri" w:cs="Calibri"/>
                <w:bCs/>
                <w:sz w:val="22"/>
                <w:lang w:eastAsia="zh-CN"/>
              </w:rPr>
            </w:pPr>
            <w:r w:rsidRPr="00666D32">
              <w:rPr>
                <w:rFonts w:ascii="Lucida Sans" w:eastAsia="Lucida Sans" w:hAnsi="Lucida Sans" w:cs="Lucida Sans"/>
                <w:bCs/>
                <w:sz w:val="16"/>
                <w:szCs w:val="16"/>
              </w:rPr>
              <w:t>• Utilización de la energía del Sol como fuente de energía limpia y renovable.</w:t>
            </w:r>
          </w:p>
          <w:p w14:paraId="2DB009AB" w14:textId="77777777" w:rsidR="00376ECA" w:rsidRDefault="00376ECA" w:rsidP="00C8264A">
            <w:pPr>
              <w:tabs>
                <w:tab w:val="left" w:pos="286"/>
              </w:tabs>
              <w:spacing w:after="20"/>
              <w:ind w:left="57" w:right="57" w:firstLine="0"/>
              <w:rPr>
                <w:rFonts w:ascii="Lucida Sans" w:eastAsia="Lucida Sans" w:hAnsi="Lucida Sans" w:cs="Lucida Sans"/>
                <w:bCs/>
                <w:sz w:val="16"/>
                <w:szCs w:val="16"/>
              </w:rPr>
            </w:pPr>
            <w:r w:rsidRPr="00666D32">
              <w:rPr>
                <w:rFonts w:ascii="Lucida Sans" w:eastAsia="Lucida Sans" w:hAnsi="Lucida Sans" w:cs="Lucida Sans"/>
                <w:bCs/>
                <w:sz w:val="16"/>
                <w:szCs w:val="16"/>
              </w:rPr>
              <w:t>— La energía en nuestro mundo: estimación de la energía consumida en la vida cotidiana mediante la búsqueda de información contrastada, la experimentación y el razonamiento científico, comprendiendo la importancia de la energía en la sociedad, su producción y su uso responsable.</w:t>
            </w:r>
          </w:p>
          <w:p w14:paraId="556F9E4A" w14:textId="77777777" w:rsidR="00376ECA" w:rsidRPr="00666D32" w:rsidRDefault="00376ECA" w:rsidP="00C8264A">
            <w:pPr>
              <w:tabs>
                <w:tab w:val="left" w:pos="286"/>
              </w:tabs>
              <w:spacing w:after="20"/>
              <w:ind w:left="57" w:right="57" w:firstLine="0"/>
              <w:rPr>
                <w:rFonts w:ascii="Calibri" w:eastAsia="Calibri" w:hAnsi="Calibri" w:cs="Calibri"/>
                <w:sz w:val="22"/>
                <w:lang w:eastAsia="zh-CN"/>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36186D6D" w14:textId="77777777" w:rsidR="00376ECA" w:rsidRPr="00666D32" w:rsidRDefault="00376ECA" w:rsidP="00C8264A">
            <w:pPr>
              <w:tabs>
                <w:tab w:val="left" w:pos="426"/>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bCs/>
                <w:sz w:val="16"/>
                <w:szCs w:val="16"/>
              </w:rPr>
              <w:t xml:space="preserve">1. </w:t>
            </w:r>
            <w:r w:rsidRPr="008832B6">
              <w:rPr>
                <w:rFonts w:ascii="Lucida Sans" w:eastAsia="Lucida Sans" w:hAnsi="Lucida Sans" w:cs="Lucida Sans"/>
                <w:bCs/>
                <w:sz w:val="16"/>
                <w:szCs w:val="16"/>
              </w:rPr>
              <w:t>Localizar, seleccionar, interpretar y transmitir información con relación a situaciones de la vida cotidiana, usando terminología adecuada en diversos canales y formatos, contrastando su veracidad y evaluándola críticamente para entender los fenómenos naturales de su entorno desde planteamientos científicos, cálculos y datos numéricos fiables.</w:t>
            </w:r>
          </w:p>
          <w:p w14:paraId="622AC1B1" w14:textId="77777777" w:rsidR="00376ECA" w:rsidRPr="008832B6" w:rsidRDefault="00376ECA" w:rsidP="00C8264A">
            <w:pPr>
              <w:tabs>
                <w:tab w:val="left" w:pos="426"/>
              </w:tabs>
              <w:spacing w:after="20"/>
              <w:ind w:left="57" w:right="57" w:firstLine="0"/>
              <w:jc w:val="left"/>
              <w:rPr>
                <w:rFonts w:ascii="Lucida Sans" w:eastAsia="Lucida Sans" w:hAnsi="Lucida Sans" w:cs="Lucida Sans"/>
                <w:b/>
                <w:sz w:val="16"/>
                <w:szCs w:val="16"/>
              </w:rPr>
            </w:pPr>
          </w:p>
          <w:p w14:paraId="1D558E00" w14:textId="77777777" w:rsidR="00376ECA" w:rsidRPr="007C27E1" w:rsidRDefault="00376ECA" w:rsidP="00C8264A">
            <w:pPr>
              <w:tabs>
                <w:tab w:val="left" w:pos="426"/>
              </w:tabs>
              <w:spacing w:after="20"/>
              <w:ind w:left="57" w:right="57" w:firstLine="0"/>
              <w:jc w:val="left"/>
              <w:rPr>
                <w:rFonts w:ascii="Calibri" w:eastAsia="Calibri" w:hAnsi="Calibri" w:cs="Calibri"/>
                <w:b/>
                <w:sz w:val="22"/>
                <w:lang w:eastAsia="zh-CN"/>
              </w:rPr>
            </w:pPr>
            <w:r w:rsidRPr="007C27E1">
              <w:rPr>
                <w:rFonts w:ascii="Lucida Sans" w:eastAsia="Lucida Sans" w:hAnsi="Lucida Sans" w:cs="Lucida Sans"/>
                <w:b/>
                <w:sz w:val="16"/>
                <w:szCs w:val="16"/>
              </w:rPr>
              <w:t>CCL1, CCL2, CCL3, CCL5, CP1, CP3, STEM2, CD1, CD2, CD3, CPSAA3, CPSAA4, CPSAA5, CC1, CC3, CE1, CCEC3, CCEC4.</w:t>
            </w:r>
          </w:p>
          <w:p w14:paraId="763562A6" w14:textId="77777777" w:rsidR="00376ECA" w:rsidRPr="007C27E1" w:rsidRDefault="00376ECA" w:rsidP="00C8264A">
            <w:pPr>
              <w:tabs>
                <w:tab w:val="left" w:pos="426"/>
              </w:tabs>
              <w:suppressAutoHyphens/>
              <w:spacing w:after="20"/>
              <w:ind w:left="57" w:right="57" w:firstLine="0"/>
              <w:jc w:val="left"/>
              <w:rPr>
                <w:rFonts w:ascii="Lucida Sans" w:eastAsia="Lucida Sans" w:hAnsi="Lucida Sans" w:cs="Lucida Sans"/>
                <w:b/>
                <w:bCs/>
                <w:sz w:val="16"/>
                <w:szCs w:val="16"/>
              </w:rPr>
            </w:pPr>
          </w:p>
        </w:tc>
        <w:tc>
          <w:tcPr>
            <w:tcW w:w="4111" w:type="dxa"/>
            <w:tcBorders>
              <w:top w:val="single" w:sz="6" w:space="0" w:color="4472C4"/>
              <w:left w:val="single" w:sz="6" w:space="0" w:color="4472C4"/>
              <w:bottom w:val="single" w:sz="6" w:space="0" w:color="4472C4"/>
              <w:right w:val="single" w:sz="6" w:space="0" w:color="4472C4"/>
            </w:tcBorders>
          </w:tcPr>
          <w:p w14:paraId="79167389" w14:textId="77777777" w:rsidR="00376ECA" w:rsidRPr="001467A6" w:rsidRDefault="00376ECA" w:rsidP="00C8264A">
            <w:pPr>
              <w:tabs>
                <w:tab w:val="left" w:pos="283"/>
              </w:tabs>
              <w:spacing w:after="20"/>
              <w:ind w:left="57" w:right="57" w:firstLine="0"/>
              <w:jc w:val="left"/>
              <w:rPr>
                <w:rFonts w:ascii="Lucida Sans" w:eastAsia="Lucida Sans" w:hAnsi="Lucida Sans" w:cs="Lucida Sans"/>
                <w:sz w:val="16"/>
                <w:szCs w:val="16"/>
              </w:rPr>
            </w:pPr>
            <w:r w:rsidRPr="001467A6">
              <w:rPr>
                <w:rFonts w:ascii="Lucida Sans" w:eastAsia="Lucida Sans" w:hAnsi="Lucida Sans" w:cs="Lucida Sans"/>
                <w:sz w:val="16"/>
                <w:szCs w:val="16"/>
              </w:rPr>
              <w:t>1.1. Interpretar situaciones desde un punto de vista científico-matemático, estableciendo conexiones con el mundo real, seleccionando información de forma autónoma ajustadas a los objetivos de búsqueda planteados. (CCL1, CCL2, CCL3, STEM2, CC1)</w:t>
            </w:r>
          </w:p>
        </w:tc>
        <w:tc>
          <w:tcPr>
            <w:tcW w:w="2567" w:type="dxa"/>
            <w:tcBorders>
              <w:top w:val="single" w:sz="6" w:space="0" w:color="4472C4"/>
              <w:left w:val="single" w:sz="6" w:space="0" w:color="4472C4"/>
              <w:bottom w:val="single" w:sz="6" w:space="0" w:color="4472C4"/>
              <w:right w:val="single" w:sz="6" w:space="0" w:color="4472C4"/>
            </w:tcBorders>
          </w:tcPr>
          <w:p w14:paraId="6D5B4B13"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3</w:t>
            </w:r>
          </w:p>
          <w:p w14:paraId="625BFEED"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4, 6</w:t>
            </w:r>
          </w:p>
          <w:p w14:paraId="7E4FC101" w14:textId="77777777" w:rsidR="00376ECA" w:rsidRPr="00666D32"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666D32" w14:paraId="79F569BE" w14:textId="77777777" w:rsidTr="004965F0">
        <w:tc>
          <w:tcPr>
            <w:tcW w:w="3546" w:type="dxa"/>
            <w:vMerge/>
            <w:tcBorders>
              <w:top w:val="single" w:sz="6" w:space="0" w:color="4472C4"/>
              <w:left w:val="single" w:sz="6" w:space="0" w:color="4472C4"/>
              <w:bottom w:val="single" w:sz="6" w:space="0" w:color="4472C4"/>
              <w:right w:val="single" w:sz="6" w:space="0" w:color="4472C4"/>
            </w:tcBorders>
          </w:tcPr>
          <w:p w14:paraId="712CF209"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644E3DB3" w14:textId="77777777" w:rsidR="00376ECA" w:rsidRPr="00666D32"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6" w:space="0" w:color="4472C4"/>
              <w:left w:val="single" w:sz="6" w:space="0" w:color="4472C4"/>
              <w:bottom w:val="single" w:sz="6" w:space="0" w:color="4472C4"/>
              <w:right w:val="single" w:sz="6" w:space="0" w:color="4472C4"/>
            </w:tcBorders>
          </w:tcPr>
          <w:p w14:paraId="28A1F4BD" w14:textId="77777777" w:rsidR="00376ECA" w:rsidRPr="001467A6" w:rsidRDefault="00376ECA" w:rsidP="00C8264A">
            <w:pPr>
              <w:tabs>
                <w:tab w:val="left" w:pos="283"/>
              </w:tabs>
              <w:spacing w:after="20"/>
              <w:ind w:left="57" w:right="57" w:firstLine="0"/>
              <w:jc w:val="left"/>
              <w:rPr>
                <w:rFonts w:ascii="Lucida Sans" w:eastAsia="Lucida Sans" w:hAnsi="Lucida Sans" w:cs="Lucida Sans"/>
                <w:sz w:val="16"/>
                <w:szCs w:val="16"/>
              </w:rPr>
            </w:pPr>
            <w:r w:rsidRPr="001467A6">
              <w:rPr>
                <w:rFonts w:ascii="Lucida Sans" w:eastAsia="Lucida Sans" w:hAnsi="Lucida Sans" w:cs="Lucida Sans"/>
                <w:sz w:val="16"/>
                <w:szCs w:val="16"/>
              </w:rPr>
              <w:t>1.2. Analizar conceptos e información científica, seleccionando los datos desde diferentes formatos (texto, gráficos, esquemas, diagramas, modelos, fórmulas, libros, páginas web, …), incluso en otras lenguas, con conocimientos propios o herramientas de apoyo, identificando fuentes fiables, contrastando su veracidad y clasificando la información de mayor interés, elaborando conclusiones que expliquen fenómenos físicos o realidades susceptibles de un tratamiento matemático en relación con situaciones de la vida cotidiana. (CCL1, CCL2, CCL3, CCL5, CP1, CP3, STEM2, CD1, CD2, CE1)</w:t>
            </w:r>
          </w:p>
        </w:tc>
        <w:tc>
          <w:tcPr>
            <w:tcW w:w="2567" w:type="dxa"/>
            <w:tcBorders>
              <w:top w:val="single" w:sz="6" w:space="0" w:color="4472C4"/>
              <w:left w:val="single" w:sz="6" w:space="0" w:color="4472C4"/>
              <w:bottom w:val="single" w:sz="6" w:space="0" w:color="4472C4"/>
              <w:right w:val="single" w:sz="6" w:space="0" w:color="4472C4"/>
            </w:tcBorders>
          </w:tcPr>
          <w:p w14:paraId="6836C209"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Reto: ¿Nuestras monedas son buenas?</w:t>
            </w:r>
          </w:p>
          <w:p w14:paraId="17BEC922"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2</w:t>
            </w:r>
          </w:p>
          <w:p w14:paraId="0D36EC7B"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8</w:t>
            </w:r>
          </w:p>
          <w:p w14:paraId="0F1AD6F8"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3</w:t>
            </w:r>
          </w:p>
          <w:p w14:paraId="13B5A8FC"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5</w:t>
            </w:r>
          </w:p>
          <w:p w14:paraId="3B208A90"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6</w:t>
            </w:r>
          </w:p>
          <w:p w14:paraId="6A7086EF"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8</w:t>
            </w:r>
          </w:p>
        </w:tc>
      </w:tr>
      <w:tr w:rsidR="00376ECA" w:rsidRPr="00666D32" w14:paraId="0AD31790" w14:textId="77777777" w:rsidTr="004965F0">
        <w:tc>
          <w:tcPr>
            <w:tcW w:w="3546" w:type="dxa"/>
            <w:vMerge/>
            <w:tcBorders>
              <w:top w:val="single" w:sz="6" w:space="0" w:color="4472C4"/>
              <w:left w:val="single" w:sz="6" w:space="0" w:color="4472C4"/>
              <w:bottom w:val="single" w:sz="6" w:space="0" w:color="4472C4"/>
              <w:right w:val="single" w:sz="6" w:space="0" w:color="4472C4"/>
            </w:tcBorders>
          </w:tcPr>
          <w:p w14:paraId="56E6A5F1"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6978FB92" w14:textId="77777777" w:rsidR="00376ECA" w:rsidRPr="00666D32"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6" w:space="0" w:color="4472C4"/>
              <w:left w:val="single" w:sz="6" w:space="0" w:color="4472C4"/>
              <w:bottom w:val="single" w:sz="6" w:space="0" w:color="4472C4"/>
              <w:right w:val="single" w:sz="6" w:space="0" w:color="4472C4"/>
            </w:tcBorders>
          </w:tcPr>
          <w:p w14:paraId="6157F4E4" w14:textId="77777777" w:rsidR="00376ECA" w:rsidRPr="001467A6" w:rsidRDefault="00376ECA" w:rsidP="00C8264A">
            <w:pPr>
              <w:tabs>
                <w:tab w:val="left" w:pos="283"/>
              </w:tabs>
              <w:spacing w:after="20"/>
              <w:ind w:left="57" w:right="57" w:firstLine="0"/>
              <w:jc w:val="left"/>
              <w:rPr>
                <w:rFonts w:ascii="Lucida Sans" w:eastAsia="Lucida Sans" w:hAnsi="Lucida Sans" w:cs="Lucida Sans"/>
                <w:sz w:val="16"/>
                <w:szCs w:val="16"/>
              </w:rPr>
            </w:pPr>
            <w:r w:rsidRPr="001467A6">
              <w:rPr>
                <w:rFonts w:ascii="Lucida Sans" w:eastAsia="Lucida Sans" w:hAnsi="Lucida Sans" w:cs="Lucida Sans"/>
                <w:sz w:val="16"/>
                <w:szCs w:val="16"/>
              </w:rPr>
              <w:t>1.3. Comunicar información científica y matemática de interés, con coherencia y claridad, citando fuentes, usando terminología adecuada de modo oral, y a través de la creación de modelos, gráficos, tablas, vídeos, informes, diagramas, fórmulas, esquemas, contenidos digitales, simulaciones informáticas, … desde una actitud crítica, formando opiniones propias fundamentadas, valorando las aportaciones propias y colectivas, y evitando la propagación y consolidación de ideas sin fundamento científico, bulos o falsas creencias. (CCL1, CCL2, CCL3, CCL5, STEM2, CD1, CD2, CD3, CPSAA3, CPSAA4, CPSAA5, CC3, CE1, CCEC3, CCEC4)</w:t>
            </w:r>
          </w:p>
        </w:tc>
        <w:tc>
          <w:tcPr>
            <w:tcW w:w="2567" w:type="dxa"/>
            <w:tcBorders>
              <w:top w:val="single" w:sz="6" w:space="0" w:color="4472C4"/>
              <w:left w:val="single" w:sz="6" w:space="0" w:color="4472C4"/>
              <w:bottom w:val="single" w:sz="6" w:space="0" w:color="4472C4"/>
              <w:right w:val="single" w:sz="6" w:space="0" w:color="4472C4"/>
            </w:tcBorders>
          </w:tcPr>
          <w:p w14:paraId="065ABB67"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Reto: ¿Nuestras monedas son buenas?</w:t>
            </w:r>
          </w:p>
          <w:p w14:paraId="61D41976"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7</w:t>
            </w:r>
          </w:p>
          <w:p w14:paraId="20E1A2CE"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16</w:t>
            </w:r>
          </w:p>
          <w:p w14:paraId="0B2F71A3"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13</w:t>
            </w:r>
          </w:p>
          <w:p w14:paraId="3627218E"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6, 7, 8, 9 y 10</w:t>
            </w:r>
          </w:p>
          <w:p w14:paraId="163F05ED"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Evalúo mis competencias 3, 9</w:t>
            </w:r>
          </w:p>
        </w:tc>
      </w:tr>
      <w:tr w:rsidR="00376ECA" w:rsidRPr="00666D32" w14:paraId="0392CC48" w14:textId="77777777" w:rsidTr="00DF7F57">
        <w:trPr>
          <w:trHeight w:val="837"/>
        </w:trPr>
        <w:tc>
          <w:tcPr>
            <w:tcW w:w="3546" w:type="dxa"/>
            <w:vMerge/>
            <w:tcBorders>
              <w:top w:val="single" w:sz="6" w:space="0" w:color="4472C4"/>
              <w:left w:val="single" w:sz="6" w:space="0" w:color="4472C4"/>
              <w:bottom w:val="single" w:sz="6" w:space="0" w:color="4472C4"/>
              <w:right w:val="single" w:sz="6" w:space="0" w:color="4472C4"/>
            </w:tcBorders>
          </w:tcPr>
          <w:p w14:paraId="5F3BA735"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4" w:space="0" w:color="156082" w:themeColor="accent1"/>
            </w:tcBorders>
          </w:tcPr>
          <w:p w14:paraId="0E8A896E" w14:textId="77777777" w:rsidR="00376ECA" w:rsidRPr="00666D32" w:rsidRDefault="00376ECA" w:rsidP="00C8264A">
            <w:pPr>
              <w:tabs>
                <w:tab w:val="left" w:pos="426"/>
              </w:tabs>
              <w:spacing w:after="20"/>
              <w:ind w:left="57" w:right="57" w:firstLine="0"/>
              <w:jc w:val="left"/>
              <w:rPr>
                <w:rFonts w:ascii="Lucida Sans" w:eastAsia="Calibri" w:hAnsi="Lucida Sans" w:cs="Lucida Sans"/>
                <w:color w:val="000000"/>
                <w:sz w:val="16"/>
                <w:szCs w:val="16"/>
              </w:rPr>
            </w:pPr>
            <w:r w:rsidRPr="00666D32">
              <w:rPr>
                <w:rFonts w:ascii="Lucida Sans" w:eastAsia="Calibri" w:hAnsi="Lucida Sans" w:cs="Lucida Sans"/>
                <w:color w:val="000000"/>
                <w:sz w:val="16"/>
                <w:szCs w:val="16"/>
              </w:rPr>
              <w:t xml:space="preserve">2. </w:t>
            </w:r>
            <w:r w:rsidRPr="009D3966">
              <w:rPr>
                <w:rFonts w:ascii="Lucida Sans" w:eastAsia="Calibri" w:hAnsi="Lucida Sans" w:cs="Lucida Sans"/>
                <w:color w:val="000000"/>
                <w:sz w:val="16"/>
                <w:szCs w:val="16"/>
              </w:rPr>
              <w:t>Resolver problemas propios de las ciencias y de la vida cotidiana que sean susceptibles de ser tratados matemáticamente, formulando situaciones con un lenguaje simbólico, formal y técnico, empleando conceptos, procedimientos y razonamientos científico-matemáticos, sistemas de pensamiento computacional y herramientas diversas e interpretando los resultados obtenidos para comprender y mejorar la realidad en contextos ambientales y socioculturales cercanos.</w:t>
            </w:r>
            <w:r w:rsidRPr="00666D32">
              <w:rPr>
                <w:rFonts w:ascii="Lucida Sans" w:eastAsia="Calibri" w:hAnsi="Lucida Sans" w:cs="Lucida Sans"/>
                <w:color w:val="000000"/>
                <w:sz w:val="16"/>
                <w:szCs w:val="16"/>
              </w:rPr>
              <w:t xml:space="preserve"> </w:t>
            </w:r>
          </w:p>
          <w:p w14:paraId="73C6E706" w14:textId="77777777" w:rsidR="00376ECA" w:rsidRPr="009D3966"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3099B583" w14:textId="77777777" w:rsidR="00376ECA" w:rsidRPr="00666D32" w:rsidRDefault="00376ECA" w:rsidP="00C8264A">
            <w:pPr>
              <w:tabs>
                <w:tab w:val="left" w:pos="426"/>
              </w:tabs>
              <w:spacing w:after="20"/>
              <w:ind w:left="57" w:right="57" w:firstLine="0"/>
              <w:jc w:val="left"/>
              <w:rPr>
                <w:rFonts w:ascii="Lucida Sans" w:eastAsia="Calibri" w:hAnsi="Lucida Sans" w:cs="Calibri"/>
                <w:b/>
                <w:bCs/>
                <w:sz w:val="16"/>
                <w:szCs w:val="16"/>
                <w:lang w:val="en-US" w:eastAsia="zh-CN"/>
              </w:rPr>
            </w:pPr>
            <w:r w:rsidRPr="009C520C">
              <w:rPr>
                <w:rFonts w:ascii="Lucida Sans" w:eastAsia="Calibri" w:hAnsi="Lucida Sans" w:cs="UniversLTStd"/>
                <w:b/>
                <w:bCs/>
                <w:sz w:val="16"/>
                <w:szCs w:val="16"/>
                <w:lang w:val="en-US" w:eastAsia="zh-CN"/>
              </w:rPr>
              <w:t>CCL1, CCL2, CCL3, STEM1, STEM2, STEM3, STEM4, CD1, CD2, CD3, CD5, CC3, CC4, CE1, CE3, CCEC4.</w:t>
            </w:r>
          </w:p>
        </w:tc>
        <w:tc>
          <w:tcPr>
            <w:tcW w:w="4111" w:type="dxa"/>
            <w:tcBorders>
              <w:top w:val="single" w:sz="6" w:space="0" w:color="4472C4"/>
              <w:left w:val="single" w:sz="4" w:space="0" w:color="156082" w:themeColor="accent1"/>
              <w:bottom w:val="single" w:sz="6" w:space="0" w:color="4472C4"/>
              <w:right w:val="single" w:sz="6" w:space="0" w:color="4472C4"/>
            </w:tcBorders>
          </w:tcPr>
          <w:p w14:paraId="13D51E76" w14:textId="77777777" w:rsidR="00376ECA" w:rsidRPr="00EF525F" w:rsidRDefault="00376ECA" w:rsidP="00C8264A">
            <w:pPr>
              <w:tabs>
                <w:tab w:val="left" w:pos="283"/>
              </w:tabs>
              <w:spacing w:after="20"/>
              <w:ind w:left="57" w:right="57" w:firstLine="0"/>
              <w:jc w:val="left"/>
              <w:rPr>
                <w:rFonts w:ascii="Lucida Sans" w:eastAsia="Lucida Sans" w:hAnsi="Lucida Sans" w:cs="Lucida Sans"/>
                <w:sz w:val="16"/>
                <w:szCs w:val="16"/>
              </w:rPr>
            </w:pPr>
            <w:r w:rsidRPr="00EF525F">
              <w:rPr>
                <w:rFonts w:ascii="Lucida Sans" w:eastAsia="Lucida Sans" w:hAnsi="Lucida Sans" w:cs="Lucida Sans"/>
                <w:sz w:val="16"/>
                <w:szCs w:val="16"/>
              </w:rPr>
              <w:t>2.1. Expresar de forma matemática problemas contextualizados, utilizando correctamente un lenguaje especializado. (CCL1, CCL2, CCL3, STEM1, STEM2, STEM3, STEM4)</w:t>
            </w:r>
          </w:p>
        </w:tc>
        <w:tc>
          <w:tcPr>
            <w:tcW w:w="2567" w:type="dxa"/>
            <w:vMerge w:val="restart"/>
            <w:tcBorders>
              <w:top w:val="single" w:sz="6" w:space="0" w:color="4472C4"/>
              <w:left w:val="single" w:sz="6" w:space="0" w:color="4472C4"/>
              <w:right w:val="single" w:sz="6" w:space="0" w:color="4472C4"/>
            </w:tcBorders>
          </w:tcPr>
          <w:p w14:paraId="71FE4D5C" w14:textId="77777777" w:rsidR="00376ECA" w:rsidRPr="00666D32" w:rsidRDefault="00376ECA" w:rsidP="00C8264A">
            <w:pPr>
              <w:tabs>
                <w:tab w:val="left" w:pos="283"/>
              </w:tabs>
              <w:spacing w:after="20"/>
              <w:ind w:left="57" w:right="57" w:firstLine="0"/>
              <w:rPr>
                <w:rFonts w:ascii="Calibri" w:eastAsia="Calibri" w:hAnsi="Calibri" w:cs="Calibri"/>
                <w:sz w:val="22"/>
                <w:lang w:eastAsia="zh-CN"/>
              </w:rPr>
            </w:pPr>
            <w:r w:rsidRPr="00666D32">
              <w:rPr>
                <w:rFonts w:ascii="Lucida Sans" w:eastAsia="Lucida Sans" w:hAnsi="Lucida Sans" w:cs="Lucida Sans"/>
                <w:sz w:val="16"/>
                <w:szCs w:val="16"/>
              </w:rPr>
              <w:t>Epígrafe 1</w:t>
            </w:r>
          </w:p>
          <w:p w14:paraId="43EAC0FA" w14:textId="77777777" w:rsidR="00376ECA" w:rsidRPr="00666D32" w:rsidRDefault="00376ECA" w:rsidP="00C8264A">
            <w:pPr>
              <w:tabs>
                <w:tab w:val="left" w:pos="283"/>
              </w:tabs>
              <w:spacing w:after="20"/>
              <w:ind w:left="57" w:right="57" w:firstLine="0"/>
              <w:rPr>
                <w:rFonts w:ascii="Calibri" w:eastAsia="Calibri" w:hAnsi="Calibri" w:cs="Calibri"/>
                <w:sz w:val="22"/>
                <w:lang w:eastAsia="zh-CN"/>
              </w:rPr>
            </w:pPr>
            <w:r w:rsidRPr="00666D32">
              <w:rPr>
                <w:rFonts w:ascii="Lucida Sans" w:eastAsia="Lucida Sans" w:hAnsi="Lucida Sans" w:cs="Lucida Sans"/>
                <w:sz w:val="16"/>
                <w:szCs w:val="16"/>
              </w:rPr>
              <w:t>Actividad 5, 6, 7, y 8</w:t>
            </w:r>
          </w:p>
          <w:p w14:paraId="1FFA08B8"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2</w:t>
            </w:r>
          </w:p>
          <w:p w14:paraId="562D42C6"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666D32">
              <w:rPr>
                <w:rFonts w:ascii="Lucida Sans" w:eastAsia="Lucida Sans" w:hAnsi="Lucida Sans" w:cs="Lucida Sans"/>
                <w:sz w:val="16"/>
                <w:szCs w:val="16"/>
              </w:rPr>
              <w:t>Actividad 8</w:t>
            </w:r>
          </w:p>
          <w:p w14:paraId="21678E28"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3</w:t>
            </w:r>
          </w:p>
          <w:p w14:paraId="1CC56169"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5</w:t>
            </w:r>
          </w:p>
          <w:p w14:paraId="5B36BA8E"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4</w:t>
            </w:r>
          </w:p>
          <w:p w14:paraId="5D9FC961"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11</w:t>
            </w:r>
          </w:p>
          <w:p w14:paraId="55FD6860"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5</w:t>
            </w:r>
          </w:p>
          <w:p w14:paraId="759A186B"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11</w:t>
            </w:r>
          </w:p>
          <w:p w14:paraId="33A7B024"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6</w:t>
            </w:r>
          </w:p>
          <w:p w14:paraId="431D24E0"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4, 5, 6 y 7</w:t>
            </w:r>
          </w:p>
          <w:p w14:paraId="501C905F"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7</w:t>
            </w:r>
          </w:p>
          <w:p w14:paraId="72DB7509"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13, 14, y 15, 17</w:t>
            </w:r>
          </w:p>
          <w:p w14:paraId="6825C304"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8</w:t>
            </w:r>
          </w:p>
          <w:p w14:paraId="0BB76E43"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666D32">
              <w:rPr>
                <w:rFonts w:ascii="Lucida Sans" w:eastAsia="Lucida Sans" w:hAnsi="Lucida Sans" w:cs="Lucida Sans"/>
                <w:sz w:val="16"/>
                <w:szCs w:val="16"/>
              </w:rPr>
              <w:t>Actividad 3</w:t>
            </w:r>
          </w:p>
          <w:p w14:paraId="170DB2D8"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Evalúo mis competencias 1</w:t>
            </w:r>
          </w:p>
        </w:tc>
      </w:tr>
      <w:tr w:rsidR="00376ECA" w:rsidRPr="008D2B1E" w14:paraId="0A41A48E" w14:textId="77777777" w:rsidTr="00DF7F57">
        <w:trPr>
          <w:trHeight w:val="760"/>
        </w:trPr>
        <w:tc>
          <w:tcPr>
            <w:tcW w:w="3546" w:type="dxa"/>
            <w:vMerge/>
            <w:tcBorders>
              <w:top w:val="single" w:sz="6" w:space="0" w:color="4472C4"/>
              <w:left w:val="single" w:sz="6" w:space="0" w:color="4472C4"/>
              <w:bottom w:val="single" w:sz="6" w:space="0" w:color="4472C4"/>
              <w:right w:val="single" w:sz="6" w:space="0" w:color="4472C4"/>
            </w:tcBorders>
          </w:tcPr>
          <w:p w14:paraId="31B3A865"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4" w:space="0" w:color="156082" w:themeColor="accent1"/>
            </w:tcBorders>
          </w:tcPr>
          <w:p w14:paraId="544FF40C" w14:textId="77777777" w:rsidR="00376ECA" w:rsidRPr="00666D32"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6" w:space="0" w:color="4472C4"/>
              <w:left w:val="single" w:sz="4" w:space="0" w:color="156082" w:themeColor="accent1"/>
              <w:bottom w:val="single" w:sz="4" w:space="0" w:color="156082" w:themeColor="accent1"/>
              <w:right w:val="single" w:sz="6" w:space="0" w:color="4472C4"/>
            </w:tcBorders>
          </w:tcPr>
          <w:p w14:paraId="1A524388"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F525F">
              <w:rPr>
                <w:rFonts w:ascii="Lucida Sans" w:eastAsia="Lucida Sans" w:hAnsi="Lucida Sans" w:cs="Lucida Sans"/>
                <w:sz w:val="16"/>
                <w:szCs w:val="16"/>
              </w:rPr>
              <w:t xml:space="preserve">2.2. Emplear diferentes herramientas, estrategias y formas de razonamiento científico-matemático en la resolución de problemas, usando leyes y teorías científicas, valorando su idoneidad y eficacia. </w:t>
            </w:r>
            <w:r w:rsidRPr="00141776">
              <w:rPr>
                <w:rFonts w:ascii="Lucida Sans" w:eastAsia="Lucida Sans" w:hAnsi="Lucida Sans" w:cs="Lucida Sans"/>
                <w:sz w:val="16"/>
                <w:szCs w:val="16"/>
                <w:lang w:val="en-US"/>
              </w:rPr>
              <w:t>(CCL3, STEM1, STEM2, STEM3, STEM4, CD1, CD2, CD3, CD5, CC4, CE3, CCEC4)</w:t>
            </w:r>
          </w:p>
          <w:p w14:paraId="60F583B5"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c>
          <w:tcPr>
            <w:tcW w:w="2567" w:type="dxa"/>
            <w:vMerge/>
            <w:tcBorders>
              <w:left w:val="single" w:sz="6" w:space="0" w:color="4472C4"/>
              <w:right w:val="single" w:sz="6" w:space="0" w:color="4472C4"/>
            </w:tcBorders>
          </w:tcPr>
          <w:p w14:paraId="45CAA5A6" w14:textId="77777777" w:rsidR="00376ECA" w:rsidRPr="00141776" w:rsidRDefault="00376ECA" w:rsidP="00C8264A">
            <w:pPr>
              <w:tabs>
                <w:tab w:val="left" w:pos="283"/>
              </w:tabs>
              <w:spacing w:after="20"/>
              <w:ind w:left="57" w:right="57" w:firstLine="0"/>
              <w:jc w:val="left"/>
              <w:rPr>
                <w:rFonts w:ascii="Calibri" w:eastAsia="Calibri" w:hAnsi="Calibri" w:cs="Calibri"/>
                <w:sz w:val="22"/>
                <w:lang w:val="en-US" w:eastAsia="zh-CN"/>
              </w:rPr>
            </w:pPr>
          </w:p>
        </w:tc>
      </w:tr>
      <w:tr w:rsidR="00376ECA" w:rsidRPr="008D2B1E" w14:paraId="6AD5927E" w14:textId="77777777" w:rsidTr="00271BF2">
        <w:trPr>
          <w:trHeight w:val="300"/>
        </w:trPr>
        <w:tc>
          <w:tcPr>
            <w:tcW w:w="3546" w:type="dxa"/>
            <w:vMerge/>
            <w:tcBorders>
              <w:top w:val="single" w:sz="6" w:space="0" w:color="4472C4"/>
              <w:left w:val="single" w:sz="6" w:space="0" w:color="4472C4"/>
              <w:bottom w:val="single" w:sz="6" w:space="0" w:color="4472C4"/>
              <w:right w:val="single" w:sz="6" w:space="0" w:color="4472C4"/>
            </w:tcBorders>
          </w:tcPr>
          <w:p w14:paraId="1352877F" w14:textId="77777777" w:rsidR="00376ECA" w:rsidRPr="00141776"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4" w:space="0" w:color="156082" w:themeColor="accent1"/>
            </w:tcBorders>
          </w:tcPr>
          <w:p w14:paraId="6024D78B" w14:textId="77777777" w:rsidR="00376ECA" w:rsidRPr="00141776"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4111" w:type="dxa"/>
            <w:tcBorders>
              <w:top w:val="single" w:sz="4" w:space="0" w:color="156082" w:themeColor="accent1"/>
              <w:left w:val="single" w:sz="4" w:space="0" w:color="156082" w:themeColor="accent1"/>
              <w:bottom w:val="single" w:sz="4" w:space="0" w:color="156082" w:themeColor="accent1"/>
              <w:right w:val="single" w:sz="6" w:space="0" w:color="4472C4"/>
            </w:tcBorders>
          </w:tcPr>
          <w:p w14:paraId="006DE97C"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F525F">
              <w:rPr>
                <w:rFonts w:ascii="Lucida Sans" w:eastAsia="Lucida Sans" w:hAnsi="Lucida Sans" w:cs="Lucida Sans"/>
                <w:sz w:val="16"/>
                <w:szCs w:val="16"/>
              </w:rPr>
              <w:t xml:space="preserve">2.3. Usar el pensamiento computacional en la resolución de problemas cotidianos y propios de las ciencias, descomponiendo el problema, reconociendo patrones, procediendo de forma lógica y sistémica con estrategias y algoritmos, y reformulando procesos en la aplicación a otros problemas. </w:t>
            </w:r>
            <w:r w:rsidRPr="00141776">
              <w:rPr>
                <w:rFonts w:ascii="Lucida Sans" w:eastAsia="Lucida Sans" w:hAnsi="Lucida Sans" w:cs="Lucida Sans"/>
                <w:sz w:val="16"/>
                <w:szCs w:val="16"/>
                <w:lang w:val="en-US"/>
              </w:rPr>
              <w:t>(CCL2, CCL3, STEM1, STEM2, STEM3, STEM4, CD1, CD2, CD3, CD5, CE3)</w:t>
            </w:r>
          </w:p>
        </w:tc>
        <w:tc>
          <w:tcPr>
            <w:tcW w:w="2567" w:type="dxa"/>
            <w:vMerge/>
            <w:tcBorders>
              <w:left w:val="single" w:sz="6" w:space="0" w:color="4472C4"/>
              <w:right w:val="single" w:sz="6" w:space="0" w:color="4472C4"/>
            </w:tcBorders>
          </w:tcPr>
          <w:p w14:paraId="13A2E270" w14:textId="77777777" w:rsidR="00376ECA" w:rsidRPr="00EF525F"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3CBB9EEB" w14:textId="77777777" w:rsidTr="001467A6">
        <w:trPr>
          <w:trHeight w:val="390"/>
        </w:trPr>
        <w:tc>
          <w:tcPr>
            <w:tcW w:w="3546" w:type="dxa"/>
            <w:vMerge/>
            <w:tcBorders>
              <w:top w:val="single" w:sz="6" w:space="0" w:color="4472C4"/>
              <w:left w:val="single" w:sz="6" w:space="0" w:color="4472C4"/>
              <w:bottom w:val="single" w:sz="6" w:space="0" w:color="4472C4"/>
              <w:right w:val="single" w:sz="6" w:space="0" w:color="4472C4"/>
            </w:tcBorders>
          </w:tcPr>
          <w:p w14:paraId="1E61CCC5" w14:textId="77777777" w:rsidR="00376ECA" w:rsidRPr="00EF525F"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4" w:space="0" w:color="156082" w:themeColor="accent1"/>
            </w:tcBorders>
          </w:tcPr>
          <w:p w14:paraId="28F96D78" w14:textId="77777777" w:rsidR="00376ECA" w:rsidRPr="00EF525F"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4111" w:type="dxa"/>
            <w:tcBorders>
              <w:top w:val="single" w:sz="4" w:space="0" w:color="156082" w:themeColor="accent1"/>
              <w:left w:val="single" w:sz="4" w:space="0" w:color="156082" w:themeColor="accent1"/>
              <w:bottom w:val="single" w:sz="6" w:space="0" w:color="4472C4"/>
              <w:right w:val="single" w:sz="6" w:space="0" w:color="4472C4"/>
            </w:tcBorders>
          </w:tcPr>
          <w:p w14:paraId="03E96E83"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F525F">
              <w:rPr>
                <w:rFonts w:ascii="Lucida Sans" w:eastAsia="Lucida Sans" w:hAnsi="Lucida Sans" w:cs="Lucida Sans"/>
                <w:sz w:val="16"/>
                <w:szCs w:val="16"/>
              </w:rPr>
              <w:t xml:space="preserve">2.4. Interpretar los resultados obtenidos al resolver problemas de la vida cotidiana o de carácter científico, usando formas de presentación orales, escritas o audiovisuales y representando las soluciones de forma gráfica o analítica, comprobando su validez y alcance desde un punto de vista lógico y contextual. </w:t>
            </w:r>
            <w:r w:rsidRPr="00141776">
              <w:rPr>
                <w:rFonts w:ascii="Lucida Sans" w:eastAsia="Lucida Sans" w:hAnsi="Lucida Sans" w:cs="Lucida Sans"/>
                <w:sz w:val="16"/>
                <w:szCs w:val="16"/>
                <w:lang w:val="en-US"/>
              </w:rPr>
              <w:t>(CCL1, CCL2, CCL3, STEM1, STEM2, STEM3, STEM4, CD2, CD3, CD5, CC3, CC4, CE1, CE3, CCEC4)</w:t>
            </w:r>
          </w:p>
        </w:tc>
        <w:tc>
          <w:tcPr>
            <w:tcW w:w="2567" w:type="dxa"/>
            <w:vMerge/>
            <w:tcBorders>
              <w:left w:val="single" w:sz="6" w:space="0" w:color="4472C4"/>
              <w:bottom w:val="single" w:sz="6" w:space="0" w:color="4472C4"/>
              <w:right w:val="single" w:sz="6" w:space="0" w:color="4472C4"/>
            </w:tcBorders>
          </w:tcPr>
          <w:p w14:paraId="2D4149DE" w14:textId="77777777" w:rsidR="00376ECA" w:rsidRPr="00EF525F"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666D32" w14:paraId="73569D47" w14:textId="77777777" w:rsidTr="00FE40BE">
        <w:trPr>
          <w:trHeight w:val="1140"/>
        </w:trPr>
        <w:tc>
          <w:tcPr>
            <w:tcW w:w="3546" w:type="dxa"/>
            <w:vMerge/>
            <w:tcBorders>
              <w:top w:val="single" w:sz="6" w:space="0" w:color="4472C4"/>
              <w:left w:val="single" w:sz="6" w:space="0" w:color="4472C4"/>
              <w:bottom w:val="single" w:sz="6" w:space="0" w:color="4472C4"/>
              <w:right w:val="single" w:sz="6" w:space="0" w:color="4472C4"/>
            </w:tcBorders>
          </w:tcPr>
          <w:p w14:paraId="04CC6BFA" w14:textId="77777777" w:rsidR="00376ECA" w:rsidRPr="00EF525F"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6" w:space="0" w:color="4472C4"/>
              <w:left w:val="single" w:sz="6" w:space="0" w:color="4472C4"/>
              <w:right w:val="single" w:sz="6" w:space="0" w:color="4472C4"/>
            </w:tcBorders>
          </w:tcPr>
          <w:p w14:paraId="3156F7B0" w14:textId="77777777" w:rsidR="00376ECA" w:rsidRPr="00666D32" w:rsidRDefault="00376ECA" w:rsidP="00C8264A">
            <w:pPr>
              <w:tabs>
                <w:tab w:val="left" w:pos="426"/>
              </w:tabs>
              <w:spacing w:after="20"/>
              <w:ind w:left="57" w:right="57" w:firstLine="0"/>
              <w:jc w:val="left"/>
              <w:rPr>
                <w:rFonts w:ascii="Calibri" w:eastAsia="Calibri" w:hAnsi="Calibri" w:cs="Calibri"/>
                <w:sz w:val="22"/>
                <w:lang w:eastAsia="zh-CN"/>
              </w:rPr>
            </w:pPr>
            <w:r w:rsidRPr="00666D32">
              <w:rPr>
                <w:rFonts w:ascii="Lucida Sans" w:eastAsia="Calibri" w:hAnsi="Lucida Sans" w:cs="Lucida Sans"/>
                <w:color w:val="000000"/>
                <w:sz w:val="16"/>
                <w:szCs w:val="16"/>
              </w:rPr>
              <w:t xml:space="preserve">3. </w:t>
            </w:r>
            <w:r w:rsidRPr="00BB499F">
              <w:rPr>
                <w:rFonts w:ascii="Lucida Sans" w:eastAsia="Calibri" w:hAnsi="Lucida Sans" w:cs="Lucida Sans"/>
                <w:color w:val="000000"/>
                <w:sz w:val="16"/>
                <w:szCs w:val="16"/>
              </w:rPr>
              <w:t>Formular y comprobar hipótesis sencillas surgidas de observaciones propias del alumnado, siguiendo los pasos de las metodologías científicas y demostrando dichas conjeturas a través de la experimentación científica, para desarrollar los razonamientos propios del pensamiento científico y generar nuevos conocimientos.</w:t>
            </w:r>
          </w:p>
          <w:p w14:paraId="7068F8AC" w14:textId="77777777" w:rsidR="00376ECA" w:rsidRPr="00BB499F"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0618C13E" w14:textId="77777777" w:rsidR="00376ECA" w:rsidRPr="00666D32" w:rsidRDefault="00376ECA" w:rsidP="00C8264A">
            <w:pPr>
              <w:tabs>
                <w:tab w:val="left" w:pos="426"/>
              </w:tabs>
              <w:spacing w:after="20"/>
              <w:ind w:left="57" w:right="57" w:firstLine="0"/>
              <w:jc w:val="left"/>
              <w:rPr>
                <w:rFonts w:ascii="Lucida Sans" w:eastAsia="Calibri" w:hAnsi="Lucida Sans" w:cs="Calibri"/>
                <w:b/>
                <w:bCs/>
                <w:sz w:val="16"/>
                <w:szCs w:val="16"/>
                <w:lang w:val="en-US" w:eastAsia="zh-CN"/>
              </w:rPr>
            </w:pPr>
            <w:r w:rsidRPr="007F2C56">
              <w:rPr>
                <w:rFonts w:ascii="Lucida Sans" w:eastAsia="Calibri" w:hAnsi="Lucida Sans" w:cs="UniversLTStd"/>
                <w:b/>
                <w:bCs/>
                <w:sz w:val="16"/>
                <w:szCs w:val="16"/>
                <w:lang w:val="en-US" w:eastAsia="zh-CN"/>
              </w:rPr>
              <w:t>CCL1, CCL2, CCL3, STEM1, STEM2, STEM3, STEM4, STEM5, CD1, CD2, CD3, CPSAA4, CPSAA5, CE1, CE3.</w:t>
            </w:r>
          </w:p>
        </w:tc>
        <w:tc>
          <w:tcPr>
            <w:tcW w:w="4111" w:type="dxa"/>
            <w:tcBorders>
              <w:top w:val="single" w:sz="6" w:space="0" w:color="4472C4"/>
              <w:left w:val="single" w:sz="6" w:space="0" w:color="4472C4"/>
              <w:bottom w:val="single" w:sz="4" w:space="0" w:color="156082" w:themeColor="accent1"/>
              <w:right w:val="single" w:sz="6" w:space="0" w:color="4472C4"/>
            </w:tcBorders>
          </w:tcPr>
          <w:p w14:paraId="7EBA2A95" w14:textId="77777777" w:rsidR="00376ECA" w:rsidRPr="00571AE6" w:rsidRDefault="00376ECA" w:rsidP="00C8264A">
            <w:pPr>
              <w:tabs>
                <w:tab w:val="left" w:pos="283"/>
              </w:tabs>
              <w:spacing w:after="20"/>
              <w:ind w:left="57" w:right="57" w:firstLine="0"/>
              <w:jc w:val="left"/>
              <w:rPr>
                <w:rFonts w:ascii="Lucida Sans" w:eastAsia="Lucida Sans" w:hAnsi="Lucida Sans" w:cs="Lucida Sans"/>
                <w:sz w:val="16"/>
                <w:szCs w:val="16"/>
              </w:rPr>
            </w:pPr>
            <w:r w:rsidRPr="00571AE6">
              <w:rPr>
                <w:rFonts w:ascii="Lucida Sans" w:eastAsia="Lucida Sans" w:hAnsi="Lucida Sans" w:cs="Lucida Sans"/>
                <w:sz w:val="16"/>
                <w:szCs w:val="16"/>
              </w:rPr>
              <w:t>3.1. Formular preguntas e hipótesis sencillas y coherentes con el conocimiento científico existente, que puedan ser respondidas o contrastadas utilizando la metodología científica mediante el análisis de patrones, propiedades y relaciones. (CCL1, CCL2, CCL3, STEM1, STEM2, CD1, CD2, CPSAA4)</w:t>
            </w:r>
          </w:p>
        </w:tc>
        <w:tc>
          <w:tcPr>
            <w:tcW w:w="2567" w:type="dxa"/>
            <w:vMerge w:val="restart"/>
            <w:tcBorders>
              <w:top w:val="single" w:sz="6" w:space="0" w:color="4472C4"/>
              <w:left w:val="single" w:sz="6" w:space="0" w:color="4472C4"/>
              <w:right w:val="single" w:sz="6" w:space="0" w:color="4472C4"/>
            </w:tcBorders>
          </w:tcPr>
          <w:p w14:paraId="470085C6"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666D32">
              <w:rPr>
                <w:rFonts w:ascii="Lucida Sans" w:eastAsia="Lucida Sans" w:hAnsi="Lucida Sans" w:cs="Lucida Sans"/>
                <w:sz w:val="16"/>
                <w:szCs w:val="16"/>
              </w:rPr>
              <w:t>Reto: ¿Nuestras monedas son buenas?</w:t>
            </w:r>
          </w:p>
          <w:p w14:paraId="7A18C947"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1</w:t>
            </w:r>
          </w:p>
          <w:p w14:paraId="23EEAC85"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666D32">
              <w:rPr>
                <w:rFonts w:ascii="Lucida Sans" w:eastAsia="Lucida Sans" w:hAnsi="Lucida Sans" w:cs="Lucida Sans"/>
                <w:sz w:val="16"/>
                <w:szCs w:val="16"/>
              </w:rPr>
              <w:t>Actividad 1,2, 3,4, 10, 11, 12, 13, 14</w:t>
            </w:r>
          </w:p>
          <w:p w14:paraId="165D2A62"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3</w:t>
            </w:r>
          </w:p>
          <w:p w14:paraId="0F2FB0B2"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5</w:t>
            </w:r>
          </w:p>
          <w:p w14:paraId="339A4DE5"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4</w:t>
            </w:r>
          </w:p>
          <w:p w14:paraId="41AB0AA1"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11</w:t>
            </w:r>
          </w:p>
          <w:p w14:paraId="59C3A46B"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5</w:t>
            </w:r>
          </w:p>
          <w:p w14:paraId="41878638"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11</w:t>
            </w:r>
          </w:p>
          <w:p w14:paraId="0734FB06"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7</w:t>
            </w:r>
          </w:p>
          <w:p w14:paraId="168EBF24"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16</w:t>
            </w:r>
          </w:p>
          <w:p w14:paraId="7D479720"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13</w:t>
            </w:r>
          </w:p>
          <w:p w14:paraId="3E7D98AB"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6, 7, 8, 9 y 10</w:t>
            </w:r>
          </w:p>
        </w:tc>
      </w:tr>
      <w:tr w:rsidR="00376ECA" w:rsidRPr="008D2B1E" w14:paraId="32DBDC0D" w14:textId="77777777" w:rsidTr="00CC1D22">
        <w:trPr>
          <w:trHeight w:val="620"/>
        </w:trPr>
        <w:tc>
          <w:tcPr>
            <w:tcW w:w="3546" w:type="dxa"/>
            <w:vMerge/>
            <w:tcBorders>
              <w:top w:val="single" w:sz="6" w:space="0" w:color="4472C4"/>
              <w:left w:val="single" w:sz="6" w:space="0" w:color="4472C4"/>
              <w:bottom w:val="single" w:sz="6" w:space="0" w:color="4472C4"/>
              <w:right w:val="single" w:sz="6" w:space="0" w:color="4472C4"/>
            </w:tcBorders>
          </w:tcPr>
          <w:p w14:paraId="5CDC9FBB" w14:textId="77777777" w:rsidR="00376ECA" w:rsidRPr="00EF525F"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6E8BB5A" w14:textId="77777777" w:rsidR="00376ECA" w:rsidRPr="00666D32"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79682D2E"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571AE6">
              <w:rPr>
                <w:rFonts w:ascii="Lucida Sans" w:eastAsia="Lucida Sans" w:hAnsi="Lucida Sans" w:cs="Lucida Sans"/>
                <w:sz w:val="16"/>
                <w:szCs w:val="16"/>
              </w:rPr>
              <w:t xml:space="preserve">3.2. Diseñar experimentos, proyectos científicos o de investigación de forma autónoma, que puedan repercutir en la mejora de la sociedad y que creen valor para el individuo y para la comunidad, de acuerdo con las leyes y teorías científicas conocidas, aplicando el razonamiento lógico-matemático en su proceso de validación y seleccionando los procedimientos experimentales, deductivos o las herramientas tecnológicas más adecuados para analizar fenómenos naturales, obtener conclusiones y dar respuestas argumentadas a las preguntas concretas formuladas evitando sesgos. </w:t>
            </w:r>
            <w:r w:rsidRPr="00141776">
              <w:rPr>
                <w:rFonts w:ascii="Lucida Sans" w:eastAsia="Lucida Sans" w:hAnsi="Lucida Sans" w:cs="Lucida Sans"/>
                <w:sz w:val="16"/>
                <w:szCs w:val="16"/>
                <w:lang w:val="en-US"/>
              </w:rPr>
              <w:t>(CCL1, CCL3, STEM1, STEM2, STEM3, STEM5, CD1, CD3, CPSAA4, CE1, CE3)</w:t>
            </w:r>
          </w:p>
        </w:tc>
        <w:tc>
          <w:tcPr>
            <w:tcW w:w="2567" w:type="dxa"/>
            <w:vMerge/>
            <w:tcBorders>
              <w:left w:val="single" w:sz="6" w:space="0" w:color="4472C4"/>
              <w:right w:val="single" w:sz="6" w:space="0" w:color="4472C4"/>
            </w:tcBorders>
          </w:tcPr>
          <w:p w14:paraId="2C9A3479" w14:textId="77777777" w:rsidR="00376ECA" w:rsidRPr="00571AE6"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2FF2E39E" w14:textId="77777777" w:rsidTr="00DB48AD">
        <w:trPr>
          <w:trHeight w:val="650"/>
        </w:trPr>
        <w:tc>
          <w:tcPr>
            <w:tcW w:w="3546" w:type="dxa"/>
            <w:vMerge/>
            <w:tcBorders>
              <w:top w:val="single" w:sz="6" w:space="0" w:color="4472C4"/>
              <w:left w:val="single" w:sz="6" w:space="0" w:color="4472C4"/>
              <w:bottom w:val="single" w:sz="6" w:space="0" w:color="4472C4"/>
              <w:right w:val="single" w:sz="6" w:space="0" w:color="4472C4"/>
            </w:tcBorders>
          </w:tcPr>
          <w:p w14:paraId="3795AD40" w14:textId="77777777" w:rsidR="00376ECA" w:rsidRPr="00EF525F"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04243184" w14:textId="77777777" w:rsidR="00376ECA" w:rsidRPr="00571AE6"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7B8C5071"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571AE6">
              <w:rPr>
                <w:rFonts w:ascii="Lucida Sans" w:eastAsia="Lucida Sans" w:hAnsi="Lucida Sans" w:cs="Lucida Sans"/>
                <w:sz w:val="16"/>
                <w:szCs w:val="16"/>
              </w:rPr>
              <w:t xml:space="preserve">3.3. Realizar experimentos y tomar datos cuantitativos o cualitativos sobre fenómenos científicos o situaciones del entorno, utilizando los instrumentos, herramientas, métodos y técnicas adecuadas con corrección y precisión, identificando variables, controles y limitaciones, planteando variantes y valorando críticamente los resultados analizando su posible impacto sobre la sociedad. </w:t>
            </w:r>
            <w:r w:rsidRPr="00141776">
              <w:rPr>
                <w:rFonts w:ascii="Lucida Sans" w:eastAsia="Lucida Sans" w:hAnsi="Lucida Sans" w:cs="Lucida Sans"/>
                <w:sz w:val="16"/>
                <w:szCs w:val="16"/>
                <w:lang w:val="en-US"/>
              </w:rPr>
              <w:t>(CCL3, STEM1, STEM2, STEM3, STEM4, STEM5, CD1, CD2, CD3, CPSAA5, CE1, CE3)</w:t>
            </w:r>
          </w:p>
        </w:tc>
        <w:tc>
          <w:tcPr>
            <w:tcW w:w="2567" w:type="dxa"/>
            <w:vMerge/>
            <w:tcBorders>
              <w:left w:val="single" w:sz="6" w:space="0" w:color="4472C4"/>
              <w:right w:val="single" w:sz="6" w:space="0" w:color="4472C4"/>
            </w:tcBorders>
          </w:tcPr>
          <w:p w14:paraId="50F707CB" w14:textId="77777777" w:rsidR="00376ECA" w:rsidRPr="00571AE6"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666D32" w14:paraId="43BF9A1C" w14:textId="77777777" w:rsidTr="009C5A9A">
        <w:trPr>
          <w:trHeight w:val="400"/>
        </w:trPr>
        <w:tc>
          <w:tcPr>
            <w:tcW w:w="3546" w:type="dxa"/>
            <w:vMerge/>
            <w:tcBorders>
              <w:top w:val="single" w:sz="6" w:space="0" w:color="4472C4"/>
              <w:left w:val="single" w:sz="6" w:space="0" w:color="4472C4"/>
              <w:bottom w:val="single" w:sz="6" w:space="0" w:color="4472C4"/>
              <w:right w:val="single" w:sz="6" w:space="0" w:color="4472C4"/>
            </w:tcBorders>
          </w:tcPr>
          <w:p w14:paraId="1412FB51" w14:textId="77777777" w:rsidR="00376ECA" w:rsidRPr="00EF525F"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374020E0" w14:textId="77777777" w:rsidR="00376ECA" w:rsidRPr="00571AE6"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323A1209" w14:textId="77777777" w:rsidR="00376ECA" w:rsidRPr="00666D32" w:rsidRDefault="00376ECA" w:rsidP="00C8264A">
            <w:pPr>
              <w:tabs>
                <w:tab w:val="left" w:pos="283"/>
              </w:tabs>
              <w:spacing w:after="20"/>
              <w:ind w:left="57" w:right="57" w:firstLine="0"/>
              <w:jc w:val="left"/>
              <w:rPr>
                <w:rFonts w:ascii="Lucida Sans" w:eastAsia="Lucida Sans" w:hAnsi="Lucida Sans" w:cs="Lucida Sans"/>
                <w:sz w:val="16"/>
                <w:szCs w:val="16"/>
              </w:rPr>
            </w:pPr>
            <w:r w:rsidRPr="00571AE6">
              <w:rPr>
                <w:rFonts w:ascii="Lucida Sans" w:eastAsia="Lucida Sans" w:hAnsi="Lucida Sans" w:cs="Lucida Sans"/>
                <w:sz w:val="16"/>
                <w:szCs w:val="16"/>
              </w:rPr>
              <w:t>3.4. Analizar los resultados obtenidos en el proyecto de investigación empleando herramientas matemáticas y tecnológicas adecuadas, para obtener conclusiones razonadas y coherentes, valorando la imposibilidad de hacerlo y proponiendo nuevos problemas a investigar, contribuyendo de esta manera a autoevaluar el propio proceso de aprendizaje y crear nuevos conocimientos. (STEM1, STEM2, STEM4, CD2, CD3, CPSAA4, CPSAA5, CE3)</w:t>
            </w:r>
          </w:p>
        </w:tc>
        <w:tc>
          <w:tcPr>
            <w:tcW w:w="2567" w:type="dxa"/>
            <w:vMerge/>
            <w:tcBorders>
              <w:left w:val="single" w:sz="6" w:space="0" w:color="4472C4"/>
              <w:right w:val="single" w:sz="6" w:space="0" w:color="4472C4"/>
            </w:tcBorders>
          </w:tcPr>
          <w:p w14:paraId="78D2A2E1" w14:textId="77777777" w:rsidR="00376ECA" w:rsidRPr="00666D32"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666D32" w14:paraId="7B3BA0EB" w14:textId="77777777" w:rsidTr="00FE40BE">
        <w:trPr>
          <w:trHeight w:val="430"/>
        </w:trPr>
        <w:tc>
          <w:tcPr>
            <w:tcW w:w="3546" w:type="dxa"/>
            <w:vMerge/>
            <w:tcBorders>
              <w:top w:val="single" w:sz="6" w:space="0" w:color="4472C4"/>
              <w:left w:val="single" w:sz="6" w:space="0" w:color="4472C4"/>
              <w:bottom w:val="single" w:sz="6" w:space="0" w:color="4472C4"/>
              <w:right w:val="single" w:sz="6" w:space="0" w:color="4472C4"/>
            </w:tcBorders>
          </w:tcPr>
          <w:p w14:paraId="2887EE21" w14:textId="77777777" w:rsidR="00376ECA" w:rsidRPr="00EF525F"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01C7262F" w14:textId="77777777" w:rsidR="00376ECA" w:rsidRPr="00666D32"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6" w:space="0" w:color="4472C4"/>
              <w:right w:val="single" w:sz="6" w:space="0" w:color="4472C4"/>
            </w:tcBorders>
          </w:tcPr>
          <w:p w14:paraId="50108368" w14:textId="77777777" w:rsidR="00376ECA" w:rsidRPr="00666D32" w:rsidRDefault="00376ECA" w:rsidP="00C8264A">
            <w:pPr>
              <w:tabs>
                <w:tab w:val="left" w:pos="283"/>
              </w:tabs>
              <w:spacing w:after="20"/>
              <w:ind w:left="57" w:right="57" w:firstLine="0"/>
              <w:jc w:val="left"/>
              <w:rPr>
                <w:rFonts w:ascii="Lucida Sans" w:eastAsia="Lucida Sans" w:hAnsi="Lucida Sans" w:cs="Lucida Sans"/>
                <w:sz w:val="16"/>
                <w:szCs w:val="16"/>
              </w:rPr>
            </w:pPr>
            <w:r w:rsidRPr="00571AE6">
              <w:rPr>
                <w:rFonts w:ascii="Lucida Sans" w:eastAsia="Lucida Sans" w:hAnsi="Lucida Sans" w:cs="Lucida Sans"/>
                <w:sz w:val="16"/>
                <w:szCs w:val="16"/>
              </w:rPr>
              <w:t>3.5. Manejar adecuadamente y de forma autónoma los materiales de laboratorio, aplicando las normas de seguridad a la hora de realizar un trabajo científico de campo o de laboratorio, valorando los riesgos que supone y asegurando la salud propia y colectiva, la conservación sostenible del medio ambiente y el cuidado de las instalaciones. (STEM1, STEM2, STEM3)</w:t>
            </w:r>
          </w:p>
        </w:tc>
        <w:tc>
          <w:tcPr>
            <w:tcW w:w="2567" w:type="dxa"/>
            <w:vMerge/>
            <w:tcBorders>
              <w:left w:val="single" w:sz="6" w:space="0" w:color="4472C4"/>
              <w:bottom w:val="single" w:sz="6" w:space="0" w:color="4472C4"/>
              <w:right w:val="single" w:sz="6" w:space="0" w:color="4472C4"/>
            </w:tcBorders>
          </w:tcPr>
          <w:p w14:paraId="248E1EAD" w14:textId="77777777" w:rsidR="00376ECA" w:rsidRPr="00666D32"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666D32" w14:paraId="4266622B" w14:textId="77777777" w:rsidTr="00F657E1">
        <w:trPr>
          <w:trHeight w:val="820"/>
        </w:trPr>
        <w:tc>
          <w:tcPr>
            <w:tcW w:w="3546" w:type="dxa"/>
            <w:vMerge/>
            <w:tcBorders>
              <w:top w:val="single" w:sz="6" w:space="0" w:color="4472C4"/>
              <w:left w:val="single" w:sz="6" w:space="0" w:color="4472C4"/>
              <w:bottom w:val="single" w:sz="6" w:space="0" w:color="4472C4"/>
              <w:right w:val="single" w:sz="6" w:space="0" w:color="4472C4"/>
            </w:tcBorders>
          </w:tcPr>
          <w:p w14:paraId="399961EA"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4C4E224D" w14:textId="77777777" w:rsidR="00376ECA" w:rsidRPr="00666D32" w:rsidRDefault="00376ECA" w:rsidP="00C8264A">
            <w:pPr>
              <w:tabs>
                <w:tab w:val="left" w:pos="426"/>
              </w:tabs>
              <w:spacing w:after="20"/>
              <w:ind w:left="57" w:right="57" w:firstLine="0"/>
              <w:jc w:val="left"/>
              <w:rPr>
                <w:rFonts w:ascii="Calibri" w:eastAsia="Calibri" w:hAnsi="Calibri" w:cs="Calibri"/>
                <w:sz w:val="22"/>
                <w:lang w:eastAsia="zh-CN"/>
              </w:rPr>
            </w:pPr>
            <w:r w:rsidRPr="00666D32">
              <w:rPr>
                <w:rFonts w:ascii="Lucida Sans" w:eastAsia="Calibri" w:hAnsi="Lucida Sans" w:cs="Lucida Sans"/>
                <w:color w:val="000000"/>
                <w:sz w:val="16"/>
                <w:szCs w:val="16"/>
              </w:rPr>
              <w:t xml:space="preserve">4. </w:t>
            </w:r>
            <w:r w:rsidRPr="00423E12">
              <w:rPr>
                <w:rFonts w:ascii="Lucida Sans" w:eastAsia="Calibri" w:hAnsi="Lucida Sans" w:cs="Lucida Sans"/>
                <w:color w:val="000000"/>
                <w:sz w:val="16"/>
                <w:szCs w:val="16"/>
              </w:rPr>
              <w:t>Experimentar, modelizar y desarrollar proyectos de investigación, trabajando colaborativamente en equipos diversos, usando diferentes materiales, soportes y tecnologías, para fomentar la creatividad, el desarrollo personal y el aprendizaje individual y social como herramientas para la construcción del aprendizaje y la adquisición de una cultura científica y emprendedora.</w:t>
            </w:r>
          </w:p>
          <w:p w14:paraId="6C86CB12" w14:textId="77777777" w:rsidR="00376ECA" w:rsidRPr="00141776" w:rsidRDefault="00376ECA" w:rsidP="00C8264A">
            <w:pPr>
              <w:tabs>
                <w:tab w:val="left" w:pos="426"/>
              </w:tabs>
              <w:spacing w:after="20"/>
              <w:ind w:left="57" w:right="57" w:firstLine="0"/>
              <w:jc w:val="left"/>
              <w:rPr>
                <w:rFonts w:ascii="Calibri" w:eastAsia="Calibri" w:hAnsi="Calibri" w:cs="UniversLTStd"/>
                <w:b/>
                <w:bCs/>
                <w:sz w:val="20"/>
                <w:szCs w:val="20"/>
                <w:lang w:eastAsia="zh-CN"/>
              </w:rPr>
            </w:pPr>
          </w:p>
          <w:p w14:paraId="0A296F59" w14:textId="77777777" w:rsidR="00376ECA" w:rsidRPr="00983F42" w:rsidRDefault="00376ECA" w:rsidP="00C8264A">
            <w:pPr>
              <w:tabs>
                <w:tab w:val="left" w:pos="426"/>
              </w:tabs>
              <w:spacing w:after="20"/>
              <w:ind w:left="57" w:right="57" w:firstLine="0"/>
              <w:jc w:val="left"/>
              <w:rPr>
                <w:rFonts w:ascii="Calibri" w:eastAsia="Calibri" w:hAnsi="Calibri" w:cs="Calibri"/>
                <w:b/>
                <w:bCs/>
                <w:sz w:val="22"/>
                <w:lang w:val="en-US" w:eastAsia="zh-CN"/>
              </w:rPr>
            </w:pPr>
            <w:r w:rsidRPr="00983F42">
              <w:rPr>
                <w:rFonts w:ascii="Lucida Sans" w:eastAsia="Calibri" w:hAnsi="Lucida Sans" w:cs="UniversLTStd"/>
                <w:b/>
                <w:bCs/>
                <w:sz w:val="16"/>
                <w:szCs w:val="16"/>
                <w:lang w:val="en-US" w:eastAsia="zh-CN"/>
              </w:rPr>
              <w:t>CCL1, CCL3, CCL5, CP3, STEM2, STEM3, STEM4, STEM5, CD1, CD2, CD3, CD4, CD5, CPSAA3, CE1, CE3, CCEC3, CCEC4.</w:t>
            </w:r>
          </w:p>
        </w:tc>
        <w:tc>
          <w:tcPr>
            <w:tcW w:w="4111" w:type="dxa"/>
            <w:tcBorders>
              <w:top w:val="single" w:sz="6" w:space="0" w:color="4472C4"/>
              <w:left w:val="single" w:sz="6" w:space="0" w:color="4472C4"/>
              <w:bottom w:val="single" w:sz="4" w:space="0" w:color="156082" w:themeColor="accent1"/>
              <w:right w:val="single" w:sz="6" w:space="0" w:color="4472C4"/>
            </w:tcBorders>
          </w:tcPr>
          <w:p w14:paraId="72A15BE8"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6B502C">
              <w:rPr>
                <w:rFonts w:ascii="Lucida Sans" w:eastAsia="Lucida Sans" w:hAnsi="Lucida Sans" w:cs="Lucida Sans"/>
                <w:sz w:val="16"/>
                <w:szCs w:val="16"/>
              </w:rPr>
              <w:t xml:space="preserve">4.1. Presentar de forma clara la información y las conclusiones obtenidas mediante la experimentación, la investigación y la observación de campo, creando materiales diversos, en formatos físicos y digitales (modelos, reproducciones, simulaciones, ...) con precisión en el lenguaje matemático y los términos científicos usados, respetando las ideas y aportaciones de otros interlocutores. </w:t>
            </w:r>
            <w:r w:rsidRPr="00141776">
              <w:rPr>
                <w:rFonts w:ascii="Lucida Sans" w:eastAsia="Lucida Sans" w:hAnsi="Lucida Sans" w:cs="Lucida Sans"/>
                <w:sz w:val="16"/>
                <w:szCs w:val="16"/>
                <w:lang w:val="en-US"/>
              </w:rPr>
              <w:t>(CCL1, CCL3, CCL5, STEM2, STEM4, CD1, CD2, CD3, CD4, CD5, CPSAA3, CE3, CCEC3, CCEC4)</w:t>
            </w:r>
          </w:p>
        </w:tc>
        <w:tc>
          <w:tcPr>
            <w:tcW w:w="2567" w:type="dxa"/>
            <w:vMerge w:val="restart"/>
            <w:tcBorders>
              <w:top w:val="single" w:sz="6" w:space="0" w:color="4472C4"/>
              <w:left w:val="single" w:sz="6" w:space="0" w:color="4472C4"/>
              <w:right w:val="single" w:sz="6" w:space="0" w:color="4472C4"/>
            </w:tcBorders>
          </w:tcPr>
          <w:p w14:paraId="334FC46D"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7</w:t>
            </w:r>
          </w:p>
          <w:p w14:paraId="162F47DE"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1, 2, 3, 4, 5</w:t>
            </w:r>
          </w:p>
          <w:p w14:paraId="2EE4C0F4"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8</w:t>
            </w:r>
          </w:p>
          <w:p w14:paraId="18CB180D"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5, 6, 7</w:t>
            </w:r>
          </w:p>
        </w:tc>
      </w:tr>
      <w:tr w:rsidR="00376ECA" w:rsidRPr="00666D32" w14:paraId="076FEB23" w14:textId="77777777" w:rsidTr="00F657E1">
        <w:trPr>
          <w:trHeight w:val="1765"/>
        </w:trPr>
        <w:tc>
          <w:tcPr>
            <w:tcW w:w="3546" w:type="dxa"/>
            <w:vMerge/>
            <w:tcBorders>
              <w:top w:val="single" w:sz="6" w:space="0" w:color="4472C4"/>
              <w:left w:val="single" w:sz="6" w:space="0" w:color="4472C4"/>
              <w:bottom w:val="single" w:sz="6" w:space="0" w:color="4472C4"/>
              <w:right w:val="single" w:sz="6" w:space="0" w:color="4472C4"/>
            </w:tcBorders>
          </w:tcPr>
          <w:p w14:paraId="6CD0F558"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27611620" w14:textId="77777777" w:rsidR="00376ECA" w:rsidRPr="00666D32"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4472C4"/>
              <w:right w:val="single" w:sz="6" w:space="0" w:color="4472C4"/>
            </w:tcBorders>
          </w:tcPr>
          <w:p w14:paraId="529A857E" w14:textId="77777777" w:rsidR="00376ECA" w:rsidRPr="006B502C" w:rsidRDefault="00376ECA" w:rsidP="00C8264A">
            <w:pPr>
              <w:tabs>
                <w:tab w:val="left" w:pos="283"/>
              </w:tabs>
              <w:spacing w:after="20"/>
              <w:ind w:left="57" w:right="57" w:firstLine="0"/>
              <w:jc w:val="left"/>
              <w:rPr>
                <w:rFonts w:ascii="Lucida Sans" w:eastAsia="Lucida Sans" w:hAnsi="Lucida Sans" w:cs="Lucida Sans"/>
                <w:sz w:val="16"/>
                <w:szCs w:val="16"/>
              </w:rPr>
            </w:pPr>
            <w:r w:rsidRPr="006B502C">
              <w:rPr>
                <w:rFonts w:ascii="Lucida Sans" w:eastAsia="Lucida Sans" w:hAnsi="Lucida Sans" w:cs="Lucida Sans"/>
                <w:sz w:val="16"/>
                <w:szCs w:val="16"/>
              </w:rPr>
              <w:t>4.2. Participar en proyectos científicos desarrollando responsabilidades concretas, aplicando estrategias cooperativas, de forma autorregulada, comprendiendo su eficiencia, demostrando respeto hacia la diversidad, la igualdad de género, equidad, empatía y favoreciendo la inclusión. (CP3, STEM3, STEM4, STEM5, CD3, CPSAA3, CE1, CE3)</w:t>
            </w:r>
          </w:p>
          <w:p w14:paraId="0D0011A3" w14:textId="77777777" w:rsidR="00376ECA" w:rsidRPr="006B502C" w:rsidRDefault="00376ECA" w:rsidP="00C8264A">
            <w:pPr>
              <w:tabs>
                <w:tab w:val="left" w:pos="283"/>
              </w:tabs>
              <w:spacing w:after="20"/>
              <w:ind w:left="57" w:right="57" w:firstLine="0"/>
              <w:jc w:val="left"/>
              <w:rPr>
                <w:rFonts w:ascii="Lucida Sans" w:eastAsia="Lucida Sans" w:hAnsi="Lucida Sans" w:cs="Lucida Sans"/>
                <w:sz w:val="16"/>
                <w:szCs w:val="16"/>
              </w:rPr>
            </w:pPr>
          </w:p>
          <w:p w14:paraId="56B14C0B" w14:textId="77777777" w:rsidR="00376ECA" w:rsidRPr="006B502C" w:rsidRDefault="00376ECA" w:rsidP="00C8264A">
            <w:pPr>
              <w:tabs>
                <w:tab w:val="left" w:pos="283"/>
              </w:tabs>
              <w:spacing w:after="20"/>
              <w:ind w:left="57" w:right="57" w:firstLine="0"/>
              <w:jc w:val="left"/>
              <w:rPr>
                <w:rFonts w:ascii="Lucida Sans" w:eastAsia="Lucida Sans" w:hAnsi="Lucida Sans" w:cs="Lucida Sans"/>
                <w:sz w:val="16"/>
                <w:szCs w:val="16"/>
              </w:rPr>
            </w:pPr>
          </w:p>
          <w:p w14:paraId="6ABF13D1" w14:textId="77777777" w:rsidR="00376ECA" w:rsidRPr="006B502C" w:rsidRDefault="00376ECA" w:rsidP="00C8264A">
            <w:pPr>
              <w:tabs>
                <w:tab w:val="left" w:pos="283"/>
              </w:tabs>
              <w:spacing w:after="20"/>
              <w:ind w:left="57" w:right="57" w:firstLine="0"/>
              <w:jc w:val="left"/>
              <w:rPr>
                <w:rFonts w:ascii="Lucida Sans" w:eastAsia="Lucida Sans" w:hAnsi="Lucida Sans" w:cs="Lucida Sans"/>
                <w:sz w:val="16"/>
                <w:szCs w:val="16"/>
              </w:rPr>
            </w:pPr>
          </w:p>
          <w:p w14:paraId="3F682041" w14:textId="77777777" w:rsidR="00376ECA" w:rsidRPr="006B502C" w:rsidRDefault="00376ECA" w:rsidP="00C8264A">
            <w:pPr>
              <w:tabs>
                <w:tab w:val="left" w:pos="283"/>
              </w:tabs>
              <w:spacing w:after="20"/>
              <w:ind w:left="57" w:right="57" w:firstLine="0"/>
              <w:jc w:val="left"/>
              <w:rPr>
                <w:rFonts w:ascii="Lucida Sans" w:eastAsia="Lucida Sans" w:hAnsi="Lucida Sans" w:cs="Lucida Sans"/>
                <w:sz w:val="16"/>
                <w:szCs w:val="16"/>
              </w:rPr>
            </w:pPr>
          </w:p>
          <w:p w14:paraId="18AA2399" w14:textId="77777777" w:rsidR="00376ECA" w:rsidRPr="006B502C" w:rsidRDefault="00376ECA" w:rsidP="00C8264A">
            <w:pPr>
              <w:tabs>
                <w:tab w:val="left" w:pos="283"/>
              </w:tabs>
              <w:spacing w:after="20"/>
              <w:ind w:left="57" w:right="57" w:firstLine="0"/>
              <w:jc w:val="left"/>
              <w:rPr>
                <w:rFonts w:ascii="Lucida Sans" w:eastAsia="Lucida Sans" w:hAnsi="Lucida Sans" w:cs="Lucida Sans"/>
                <w:sz w:val="16"/>
                <w:szCs w:val="16"/>
              </w:rPr>
            </w:pPr>
          </w:p>
          <w:p w14:paraId="52247115" w14:textId="77777777" w:rsidR="00376ECA" w:rsidRPr="00666D32" w:rsidRDefault="00376ECA" w:rsidP="00C8264A">
            <w:pPr>
              <w:tabs>
                <w:tab w:val="left" w:pos="283"/>
              </w:tabs>
              <w:spacing w:after="20"/>
              <w:ind w:left="57" w:right="57"/>
              <w:jc w:val="left"/>
              <w:rPr>
                <w:rFonts w:ascii="Lucida Sans" w:eastAsia="Lucida Sans" w:hAnsi="Lucida Sans" w:cs="Lucida Sans"/>
                <w:sz w:val="16"/>
                <w:szCs w:val="16"/>
              </w:rPr>
            </w:pPr>
          </w:p>
        </w:tc>
        <w:tc>
          <w:tcPr>
            <w:tcW w:w="2567" w:type="dxa"/>
            <w:vMerge/>
            <w:tcBorders>
              <w:left w:val="single" w:sz="6" w:space="0" w:color="4472C4"/>
              <w:bottom w:val="single" w:sz="4" w:space="0" w:color="4472C4"/>
              <w:right w:val="single" w:sz="6" w:space="0" w:color="4472C4"/>
            </w:tcBorders>
          </w:tcPr>
          <w:p w14:paraId="5B131DED" w14:textId="77777777" w:rsidR="00376ECA" w:rsidRPr="00666D32"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666D32" w14:paraId="0EFB064D" w14:textId="77777777" w:rsidTr="00D078DD">
        <w:trPr>
          <w:trHeight w:val="998"/>
        </w:trPr>
        <w:tc>
          <w:tcPr>
            <w:tcW w:w="3546" w:type="dxa"/>
            <w:vMerge/>
            <w:tcBorders>
              <w:top w:val="single" w:sz="6" w:space="0" w:color="4472C4"/>
              <w:left w:val="single" w:sz="6" w:space="0" w:color="4472C4"/>
              <w:bottom w:val="single" w:sz="6" w:space="0" w:color="4472C4"/>
              <w:right w:val="single" w:sz="6" w:space="0" w:color="4472C4"/>
            </w:tcBorders>
          </w:tcPr>
          <w:p w14:paraId="6B9C4F9D"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66A73930" w14:textId="77777777" w:rsidR="00376ECA" w:rsidRPr="00666D32" w:rsidRDefault="00376ECA" w:rsidP="00C8264A">
            <w:pPr>
              <w:tabs>
                <w:tab w:val="left" w:pos="426"/>
              </w:tabs>
              <w:spacing w:after="20"/>
              <w:ind w:left="57" w:right="57" w:firstLine="0"/>
              <w:jc w:val="left"/>
              <w:rPr>
                <w:rFonts w:ascii="Calibri" w:eastAsia="Calibri" w:hAnsi="Calibri" w:cs="Calibri"/>
                <w:sz w:val="22"/>
                <w:lang w:eastAsia="zh-CN"/>
              </w:rPr>
            </w:pPr>
            <w:r w:rsidRPr="00666D32">
              <w:rPr>
                <w:rFonts w:ascii="Lucida Sans" w:eastAsia="Calibri" w:hAnsi="Lucida Sans" w:cs="Lucida Sans"/>
                <w:color w:val="000000"/>
                <w:sz w:val="16"/>
                <w:szCs w:val="16"/>
              </w:rPr>
              <w:t xml:space="preserve">5. </w:t>
            </w:r>
            <w:r w:rsidRPr="00852EB1">
              <w:rPr>
                <w:rFonts w:ascii="Lucida Sans" w:eastAsia="Calibri" w:hAnsi="Lucida Sans" w:cs="Lucida Sans"/>
                <w:color w:val="000000"/>
                <w:sz w:val="16"/>
                <w:szCs w:val="16"/>
              </w:rPr>
              <w:t>Valorar y reconocer el conocimiento científico como un todo integrado, interrelacionando conceptos y procedimientos propios de las ciencias, para aplicarlos en situaciones diversas de la vida cotidiana y obtener resultados con los que abordar los avances tecnológicos, económicos, ambientales y sociales.</w:t>
            </w:r>
          </w:p>
          <w:p w14:paraId="3849C9B8" w14:textId="77777777" w:rsidR="00376ECA" w:rsidRPr="00141776"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01CC652D" w14:textId="77777777" w:rsidR="00376ECA" w:rsidRPr="009349C9" w:rsidRDefault="00376ECA" w:rsidP="00C8264A">
            <w:pPr>
              <w:tabs>
                <w:tab w:val="left" w:pos="426"/>
              </w:tabs>
              <w:spacing w:after="20"/>
              <w:ind w:left="57" w:right="57" w:firstLine="0"/>
              <w:jc w:val="left"/>
              <w:rPr>
                <w:rFonts w:ascii="Lucida Sans" w:eastAsia="Calibri" w:hAnsi="Lucida Sans" w:cs="Calibri"/>
                <w:b/>
                <w:bCs/>
                <w:sz w:val="16"/>
                <w:szCs w:val="16"/>
                <w:lang w:val="en-US" w:eastAsia="zh-CN"/>
              </w:rPr>
            </w:pPr>
            <w:r w:rsidRPr="009349C9">
              <w:rPr>
                <w:rFonts w:ascii="Lucida Sans" w:eastAsia="Calibri" w:hAnsi="Lucida Sans" w:cs="UniversLTStd"/>
                <w:b/>
                <w:bCs/>
                <w:sz w:val="16"/>
                <w:szCs w:val="16"/>
                <w:lang w:val="en-US" w:eastAsia="zh-CN"/>
              </w:rPr>
              <w:t>CCL2, STEM1, STEM2, STEM5, CD1, CD2, CD5, CC2, CC3, CE1, CE3, CCEC1, CCEC2.</w:t>
            </w:r>
          </w:p>
        </w:tc>
        <w:tc>
          <w:tcPr>
            <w:tcW w:w="4111" w:type="dxa"/>
            <w:tcBorders>
              <w:top w:val="single" w:sz="4" w:space="0" w:color="4472C4"/>
              <w:left w:val="single" w:sz="6" w:space="0" w:color="4472C4"/>
              <w:bottom w:val="single" w:sz="4" w:space="0" w:color="4472C4"/>
              <w:right w:val="single" w:sz="6" w:space="0" w:color="4472C4"/>
            </w:tcBorders>
          </w:tcPr>
          <w:p w14:paraId="19520DD9" w14:textId="77777777" w:rsidR="00376ECA" w:rsidRPr="004E758A" w:rsidRDefault="00376ECA" w:rsidP="00C8264A">
            <w:pPr>
              <w:tabs>
                <w:tab w:val="left" w:pos="283"/>
              </w:tabs>
              <w:spacing w:after="20"/>
              <w:ind w:left="57" w:right="57" w:firstLine="0"/>
              <w:jc w:val="left"/>
              <w:rPr>
                <w:rFonts w:ascii="Lucida Sans" w:eastAsia="Lucida Sans" w:hAnsi="Lucida Sans" w:cs="Lucida Sans"/>
                <w:sz w:val="16"/>
                <w:szCs w:val="16"/>
              </w:rPr>
            </w:pPr>
            <w:r w:rsidRPr="004E758A">
              <w:rPr>
                <w:rFonts w:ascii="Lucida Sans" w:eastAsia="Lucida Sans" w:hAnsi="Lucida Sans" w:cs="Lucida Sans"/>
                <w:sz w:val="16"/>
                <w:szCs w:val="16"/>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567" w:type="dxa"/>
            <w:vMerge w:val="restart"/>
            <w:tcBorders>
              <w:top w:val="single" w:sz="4" w:space="0" w:color="4472C4"/>
              <w:left w:val="single" w:sz="6" w:space="0" w:color="4472C4"/>
              <w:right w:val="single" w:sz="6" w:space="0" w:color="4472C4"/>
            </w:tcBorders>
          </w:tcPr>
          <w:p w14:paraId="7BE9EE89"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1</w:t>
            </w:r>
          </w:p>
          <w:p w14:paraId="5870F128"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 xml:space="preserve">Actividad 1,2, 3,4, </w:t>
            </w:r>
            <w:r>
              <w:rPr>
                <w:rFonts w:ascii="Lucida Sans" w:eastAsia="Lucida Sans" w:hAnsi="Lucida Sans" w:cs="Lucida Sans"/>
                <w:sz w:val="16"/>
                <w:szCs w:val="16"/>
              </w:rPr>
              <w:t xml:space="preserve">5, 9, </w:t>
            </w:r>
            <w:r w:rsidRPr="00666D32">
              <w:rPr>
                <w:rFonts w:ascii="Lucida Sans" w:eastAsia="Lucida Sans" w:hAnsi="Lucida Sans" w:cs="Lucida Sans"/>
                <w:sz w:val="16"/>
                <w:szCs w:val="16"/>
              </w:rPr>
              <w:t>10, 11, 12, 13, 14</w:t>
            </w:r>
          </w:p>
          <w:p w14:paraId="7FE0813D"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3</w:t>
            </w:r>
          </w:p>
          <w:p w14:paraId="62CB0F13"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4, 6</w:t>
            </w:r>
          </w:p>
          <w:p w14:paraId="230E26F1"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6</w:t>
            </w:r>
          </w:p>
          <w:p w14:paraId="70F8B9A0"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9, 10, 11</w:t>
            </w:r>
          </w:p>
          <w:p w14:paraId="10F6134F"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12</w:t>
            </w:r>
          </w:p>
          <w:p w14:paraId="4B4F6BA1"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666D32">
              <w:rPr>
                <w:rFonts w:ascii="Lucida Sans" w:eastAsia="Lucida Sans" w:hAnsi="Lucida Sans" w:cs="Lucida Sans"/>
                <w:sz w:val="16"/>
                <w:szCs w:val="16"/>
              </w:rPr>
              <w:t>Actividad 3</w:t>
            </w:r>
          </w:p>
          <w:p w14:paraId="40E0E697"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Evalúo mis competencias 2</w:t>
            </w:r>
          </w:p>
        </w:tc>
      </w:tr>
      <w:tr w:rsidR="00376ECA" w:rsidRPr="00666D32" w14:paraId="24595CCA" w14:textId="77777777" w:rsidTr="00D078DD">
        <w:trPr>
          <w:trHeight w:val="425"/>
        </w:trPr>
        <w:tc>
          <w:tcPr>
            <w:tcW w:w="3546" w:type="dxa"/>
            <w:vMerge/>
            <w:tcBorders>
              <w:top w:val="single" w:sz="6" w:space="0" w:color="4472C4"/>
              <w:left w:val="single" w:sz="6" w:space="0" w:color="4472C4"/>
              <w:bottom w:val="single" w:sz="6" w:space="0" w:color="4472C4"/>
              <w:right w:val="single" w:sz="6" w:space="0" w:color="4472C4"/>
            </w:tcBorders>
          </w:tcPr>
          <w:p w14:paraId="4F2D6A79" w14:textId="77777777" w:rsidR="00376ECA" w:rsidRPr="00666D32" w:rsidRDefault="00376ECA" w:rsidP="00C8264A">
            <w:pPr>
              <w:tabs>
                <w:tab w:val="left" w:pos="286"/>
              </w:tabs>
              <w:snapToGrid w:val="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1C5A8E22" w14:textId="77777777" w:rsidR="00376ECA" w:rsidRPr="00666D32" w:rsidRDefault="00376ECA" w:rsidP="00C8264A">
            <w:pPr>
              <w:tabs>
                <w:tab w:val="left" w:pos="426"/>
              </w:tabs>
              <w:snapToGrid w:val="0"/>
              <w:ind w:left="57" w:right="57" w:firstLine="0"/>
              <w:jc w:val="left"/>
              <w:rPr>
                <w:rFonts w:ascii="Lucida Sans" w:eastAsia="Lucida Sans" w:hAnsi="Lucida Sans" w:cs="Lucida Sans"/>
                <w:b/>
                <w:color w:val="000000"/>
                <w:sz w:val="16"/>
                <w:szCs w:val="16"/>
              </w:rPr>
            </w:pPr>
          </w:p>
        </w:tc>
        <w:tc>
          <w:tcPr>
            <w:tcW w:w="4111" w:type="dxa"/>
            <w:tcBorders>
              <w:top w:val="single" w:sz="4" w:space="0" w:color="4472C4"/>
              <w:left w:val="single" w:sz="6" w:space="0" w:color="4472C4"/>
              <w:bottom w:val="single" w:sz="4" w:space="0" w:color="4472C4"/>
              <w:right w:val="single" w:sz="6" w:space="0" w:color="4472C4"/>
            </w:tcBorders>
          </w:tcPr>
          <w:p w14:paraId="590B7096" w14:textId="77777777" w:rsidR="00376ECA" w:rsidRPr="004E758A" w:rsidRDefault="00376ECA" w:rsidP="00C8264A">
            <w:pPr>
              <w:tabs>
                <w:tab w:val="left" w:pos="283"/>
              </w:tabs>
              <w:spacing w:after="20"/>
              <w:ind w:left="57" w:right="57" w:firstLine="0"/>
              <w:jc w:val="left"/>
              <w:rPr>
                <w:rFonts w:ascii="Lucida Sans" w:eastAsia="Lucida Sans" w:hAnsi="Lucida Sans" w:cs="Lucida Sans"/>
                <w:sz w:val="16"/>
                <w:szCs w:val="16"/>
              </w:rPr>
            </w:pPr>
            <w:r w:rsidRPr="004E758A">
              <w:rPr>
                <w:rFonts w:ascii="Lucida Sans" w:eastAsia="Lucida Sans" w:hAnsi="Lucida Sans" w:cs="Lucida Sans"/>
                <w:sz w:val="16"/>
                <w:szCs w:val="16"/>
              </w:rPr>
              <w:t>5.2. Deducir las conexiones entre las distintas áreas de conocimiento de las ciencias, resolviendo problemas en diferentes contextos de la vida cotidiana y analizando críticamente dichas relaciones. (STEM1, STEM2, CE1, CE3, CCEC1)</w:t>
            </w:r>
          </w:p>
        </w:tc>
        <w:tc>
          <w:tcPr>
            <w:tcW w:w="2567" w:type="dxa"/>
            <w:vMerge/>
            <w:tcBorders>
              <w:left w:val="single" w:sz="6" w:space="0" w:color="4472C4"/>
              <w:right w:val="single" w:sz="6" w:space="0" w:color="4472C4"/>
            </w:tcBorders>
          </w:tcPr>
          <w:p w14:paraId="26EB1A36" w14:textId="77777777" w:rsidR="00376ECA" w:rsidRPr="00666D32" w:rsidRDefault="00376ECA" w:rsidP="00C8264A">
            <w:pPr>
              <w:tabs>
                <w:tab w:val="left" w:pos="283"/>
              </w:tabs>
              <w:suppressAutoHyphens/>
              <w:ind w:left="57" w:right="57" w:firstLine="0"/>
              <w:jc w:val="left"/>
              <w:rPr>
                <w:rFonts w:ascii="Calibri" w:eastAsia="Calibri" w:hAnsi="Calibri" w:cs="Calibri"/>
                <w:sz w:val="22"/>
                <w:lang w:eastAsia="zh-CN"/>
              </w:rPr>
            </w:pPr>
          </w:p>
        </w:tc>
      </w:tr>
      <w:tr w:rsidR="00376ECA" w:rsidRPr="00666D32" w14:paraId="4C1FB1A6" w14:textId="77777777" w:rsidTr="00580A1B">
        <w:trPr>
          <w:trHeight w:val="563"/>
        </w:trPr>
        <w:tc>
          <w:tcPr>
            <w:tcW w:w="3546" w:type="dxa"/>
            <w:vMerge/>
            <w:tcBorders>
              <w:top w:val="single" w:sz="6" w:space="0" w:color="4472C4"/>
              <w:left w:val="single" w:sz="6" w:space="0" w:color="4472C4"/>
              <w:bottom w:val="single" w:sz="6" w:space="0" w:color="4472C4"/>
              <w:right w:val="single" w:sz="6" w:space="0" w:color="4472C4"/>
            </w:tcBorders>
          </w:tcPr>
          <w:p w14:paraId="13497CB0"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05413479" w14:textId="77777777" w:rsidR="00376ECA" w:rsidRPr="00666D32"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4" w:space="0" w:color="4472C4"/>
              <w:left w:val="single" w:sz="6" w:space="0" w:color="4472C4"/>
              <w:bottom w:val="single" w:sz="4" w:space="0" w:color="4472C4"/>
              <w:right w:val="single" w:sz="6" w:space="0" w:color="4472C4"/>
            </w:tcBorders>
          </w:tcPr>
          <w:p w14:paraId="3186B2D7" w14:textId="77777777" w:rsidR="00376ECA" w:rsidRPr="004E758A" w:rsidRDefault="00376ECA" w:rsidP="00C8264A">
            <w:pPr>
              <w:tabs>
                <w:tab w:val="left" w:pos="283"/>
              </w:tabs>
              <w:spacing w:after="20"/>
              <w:ind w:left="57" w:right="57" w:firstLine="0"/>
              <w:jc w:val="left"/>
              <w:rPr>
                <w:rFonts w:ascii="Lucida Sans" w:eastAsia="Lucida Sans" w:hAnsi="Lucida Sans" w:cs="Lucida Sans"/>
                <w:sz w:val="16"/>
                <w:szCs w:val="16"/>
              </w:rPr>
            </w:pPr>
            <w:r w:rsidRPr="004E758A">
              <w:rPr>
                <w:rFonts w:ascii="Lucida Sans" w:eastAsia="Lucida Sans" w:hAnsi="Lucida Sans" w:cs="Lucida Sans"/>
                <w:sz w:val="16"/>
                <w:szCs w:val="16"/>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567" w:type="dxa"/>
            <w:vMerge/>
            <w:tcBorders>
              <w:left w:val="single" w:sz="6" w:space="0" w:color="4472C4"/>
              <w:bottom w:val="single" w:sz="4" w:space="0" w:color="4472C4"/>
              <w:right w:val="single" w:sz="6" w:space="0" w:color="4472C4"/>
            </w:tcBorders>
          </w:tcPr>
          <w:p w14:paraId="1787B461" w14:textId="77777777" w:rsidR="00376ECA" w:rsidRPr="00666D32" w:rsidRDefault="00376ECA" w:rsidP="00C8264A">
            <w:pPr>
              <w:tabs>
                <w:tab w:val="left" w:pos="283"/>
              </w:tabs>
              <w:suppressAutoHyphens/>
              <w:spacing w:after="20"/>
              <w:ind w:left="57" w:right="57" w:firstLine="0"/>
              <w:jc w:val="left"/>
              <w:rPr>
                <w:rFonts w:ascii="Calibri" w:eastAsia="Calibri" w:hAnsi="Calibri" w:cs="Calibri"/>
                <w:sz w:val="22"/>
                <w:lang w:eastAsia="zh-CN"/>
              </w:rPr>
            </w:pPr>
          </w:p>
        </w:tc>
      </w:tr>
      <w:tr w:rsidR="00376ECA" w:rsidRPr="00666D32" w14:paraId="04C6B893" w14:textId="77777777" w:rsidTr="00AA4C1B">
        <w:trPr>
          <w:trHeight w:val="1209"/>
        </w:trPr>
        <w:tc>
          <w:tcPr>
            <w:tcW w:w="3546" w:type="dxa"/>
            <w:vMerge/>
            <w:tcBorders>
              <w:top w:val="single" w:sz="6" w:space="0" w:color="4472C4"/>
              <w:left w:val="single" w:sz="6" w:space="0" w:color="4472C4"/>
              <w:bottom w:val="single" w:sz="6" w:space="0" w:color="4472C4"/>
              <w:right w:val="single" w:sz="6" w:space="0" w:color="4472C4"/>
            </w:tcBorders>
          </w:tcPr>
          <w:p w14:paraId="76EF00EC"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4A0352D9" w14:textId="77777777" w:rsidR="00376ECA" w:rsidRPr="00666D32" w:rsidRDefault="00376ECA" w:rsidP="00C8264A">
            <w:pPr>
              <w:tabs>
                <w:tab w:val="left" w:pos="426"/>
              </w:tabs>
              <w:spacing w:after="20"/>
              <w:ind w:left="57" w:right="57" w:firstLine="0"/>
              <w:jc w:val="left"/>
              <w:rPr>
                <w:rFonts w:ascii="Calibri" w:eastAsia="Calibri" w:hAnsi="Calibri" w:cs="Calibri"/>
                <w:sz w:val="22"/>
                <w:lang w:eastAsia="zh-CN"/>
              </w:rPr>
            </w:pPr>
            <w:r>
              <w:rPr>
                <w:rFonts w:ascii="Lucida Sans" w:eastAsia="Calibri" w:hAnsi="Lucida Sans" w:cs="Lucida Sans"/>
                <w:color w:val="000000"/>
                <w:sz w:val="16"/>
                <w:szCs w:val="16"/>
              </w:rPr>
              <w:t>7</w:t>
            </w:r>
            <w:r w:rsidRPr="00666D32">
              <w:rPr>
                <w:rFonts w:ascii="Lucida Sans" w:eastAsia="Calibri" w:hAnsi="Lucida Sans" w:cs="Lucida Sans"/>
                <w:color w:val="000000"/>
                <w:sz w:val="16"/>
                <w:szCs w:val="16"/>
              </w:rPr>
              <w:t xml:space="preserve">. </w:t>
            </w:r>
            <w:r w:rsidRPr="000F6533">
              <w:rPr>
                <w:rFonts w:ascii="Lucida Sans" w:eastAsia="Calibri" w:hAnsi="Lucida Sans" w:cs="Lucida Sans"/>
                <w:color w:val="000000"/>
                <w:sz w:val="16"/>
                <w:szCs w:val="16"/>
              </w:rPr>
              <w:t>Desarrollar destrezas socio-personales, gestionando emociones y poniendo en práctica estrategias metacognitivas de aprendizaje y de relación con los demás, para potenciar el bienestar personal y grupal, y mejorar la valoración del aprendizaje de las ciencias.</w:t>
            </w:r>
          </w:p>
          <w:p w14:paraId="7C8E2512" w14:textId="77777777" w:rsidR="00376ECA" w:rsidRPr="000F6533"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7431265C" w14:textId="77777777" w:rsidR="00376ECA" w:rsidRPr="0021070C" w:rsidRDefault="00376ECA" w:rsidP="00C8264A">
            <w:pPr>
              <w:tabs>
                <w:tab w:val="left" w:pos="426"/>
              </w:tabs>
              <w:spacing w:after="20"/>
              <w:ind w:left="57" w:right="57" w:firstLine="0"/>
              <w:jc w:val="left"/>
              <w:rPr>
                <w:rFonts w:ascii="Calibri" w:eastAsia="Calibri" w:hAnsi="Calibri" w:cs="Calibri"/>
                <w:sz w:val="22"/>
                <w:lang w:eastAsia="zh-CN"/>
              </w:rPr>
            </w:pPr>
            <w:r w:rsidRPr="0021070C">
              <w:rPr>
                <w:rFonts w:ascii="Lucida Sans" w:eastAsia="Calibri" w:hAnsi="Lucida Sans" w:cs="UniversLTStd"/>
                <w:b/>
                <w:bCs/>
                <w:sz w:val="16"/>
                <w:szCs w:val="16"/>
                <w:lang w:eastAsia="zh-CN"/>
              </w:rPr>
              <w:t>CCL1, CCL5, CP3, STEM3, STEM5, CPSAA1, CPSAA2, CPSAA3, CPSAA4, CPSAA5, CC1, CC2, CC3, CE1, CE2, CE3, CCEC1, CCEC3.</w:t>
            </w:r>
          </w:p>
        </w:tc>
        <w:tc>
          <w:tcPr>
            <w:tcW w:w="4111" w:type="dxa"/>
            <w:tcBorders>
              <w:top w:val="single" w:sz="4" w:space="0" w:color="4472C4"/>
              <w:left w:val="single" w:sz="6" w:space="0" w:color="4472C4"/>
              <w:bottom w:val="single" w:sz="4" w:space="0" w:color="4472C4"/>
              <w:right w:val="single" w:sz="6" w:space="0" w:color="4472C4"/>
            </w:tcBorders>
          </w:tcPr>
          <w:p w14:paraId="1C999D52" w14:textId="77777777" w:rsidR="00376ECA" w:rsidRPr="0052568F" w:rsidRDefault="00376ECA" w:rsidP="00C8264A">
            <w:pPr>
              <w:tabs>
                <w:tab w:val="left" w:pos="283"/>
              </w:tabs>
              <w:spacing w:after="20"/>
              <w:ind w:left="57" w:right="57" w:firstLine="0"/>
              <w:jc w:val="left"/>
              <w:rPr>
                <w:rFonts w:ascii="Lucida Sans" w:eastAsia="Lucida Sans" w:hAnsi="Lucida Sans" w:cs="Lucida Sans"/>
                <w:sz w:val="16"/>
                <w:szCs w:val="16"/>
              </w:rPr>
            </w:pPr>
            <w:r w:rsidRPr="0052568F">
              <w:rPr>
                <w:rFonts w:ascii="Lucida Sans" w:eastAsia="Lucida Sans" w:hAnsi="Lucida Sans" w:cs="Lucida Sans"/>
                <w:sz w:val="16"/>
                <w:szCs w:val="16"/>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567" w:type="dxa"/>
            <w:vMerge w:val="restart"/>
            <w:tcBorders>
              <w:top w:val="single" w:sz="4" w:space="0" w:color="4472C4"/>
              <w:left w:val="single" w:sz="6" w:space="0" w:color="4472C4"/>
              <w:right w:val="single" w:sz="6" w:space="0" w:color="4472C4"/>
            </w:tcBorders>
          </w:tcPr>
          <w:p w14:paraId="4C351D0B"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Reto: ¿Nuestras monedas son buenas?</w:t>
            </w:r>
          </w:p>
          <w:p w14:paraId="2CA80910"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Epígrafe 12</w:t>
            </w:r>
          </w:p>
          <w:p w14:paraId="45706B07"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Actividad 4</w:t>
            </w:r>
          </w:p>
        </w:tc>
      </w:tr>
      <w:tr w:rsidR="00376ECA" w:rsidRPr="00666D32" w14:paraId="70A1F7BA" w14:textId="77777777" w:rsidTr="00AA4C1B">
        <w:trPr>
          <w:trHeight w:val="706"/>
        </w:trPr>
        <w:tc>
          <w:tcPr>
            <w:tcW w:w="3546" w:type="dxa"/>
            <w:vMerge/>
            <w:tcBorders>
              <w:top w:val="single" w:sz="6" w:space="0" w:color="4472C4"/>
              <w:left w:val="single" w:sz="6" w:space="0" w:color="4472C4"/>
              <w:bottom w:val="single" w:sz="6" w:space="0" w:color="4472C4"/>
              <w:right w:val="single" w:sz="6" w:space="0" w:color="4472C4"/>
            </w:tcBorders>
          </w:tcPr>
          <w:p w14:paraId="56A38863" w14:textId="77777777" w:rsidR="00376ECA" w:rsidRPr="00666D32"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5AB42584" w14:textId="77777777" w:rsidR="00376ECA" w:rsidRPr="00666D32"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4" w:space="0" w:color="4472C4"/>
              <w:left w:val="single" w:sz="6" w:space="0" w:color="4472C4"/>
              <w:bottom w:val="single" w:sz="6" w:space="0" w:color="4472C4"/>
              <w:right w:val="single" w:sz="6" w:space="0" w:color="4472C4"/>
            </w:tcBorders>
          </w:tcPr>
          <w:p w14:paraId="4C1013D7" w14:textId="77777777" w:rsidR="00376ECA" w:rsidRPr="0052568F" w:rsidRDefault="00376ECA" w:rsidP="00C8264A">
            <w:pPr>
              <w:tabs>
                <w:tab w:val="left" w:pos="283"/>
              </w:tabs>
              <w:spacing w:after="20"/>
              <w:ind w:left="57" w:right="57" w:firstLine="0"/>
              <w:jc w:val="left"/>
              <w:rPr>
                <w:rFonts w:ascii="Lucida Sans" w:eastAsia="Lucida Sans" w:hAnsi="Lucida Sans" w:cs="Lucida Sans"/>
                <w:sz w:val="16"/>
                <w:szCs w:val="16"/>
              </w:rPr>
            </w:pPr>
            <w:r w:rsidRPr="0052568F">
              <w:rPr>
                <w:rFonts w:ascii="Lucida Sans" w:eastAsia="Lucida Sans" w:hAnsi="Lucida Sans" w:cs="Lucida Sans"/>
                <w:sz w:val="16"/>
                <w:szCs w:val="16"/>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567" w:type="dxa"/>
            <w:vMerge/>
            <w:tcBorders>
              <w:left w:val="single" w:sz="6" w:space="0" w:color="4472C4"/>
              <w:bottom w:val="single" w:sz="6" w:space="0" w:color="4472C4"/>
              <w:right w:val="single" w:sz="6" w:space="0" w:color="4472C4"/>
            </w:tcBorders>
          </w:tcPr>
          <w:p w14:paraId="1FD6059C" w14:textId="77777777" w:rsidR="00376ECA" w:rsidRPr="00666D32"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666D32" w14:paraId="54AF1ABE" w14:textId="77777777" w:rsidTr="004965F0">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10A99468" w14:textId="77777777" w:rsidR="00376ECA" w:rsidRPr="00666D32" w:rsidRDefault="00376ECA" w:rsidP="00C8264A">
            <w:pPr>
              <w:tabs>
                <w:tab w:val="left" w:pos="520"/>
              </w:tabs>
              <w:spacing w:before="60" w:after="60"/>
              <w:ind w:left="128" w:right="74" w:firstLine="0"/>
              <w:rPr>
                <w:rFonts w:ascii="Calibri" w:eastAsia="Calibri" w:hAnsi="Calibri" w:cs="Calibri"/>
                <w:sz w:val="22"/>
                <w:lang w:eastAsia="zh-CN"/>
              </w:rPr>
            </w:pPr>
            <w:r w:rsidRPr="00666D32">
              <w:rPr>
                <w:rFonts w:ascii="Lucida Sans" w:eastAsia="Lucida Sans" w:hAnsi="Lucida Sans" w:cs="Lucida Sans"/>
                <w:b/>
                <w:color w:val="4472C4"/>
                <w:sz w:val="18"/>
                <w:szCs w:val="18"/>
              </w:rPr>
              <w:t>Metodología</w:t>
            </w:r>
          </w:p>
        </w:tc>
      </w:tr>
      <w:tr w:rsidR="00376ECA" w:rsidRPr="00666D32" w14:paraId="519F2D5E" w14:textId="77777777" w:rsidTr="004965F0">
        <w:tc>
          <w:tcPr>
            <w:tcW w:w="13909" w:type="dxa"/>
            <w:gridSpan w:val="4"/>
            <w:tcBorders>
              <w:top w:val="single" w:sz="6" w:space="0" w:color="4472C4"/>
              <w:left w:val="single" w:sz="6" w:space="0" w:color="4472C4"/>
              <w:bottom w:val="single" w:sz="6" w:space="0" w:color="4472C4"/>
              <w:right w:val="single" w:sz="6" w:space="0" w:color="4472C4"/>
            </w:tcBorders>
          </w:tcPr>
          <w:p w14:paraId="5CA1D75E" w14:textId="77777777" w:rsidR="00376ECA" w:rsidRPr="00666D32" w:rsidRDefault="00376ECA" w:rsidP="00C8264A">
            <w:pPr>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47D02403" w14:textId="77777777" w:rsidR="00376ECA" w:rsidRPr="00666D32"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666D32">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17027264" w14:textId="77777777" w:rsidR="00376ECA" w:rsidRPr="00666D32"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666D32">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53EB1E00" w14:textId="77777777" w:rsidR="00376ECA" w:rsidRDefault="00376ECA" w:rsidP="00C8264A">
            <w:pPr>
              <w:spacing w:after="20"/>
              <w:ind w:left="57" w:right="57" w:firstLine="0"/>
              <w:jc w:val="left"/>
              <w:rPr>
                <w:rFonts w:ascii="Lucida Sans" w:eastAsia="Lucida Sans" w:hAnsi="Lucida Sans" w:cs="Lucida Sans"/>
                <w:sz w:val="16"/>
                <w:szCs w:val="16"/>
              </w:rPr>
            </w:pPr>
          </w:p>
          <w:p w14:paraId="7DEABE43" w14:textId="77777777" w:rsidR="00376ECA" w:rsidRPr="00666D32" w:rsidRDefault="00376ECA" w:rsidP="00C8264A">
            <w:pPr>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31920F7F" w14:textId="77777777" w:rsidR="00376ECA" w:rsidRPr="00666D32" w:rsidRDefault="00376ECA" w:rsidP="00C8264A">
            <w:pPr>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4B69380E" w14:textId="77777777" w:rsidR="00376ECA" w:rsidRPr="00666D32" w:rsidRDefault="00376ECA" w:rsidP="00C8264A">
            <w:pPr>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1E983E6A" w14:textId="77777777" w:rsidR="00376ECA" w:rsidRPr="00666D32" w:rsidRDefault="00376ECA" w:rsidP="00C8264A">
            <w:pPr>
              <w:spacing w:after="20"/>
              <w:ind w:left="57" w:right="57" w:firstLine="0"/>
              <w:jc w:val="left"/>
              <w:rPr>
                <w:rFonts w:ascii="Calibri" w:eastAsia="Calibri" w:hAnsi="Calibri" w:cs="Calibri"/>
                <w:sz w:val="22"/>
                <w:lang w:eastAsia="zh-CN"/>
              </w:rPr>
            </w:pPr>
            <w:r w:rsidRPr="00666D32">
              <w:rPr>
                <w:rFonts w:ascii="Lucida Sans" w:eastAsia="Lucida Sans" w:hAnsi="Lucida Sans" w:cs="Lucida Sans"/>
                <w:sz w:val="16"/>
                <w:szCs w:val="16"/>
              </w:rPr>
              <w:t>Destacamos como relevante la introducción de técnicas de trabajo cooperativo que potencia y desarrolla la metodología deductiva.</w:t>
            </w:r>
          </w:p>
        </w:tc>
      </w:tr>
      <w:tr w:rsidR="00376ECA" w:rsidRPr="00666D32" w14:paraId="203E885F" w14:textId="77777777" w:rsidTr="004965F0">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629C4637" w14:textId="77777777" w:rsidR="00376ECA" w:rsidRPr="00666D32" w:rsidRDefault="00376ECA" w:rsidP="00C8264A">
            <w:pPr>
              <w:tabs>
                <w:tab w:val="left" w:pos="520"/>
              </w:tabs>
              <w:spacing w:before="60" w:after="60"/>
              <w:ind w:left="130" w:right="74" w:firstLine="0"/>
              <w:rPr>
                <w:rFonts w:ascii="Calibri" w:eastAsia="Calibri" w:hAnsi="Calibri" w:cs="Calibri"/>
                <w:sz w:val="22"/>
                <w:lang w:eastAsia="zh-CN"/>
              </w:rPr>
            </w:pPr>
            <w:r w:rsidRPr="00666D32">
              <w:rPr>
                <w:rFonts w:ascii="Lucida Sans" w:eastAsia="Lucida Sans" w:hAnsi="Lucida Sans" w:cs="Lucida Sans"/>
                <w:b/>
                <w:color w:val="4472C4"/>
                <w:sz w:val="18"/>
                <w:szCs w:val="18"/>
              </w:rPr>
              <w:t>Situación de aprendizaje</w:t>
            </w:r>
          </w:p>
        </w:tc>
      </w:tr>
      <w:tr w:rsidR="00376ECA" w:rsidRPr="00666D32" w14:paraId="0F467EE4" w14:textId="77777777" w:rsidTr="004965F0">
        <w:tc>
          <w:tcPr>
            <w:tcW w:w="13909" w:type="dxa"/>
            <w:gridSpan w:val="4"/>
            <w:tcBorders>
              <w:top w:val="single" w:sz="6" w:space="0" w:color="4472C4"/>
              <w:left w:val="single" w:sz="6" w:space="0" w:color="4472C4"/>
              <w:bottom w:val="single" w:sz="6" w:space="0" w:color="4472C4"/>
              <w:right w:val="single" w:sz="6" w:space="0" w:color="4472C4"/>
            </w:tcBorders>
          </w:tcPr>
          <w:p w14:paraId="1A025691" w14:textId="77777777" w:rsidR="00376ECA" w:rsidRPr="00666D32"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66D32">
              <w:rPr>
                <w:rFonts w:ascii="Lucida Sans" w:eastAsia="Lucida Sans" w:hAnsi="Lucida Sans" w:cs="Lucida Sans"/>
                <w:b/>
                <w:spacing w:val="1"/>
                <w:sz w:val="16"/>
                <w:szCs w:val="16"/>
              </w:rPr>
              <w:t>Información necesaria para comprender la situación.</w:t>
            </w:r>
          </w:p>
          <w:p w14:paraId="66BFB90A"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El alumnado debe conocer las fuentes renovables de producción de energía y por las no renovables. </w:t>
            </w:r>
          </w:p>
          <w:p w14:paraId="642A8F98" w14:textId="77777777" w:rsidR="00376ECA" w:rsidRPr="00666D32"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66D32">
              <w:rPr>
                <w:rFonts w:ascii="Lucida Sans" w:eastAsia="Lucida Sans" w:hAnsi="Lucida Sans" w:cs="Lucida Sans"/>
                <w:b/>
                <w:spacing w:val="1"/>
                <w:sz w:val="16"/>
                <w:szCs w:val="16"/>
              </w:rPr>
              <w:t>Contexto.</w:t>
            </w:r>
          </w:p>
          <w:p w14:paraId="4FD3A7B0"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La actividad humana genera unas cantidades ingentes de gases de efecto invernadero que colaboran activamente en el calentamiento global y por lo tanto en el cambio climático. La actividad industrial y el transporte son dos de las actividades quemas gases eliminan a la atmósfera, por ello, es imprescindible que esto cambie para poder frenar el calentamiento global.  </w:t>
            </w:r>
          </w:p>
          <w:p w14:paraId="05D4F33E" w14:textId="77777777" w:rsidR="00376ECA" w:rsidRPr="00666D32"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66D32">
              <w:rPr>
                <w:rFonts w:ascii="Lucida Sans" w:eastAsia="Lucida Sans" w:hAnsi="Lucida Sans" w:cs="Lucida Sans"/>
                <w:b/>
                <w:spacing w:val="1"/>
                <w:sz w:val="16"/>
                <w:szCs w:val="16"/>
              </w:rPr>
              <w:t>Conocimientos prácticos.</w:t>
            </w:r>
          </w:p>
          <w:p w14:paraId="55843F01"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Lectura comprensiva, concepto de porcentaje. </w:t>
            </w:r>
          </w:p>
          <w:p w14:paraId="4D71ED04" w14:textId="77777777" w:rsidR="00376ECA" w:rsidRPr="00666D32"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66D32">
              <w:rPr>
                <w:rFonts w:ascii="Lucida Sans" w:eastAsia="Lucida Sans" w:hAnsi="Lucida Sans" w:cs="Lucida Sans"/>
                <w:b/>
                <w:spacing w:val="1"/>
                <w:sz w:val="16"/>
                <w:szCs w:val="16"/>
              </w:rPr>
              <w:t>Adquisición de habilidades, actitudes y procesos cognitivos.</w:t>
            </w:r>
          </w:p>
          <w:p w14:paraId="269EA29F"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Búsqueda de información, análisis y comunicación de conclusiones.</w:t>
            </w:r>
          </w:p>
          <w:p w14:paraId="2ED18461"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Desarrollo de una expresión oral adecuada. </w:t>
            </w:r>
          </w:p>
          <w:p w14:paraId="36D0562E"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Capacidad de análisis de situaciones de la vida cotidiana. </w:t>
            </w:r>
          </w:p>
          <w:p w14:paraId="7186ED7D"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Técnica de debate. </w:t>
            </w:r>
          </w:p>
          <w:p w14:paraId="6051B8E3" w14:textId="77777777" w:rsidR="00376ECA" w:rsidRPr="00666D32"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66D32">
              <w:rPr>
                <w:rFonts w:ascii="Lucida Sans" w:eastAsia="Lucida Sans" w:hAnsi="Lucida Sans" w:cs="Lucida Sans"/>
                <w:b/>
                <w:spacing w:val="1"/>
                <w:sz w:val="16"/>
                <w:szCs w:val="16"/>
              </w:rPr>
              <w:t>Evaluación del proceso.</w:t>
            </w:r>
          </w:p>
          <w:p w14:paraId="3A2ECCA2"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Se evaluará el análisis de la información seleccionada sobre el funciónamelo de los motores y sus efectos en el medio ambiente. </w:t>
            </w:r>
          </w:p>
          <w:p w14:paraId="306D3978"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La búsqueda de información. </w:t>
            </w:r>
          </w:p>
          <w:p w14:paraId="69428988"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Comunicación de la información: elaboración de los posters. </w:t>
            </w:r>
          </w:p>
          <w:p w14:paraId="38A3178C"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Expresión escrita. </w:t>
            </w:r>
          </w:p>
          <w:p w14:paraId="63CB3A56"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Expresión oral</w:t>
            </w:r>
          </w:p>
          <w:p w14:paraId="0689E557"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Trabajo en grupo. </w:t>
            </w:r>
          </w:p>
          <w:p w14:paraId="732FE3E3" w14:textId="77777777" w:rsidR="00376ECA" w:rsidRPr="00666D32" w:rsidRDefault="00376ECA" w:rsidP="00C8264A">
            <w:pPr>
              <w:spacing w:after="20"/>
              <w:ind w:left="279" w:right="57" w:firstLine="0"/>
              <w:contextualSpacing/>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Para evaluar todos estos aspectos, se utilizará la observación directa, autoevaluación, coevaluación y la evaluación por parte del profesor. Par ellos se pueden utilizar rúbricas, listas de cotejo o escalas de apreciación. </w:t>
            </w:r>
          </w:p>
        </w:tc>
      </w:tr>
      <w:tr w:rsidR="00376ECA" w:rsidRPr="00666D32" w14:paraId="7EE76E2C" w14:textId="77777777" w:rsidTr="004965F0">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1E7EBB62" w14:textId="77777777" w:rsidR="00376ECA" w:rsidRPr="00666D32" w:rsidRDefault="00376ECA" w:rsidP="00C8264A">
            <w:pPr>
              <w:tabs>
                <w:tab w:val="left" w:pos="520"/>
              </w:tabs>
              <w:spacing w:before="60" w:after="60"/>
              <w:ind w:left="130" w:right="74" w:firstLine="0"/>
              <w:rPr>
                <w:rFonts w:ascii="Calibri" w:eastAsia="Calibri" w:hAnsi="Calibri" w:cs="Calibri"/>
                <w:sz w:val="22"/>
                <w:lang w:eastAsia="zh-CN"/>
              </w:rPr>
            </w:pPr>
            <w:r w:rsidRPr="00666D32">
              <w:rPr>
                <w:rFonts w:ascii="Lucida Sans" w:eastAsia="Lucida Sans" w:hAnsi="Lucida Sans" w:cs="Lucida Sans"/>
                <w:b/>
                <w:color w:val="4472C4"/>
                <w:sz w:val="18"/>
                <w:szCs w:val="18"/>
              </w:rPr>
              <w:t>Recursos y materiales</w:t>
            </w:r>
          </w:p>
        </w:tc>
      </w:tr>
      <w:tr w:rsidR="00376ECA" w:rsidRPr="00666D32" w14:paraId="2D5EC453" w14:textId="77777777" w:rsidTr="004965F0">
        <w:tc>
          <w:tcPr>
            <w:tcW w:w="13909" w:type="dxa"/>
            <w:gridSpan w:val="4"/>
            <w:tcBorders>
              <w:top w:val="single" w:sz="6" w:space="0" w:color="4472C4"/>
              <w:left w:val="single" w:sz="6" w:space="0" w:color="4472C4"/>
              <w:bottom w:val="single" w:sz="6" w:space="0" w:color="4472C4"/>
              <w:right w:val="single" w:sz="6" w:space="0" w:color="4472C4"/>
            </w:tcBorders>
          </w:tcPr>
          <w:p w14:paraId="0F7A8A72" w14:textId="77777777" w:rsidR="00376ECA" w:rsidRPr="00666D32"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Recursos: aplicaciones para realzar presentaciones como CANVA, </w:t>
            </w:r>
            <w:proofErr w:type="spellStart"/>
            <w:r w:rsidRPr="00666D32">
              <w:rPr>
                <w:rFonts w:ascii="Lucida Sans" w:eastAsia="Lucida Sans" w:hAnsi="Lucida Sans" w:cs="Lucida Sans"/>
                <w:spacing w:val="1"/>
                <w:sz w:val="16"/>
                <w:szCs w:val="16"/>
              </w:rPr>
              <w:t>Power</w:t>
            </w:r>
            <w:proofErr w:type="spellEnd"/>
            <w:r w:rsidRPr="00666D32">
              <w:rPr>
                <w:rFonts w:ascii="Lucida Sans" w:eastAsia="Lucida Sans" w:hAnsi="Lucida Sans" w:cs="Lucida Sans"/>
                <w:spacing w:val="1"/>
                <w:sz w:val="16"/>
                <w:szCs w:val="16"/>
              </w:rPr>
              <w:t xml:space="preserve"> Point, presentaciones de Google, </w:t>
            </w:r>
            <w:proofErr w:type="spellStart"/>
            <w:r w:rsidRPr="00666D32">
              <w:rPr>
                <w:rFonts w:ascii="Lucida Sans" w:eastAsia="Lucida Sans" w:hAnsi="Lucida Sans" w:cs="Lucida Sans"/>
                <w:spacing w:val="1"/>
                <w:sz w:val="16"/>
                <w:szCs w:val="16"/>
              </w:rPr>
              <w:t>Genially</w:t>
            </w:r>
            <w:proofErr w:type="spellEnd"/>
            <w:r w:rsidRPr="00666D32">
              <w:rPr>
                <w:rFonts w:ascii="Lucida Sans" w:eastAsia="Lucida Sans" w:hAnsi="Lucida Sans" w:cs="Lucida Sans"/>
                <w:spacing w:val="1"/>
                <w:sz w:val="16"/>
                <w:szCs w:val="16"/>
              </w:rPr>
              <w:t xml:space="preserve">, </w:t>
            </w:r>
            <w:proofErr w:type="spellStart"/>
            <w:r w:rsidRPr="00666D32">
              <w:rPr>
                <w:rFonts w:ascii="Lucida Sans" w:eastAsia="Lucida Sans" w:hAnsi="Lucida Sans" w:cs="Lucida Sans"/>
                <w:spacing w:val="1"/>
                <w:sz w:val="16"/>
                <w:szCs w:val="16"/>
              </w:rPr>
              <w:t>Prezy</w:t>
            </w:r>
            <w:proofErr w:type="spellEnd"/>
            <w:r w:rsidRPr="00666D32">
              <w:rPr>
                <w:rFonts w:ascii="Lucida Sans" w:eastAsia="Lucida Sans" w:hAnsi="Lucida Sans" w:cs="Lucida Sans"/>
                <w:spacing w:val="1"/>
                <w:sz w:val="16"/>
                <w:szCs w:val="16"/>
              </w:rPr>
              <w:t xml:space="preserve">, </w:t>
            </w:r>
            <w:proofErr w:type="spellStart"/>
            <w:r w:rsidRPr="00666D32">
              <w:rPr>
                <w:rFonts w:ascii="Lucida Sans" w:eastAsia="Lucida Sans" w:hAnsi="Lucida Sans" w:cs="Lucida Sans"/>
                <w:spacing w:val="1"/>
                <w:sz w:val="16"/>
                <w:szCs w:val="16"/>
              </w:rPr>
              <w:t>etc</w:t>
            </w:r>
            <w:proofErr w:type="spellEnd"/>
            <w:r w:rsidRPr="00666D32">
              <w:rPr>
                <w:rFonts w:ascii="Lucida Sans" w:eastAsia="Lucida Sans" w:hAnsi="Lucida Sans" w:cs="Lucida Sans"/>
                <w:spacing w:val="1"/>
                <w:sz w:val="16"/>
                <w:szCs w:val="16"/>
              </w:rPr>
              <w:t xml:space="preserve">, editores de vídeo.  </w:t>
            </w:r>
          </w:p>
          <w:p w14:paraId="6B1DDFA6" w14:textId="77777777" w:rsidR="00376ECA" w:rsidRPr="00666D32"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666D32">
              <w:rPr>
                <w:rFonts w:ascii="Lucida Sans" w:eastAsia="Lucida Sans" w:hAnsi="Lucida Sans" w:cs="Lucida Sans"/>
                <w:spacing w:val="1"/>
                <w:sz w:val="16"/>
                <w:szCs w:val="16"/>
              </w:rPr>
              <w:t>Calculadora científica.</w:t>
            </w:r>
          </w:p>
          <w:p w14:paraId="7419D1E5" w14:textId="77777777" w:rsidR="00376ECA" w:rsidRPr="00666D32"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666D32">
              <w:rPr>
                <w:rFonts w:ascii="Lucida Sans" w:eastAsia="Lucida Sans" w:hAnsi="Lucida Sans" w:cs="Lucida Sans"/>
                <w:spacing w:val="1"/>
                <w:sz w:val="16"/>
                <w:szCs w:val="16"/>
              </w:rPr>
              <w:t xml:space="preserve">GeoGebra.  </w:t>
            </w:r>
          </w:p>
          <w:p w14:paraId="1D96424B" w14:textId="77777777" w:rsidR="00376ECA" w:rsidRPr="00666D32"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666D32">
              <w:rPr>
                <w:rFonts w:ascii="Lucida Sans" w:eastAsia="Lucida Sans" w:hAnsi="Lucida Sans" w:cs="Lucida Sans"/>
                <w:spacing w:val="1"/>
                <w:sz w:val="16"/>
                <w:szCs w:val="16"/>
              </w:rPr>
              <w:t>Recursos interactivos</w:t>
            </w:r>
          </w:p>
          <w:p w14:paraId="2879F3B7" w14:textId="77777777" w:rsidR="00376ECA" w:rsidRPr="00666D32"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666D32">
              <w:rPr>
                <w:rFonts w:ascii="Lucida Sans" w:eastAsia="Lucida Sans" w:hAnsi="Lucida Sans" w:cs="Lucida Sans"/>
                <w:spacing w:val="1"/>
                <w:sz w:val="16"/>
                <w:szCs w:val="16"/>
              </w:rPr>
              <w:t>Test de evaluación interactivos</w:t>
            </w:r>
          </w:p>
          <w:p w14:paraId="69877D5C" w14:textId="77777777" w:rsidR="00376ECA" w:rsidRPr="00666D32"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666D32">
              <w:rPr>
                <w:rFonts w:ascii="Lucida Sans" w:eastAsia="Lucida Sans" w:hAnsi="Lucida Sans" w:cs="Lucida Sans"/>
                <w:spacing w:val="1"/>
                <w:sz w:val="16"/>
                <w:szCs w:val="16"/>
              </w:rPr>
              <w:t>Actividades de repaso interactivas</w:t>
            </w:r>
          </w:p>
          <w:p w14:paraId="0DE11003" w14:textId="77777777" w:rsidR="00376ECA" w:rsidRPr="00666D32"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66D32">
              <w:rPr>
                <w:rFonts w:ascii="Lucida Sans" w:eastAsia="Calibri" w:hAnsi="Lucida Sans" w:cs="Calibri"/>
                <w:sz w:val="16"/>
                <w:szCs w:val="16"/>
                <w:lang w:eastAsia="zh-CN"/>
              </w:rPr>
              <w:t xml:space="preserve">DGT: en patinete: </w:t>
            </w:r>
            <w:hyperlink r:id="rId33" w:history="1">
              <w:r w:rsidRPr="00666D32">
                <w:rPr>
                  <w:rFonts w:ascii="Lucida Sans" w:eastAsia="Times New Roman" w:hAnsi="Lucida Sans" w:cs="CentraleSans-Regular"/>
                  <w:color w:val="0000FF"/>
                  <w:sz w:val="16"/>
                  <w:szCs w:val="16"/>
                  <w:u w:val="single"/>
                  <w:lang w:eastAsia="es-ES"/>
                </w:rPr>
                <w:t>http://bit.ly/3lxlKqY</w:t>
              </w:r>
            </w:hyperlink>
          </w:p>
          <w:p w14:paraId="0E2FF18C" w14:textId="77777777" w:rsidR="00376ECA" w:rsidRPr="00666D32"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proofErr w:type="spellStart"/>
            <w:r w:rsidRPr="00666D32">
              <w:rPr>
                <w:rFonts w:ascii="Lucida Sans" w:eastAsia="Calibri" w:hAnsi="Lucida Sans" w:cs="Calibri"/>
                <w:sz w:val="16"/>
                <w:szCs w:val="16"/>
                <w:lang w:eastAsia="zh-CN"/>
              </w:rPr>
              <w:t>Lab</w:t>
            </w:r>
            <w:proofErr w:type="spellEnd"/>
            <w:r w:rsidRPr="00666D32">
              <w:rPr>
                <w:rFonts w:ascii="Lucida Sans" w:eastAsia="Calibri" w:hAnsi="Lucida Sans" w:cs="Calibri"/>
                <w:sz w:val="16"/>
                <w:szCs w:val="16"/>
                <w:lang w:eastAsia="zh-CN"/>
              </w:rPr>
              <w:t xml:space="preserve"> de fuerza de gravedad: </w:t>
            </w:r>
            <w:hyperlink r:id="rId34" w:history="1">
              <w:r w:rsidRPr="00666D32">
                <w:rPr>
                  <w:rFonts w:ascii="Lucida Sans" w:eastAsia="Times New Roman" w:hAnsi="Lucida Sans" w:cs="CentraleSans-Regular"/>
                  <w:color w:val="0000FF"/>
                  <w:sz w:val="16"/>
                  <w:szCs w:val="16"/>
                  <w:u w:val="single"/>
                  <w:lang w:eastAsia="es-ES"/>
                </w:rPr>
                <w:t>https://phet.colorado.edu/sims/html/gravity-force-lab/latest/gravity-force-lab_es.html</w:t>
              </w:r>
            </w:hyperlink>
          </w:p>
          <w:p w14:paraId="60525303" w14:textId="77777777" w:rsidR="00376ECA" w:rsidRPr="00666D32"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66D32">
              <w:rPr>
                <w:rFonts w:ascii="Lucida Sans" w:eastAsia="Calibri" w:hAnsi="Lucida Sans" w:cs="Calibri"/>
                <w:sz w:val="16"/>
                <w:szCs w:val="16"/>
                <w:lang w:eastAsia="zh-CN"/>
              </w:rPr>
              <w:t xml:space="preserve">Ley de Gravitación Universal: </w:t>
            </w:r>
            <w:hyperlink r:id="rId35" w:history="1">
              <w:r w:rsidRPr="00666D32">
                <w:rPr>
                  <w:rFonts w:ascii="Lucida Sans" w:eastAsia="Times New Roman" w:hAnsi="Lucida Sans" w:cs="CentraleSans-Regular"/>
                  <w:color w:val="0000FF"/>
                  <w:sz w:val="16"/>
                  <w:szCs w:val="16"/>
                  <w:u w:val="single"/>
                  <w:lang w:eastAsia="es-ES"/>
                </w:rPr>
                <w:t>https://www.educaplus.org/game/ley-de-la-gravitacion-universal</w:t>
              </w:r>
            </w:hyperlink>
          </w:p>
          <w:p w14:paraId="51477B0C" w14:textId="77777777" w:rsidR="00376ECA" w:rsidRPr="00666D32"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66D32">
              <w:rPr>
                <w:rFonts w:ascii="Lucida Sans" w:eastAsia="Calibri" w:hAnsi="Lucida Sans" w:cs="Calibri"/>
                <w:sz w:val="16"/>
                <w:szCs w:val="16"/>
                <w:lang w:eastAsia="zh-CN"/>
              </w:rPr>
              <w:t xml:space="preserve">Ley de Hooke: </w:t>
            </w:r>
            <w:hyperlink r:id="rId36" w:history="1">
              <w:r w:rsidRPr="00666D32">
                <w:rPr>
                  <w:rFonts w:ascii="Lucida Sans" w:eastAsia="Times New Roman" w:hAnsi="Lucida Sans" w:cs="CentraleSans-Regular"/>
                  <w:color w:val="0000FF"/>
                  <w:sz w:val="16"/>
                  <w:szCs w:val="16"/>
                  <w:u w:val="single"/>
                  <w:lang w:eastAsia="es-ES"/>
                </w:rPr>
                <w:t>https://phet.colorado.edu/sims/html/hookes-law/latest/hookes-law_es.html</w:t>
              </w:r>
            </w:hyperlink>
          </w:p>
          <w:p w14:paraId="3E4856D9" w14:textId="77777777" w:rsidR="00376ECA" w:rsidRPr="00666D32"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66D32">
              <w:rPr>
                <w:rFonts w:ascii="Lucida Sans" w:eastAsia="Calibri" w:hAnsi="Lucida Sans" w:cs="Calibri"/>
                <w:sz w:val="16"/>
                <w:szCs w:val="16"/>
                <w:lang w:eastAsia="zh-CN"/>
              </w:rPr>
              <w:t xml:space="preserve">Principio de Arquímedes: </w:t>
            </w:r>
            <w:hyperlink r:id="rId37" w:history="1">
              <w:r w:rsidRPr="00666D32">
                <w:rPr>
                  <w:rFonts w:ascii="Lucida Sans" w:eastAsia="Times New Roman" w:hAnsi="Lucida Sans" w:cs="CentraleSans-Regular"/>
                  <w:color w:val="0000FF"/>
                  <w:sz w:val="16"/>
                  <w:szCs w:val="16"/>
                  <w:u w:val="single"/>
                  <w:lang w:eastAsia="es-ES"/>
                </w:rPr>
                <w:t>https://www.educaplus.org/game/principio-de-arquimedes</w:t>
              </w:r>
            </w:hyperlink>
          </w:p>
          <w:p w14:paraId="7838945A" w14:textId="77777777" w:rsidR="00376ECA" w:rsidRPr="00666D32"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66D32">
              <w:rPr>
                <w:rFonts w:ascii="Lucida Sans" w:eastAsia="Calibri" w:hAnsi="Lucida Sans" w:cs="Calibri"/>
                <w:sz w:val="16"/>
                <w:szCs w:val="16"/>
                <w:lang w:eastAsia="zh-CN"/>
              </w:rPr>
              <w:t xml:space="preserve">Energía eólica y fotovoltaica: </w:t>
            </w:r>
            <w:hyperlink r:id="rId38" w:history="1">
              <w:r w:rsidRPr="00666D32">
                <w:rPr>
                  <w:rFonts w:ascii="Lucida Sans" w:eastAsia="Times New Roman" w:hAnsi="Lucida Sans" w:cs="CentraleSans-Regular"/>
                  <w:color w:val="0000FF"/>
                  <w:sz w:val="16"/>
                  <w:szCs w:val="16"/>
                  <w:u w:val="single"/>
                  <w:lang w:eastAsia="es-ES"/>
                </w:rPr>
                <w:t>https://bit.ly/ree-eolicayfotovoltaica</w:t>
              </w:r>
            </w:hyperlink>
          </w:p>
          <w:p w14:paraId="2DA03283" w14:textId="77777777" w:rsidR="00376ECA" w:rsidRPr="00666D32" w:rsidRDefault="00376ECA" w:rsidP="00C8264A">
            <w:pPr>
              <w:numPr>
                <w:ilvl w:val="0"/>
                <w:numId w:val="26"/>
              </w:numPr>
              <w:suppressAutoHyphens/>
              <w:spacing w:after="20" w:line="276" w:lineRule="auto"/>
              <w:ind w:left="569" w:right="113" w:hanging="283"/>
              <w:jc w:val="left"/>
              <w:rPr>
                <w:rFonts w:ascii="Lucida Sans" w:eastAsia="Times New Roman" w:hAnsi="Lucida Sans" w:cs="CentraleSans-Regular"/>
                <w:color w:val="00669A"/>
                <w:sz w:val="16"/>
                <w:szCs w:val="16"/>
                <w:lang w:eastAsia="es-ES"/>
              </w:rPr>
            </w:pPr>
            <w:r w:rsidRPr="00666D32">
              <w:rPr>
                <w:rFonts w:ascii="Lucida Sans" w:eastAsia="Calibri" w:hAnsi="Lucida Sans" w:cs="Calibri"/>
                <w:sz w:val="16"/>
                <w:szCs w:val="16"/>
                <w:lang w:eastAsia="zh-CN"/>
              </w:rPr>
              <w:t xml:space="preserve">La ruta de la energía: </w:t>
            </w:r>
            <w:hyperlink r:id="rId39" w:history="1">
              <w:r w:rsidRPr="00666D32">
                <w:rPr>
                  <w:rFonts w:ascii="Lucida Sans" w:eastAsia="Times New Roman" w:hAnsi="Lucida Sans" w:cs="CentraleSans-Regular"/>
                  <w:color w:val="0000FF"/>
                  <w:sz w:val="16"/>
                  <w:szCs w:val="16"/>
                  <w:u w:val="single"/>
                  <w:lang w:eastAsia="es-ES"/>
                </w:rPr>
                <w:t>http://larutadelaenergia.org/</w:t>
              </w:r>
            </w:hyperlink>
          </w:p>
          <w:p w14:paraId="75BEA221" w14:textId="77777777" w:rsidR="00376ECA" w:rsidRPr="00666D32"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666D32">
              <w:rPr>
                <w:rFonts w:ascii="Lucida Sans" w:eastAsia="Calibri" w:hAnsi="Lucida Sans" w:cs="Calibri"/>
                <w:sz w:val="16"/>
                <w:szCs w:val="16"/>
                <w:lang w:eastAsia="zh-CN"/>
              </w:rPr>
              <w:t xml:space="preserve">Datos generación Red Eléctrica: </w:t>
            </w:r>
            <w:hyperlink r:id="rId40" w:history="1">
              <w:r w:rsidRPr="00666D32">
                <w:rPr>
                  <w:rFonts w:ascii="Lucida Sans" w:eastAsia="Calibri" w:hAnsi="Lucida Sans" w:cs="Calibri"/>
                  <w:color w:val="0000FF"/>
                  <w:sz w:val="16"/>
                  <w:szCs w:val="16"/>
                  <w:u w:val="single"/>
                  <w:lang w:eastAsia="zh-CN"/>
                </w:rPr>
                <w:t>https://www.ree.es/es/datos/generacion</w:t>
              </w:r>
            </w:hyperlink>
            <w:r w:rsidRPr="00666D32">
              <w:rPr>
                <w:rFonts w:ascii="Lucida Sans" w:eastAsia="Calibri" w:hAnsi="Lucida Sans" w:cs="Calibri"/>
                <w:sz w:val="16"/>
                <w:szCs w:val="16"/>
                <w:lang w:eastAsia="zh-CN"/>
              </w:rPr>
              <w:t xml:space="preserve"> </w:t>
            </w:r>
          </w:p>
        </w:tc>
      </w:tr>
    </w:tbl>
    <w:p w14:paraId="279E7334" w14:textId="77777777" w:rsidR="00376ECA" w:rsidRDefault="00376ECA" w:rsidP="00376ECA">
      <w:pPr>
        <w:spacing w:after="120"/>
        <w:rPr>
          <w:rFonts w:cs="Arial"/>
        </w:rPr>
      </w:pPr>
    </w:p>
    <w:p w14:paraId="04B65D92" w14:textId="77777777" w:rsidR="00376ECA" w:rsidRDefault="00376ECA" w:rsidP="00376ECA">
      <w:pPr>
        <w:spacing w:after="120"/>
        <w:rPr>
          <w:rFonts w:cs="Arial"/>
        </w:rPr>
      </w:pPr>
    </w:p>
    <w:p w14:paraId="63306F0C" w14:textId="14BD8F59" w:rsidR="00376ECA" w:rsidRDefault="00376ECA" w:rsidP="00376ECA">
      <w:pPr>
        <w:pStyle w:val="Ttulo2"/>
      </w:pPr>
      <w:r>
        <w:br w:type="page"/>
      </w:r>
      <w:bookmarkStart w:id="15" w:name="_Toc154061781"/>
      <w:r w:rsidR="003A2BD1">
        <w:t>2</w:t>
      </w:r>
      <w:r>
        <w:t xml:space="preserve">.7.- UNIDAD DIDÁCTICA 7. </w:t>
      </w:r>
      <w:r w:rsidRPr="00A75E2C">
        <w:t>Sentido estocástico</w:t>
      </w:r>
      <w:r>
        <w:t>.</w:t>
      </w:r>
      <w:bookmarkEnd w:id="15"/>
    </w:p>
    <w:p w14:paraId="5421045D" w14:textId="77777777" w:rsidR="00376ECA" w:rsidRPr="006456B1" w:rsidRDefault="00376ECA" w:rsidP="00376ECA"/>
    <w:p w14:paraId="11B137EF" w14:textId="3CD28935" w:rsidR="00376ECA" w:rsidRDefault="003A2BD1" w:rsidP="00376ECA">
      <w:pPr>
        <w:pStyle w:val="Ttulo3"/>
      </w:pPr>
      <w:bookmarkStart w:id="16" w:name="_Toc154061782"/>
      <w:r>
        <w:t>2</w:t>
      </w:r>
      <w:r w:rsidR="00376ECA">
        <w:t>.7.1.- Objetivos.</w:t>
      </w:r>
      <w:bookmarkEnd w:id="16"/>
    </w:p>
    <w:p w14:paraId="56BB7EA0" w14:textId="77777777" w:rsidR="00376ECA" w:rsidRDefault="00376ECA" w:rsidP="00376ECA"/>
    <w:p w14:paraId="71F59FCE" w14:textId="77777777" w:rsidR="00376ECA" w:rsidRDefault="00376ECA" w:rsidP="00376ECA">
      <w:r>
        <w:t>Al finalizar esta unidad el alumnado debe ser capaz de:</w:t>
      </w:r>
    </w:p>
    <w:p w14:paraId="7700A050" w14:textId="77777777" w:rsidR="00376ECA" w:rsidRDefault="00376ECA" w:rsidP="00376ECA"/>
    <w:p w14:paraId="6E130E47"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Diseñar un estudio estadístico eligiendo la variable adecuada, caracterizándola, ordenando los datos y analizándolos utilizando elementos estadísticos apropiados.</w:t>
      </w:r>
    </w:p>
    <w:p w14:paraId="6C17A550"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Utilizar variables estadísticas cuantitativas continuas, agrupando los intervalos en intervalos.</w:t>
      </w:r>
    </w:p>
    <w:p w14:paraId="622DE113"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Analizar la información estadística que aparece en los medios de comunicación habituales.</w:t>
      </w:r>
    </w:p>
    <w:p w14:paraId="15208F37"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Calcular y utilizar los parámetros de centralización, posición y dispersión de una distribución de datos y utilizarlos para realizar un análisis objetivo de los mismos.</w:t>
      </w:r>
    </w:p>
    <w:p w14:paraId="1D22E762"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Utilizar e interpretar gráficos estadísticos para analizar situaciones cotidianas e informaciones aparecidas en los medios de comunicación.</w:t>
      </w:r>
    </w:p>
    <w:p w14:paraId="5F134921"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Analizar la relación entre dos variables estadísticas mediante el estudio de la nube de puntos y la aplicación básica de la correlación lineal.</w:t>
      </w:r>
    </w:p>
    <w:p w14:paraId="01E96F7A"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Distinguir y comprender las diferencias entre situaciones deterministas y aleatorias.</w:t>
      </w:r>
    </w:p>
    <w:p w14:paraId="736651CA"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Construir el espacio de sucesos de un experimento aleatorio utilizando técnicas de recuento sencillas (diagrama en árbol y tablas de doble entrada) para determinar las distintas posibilidades de un experimento aleatorio.</w:t>
      </w:r>
    </w:p>
    <w:p w14:paraId="375CB49D"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Calcular la probabilidad de situaciones aleatorias sencillas mediante la ley de Laplace.</w:t>
      </w:r>
    </w:p>
    <w:p w14:paraId="7A89A9BF" w14:textId="77777777" w:rsidR="00376ECA" w:rsidRPr="003B3C65" w:rsidRDefault="00376ECA" w:rsidP="00376ECA">
      <w:pPr>
        <w:pStyle w:val="Prrafodelista"/>
        <w:numPr>
          <w:ilvl w:val="0"/>
          <w:numId w:val="2"/>
        </w:numPr>
        <w:spacing w:after="120"/>
        <w:ind w:left="986" w:hanging="357"/>
        <w:contextualSpacing w:val="0"/>
        <w:rPr>
          <w:rFonts w:cs="Arial"/>
        </w:rPr>
      </w:pPr>
      <w:r w:rsidRPr="003B3C65">
        <w:rPr>
          <w:rFonts w:cs="Arial"/>
        </w:rPr>
        <w:t>Calcular probabilidades de distintos sucesos en experimentos aleatorios compuestos.</w:t>
      </w:r>
    </w:p>
    <w:p w14:paraId="0E4205DE" w14:textId="77777777" w:rsidR="00376ECA" w:rsidRDefault="00376ECA" w:rsidP="00376ECA"/>
    <w:p w14:paraId="15E7C455" w14:textId="77777777" w:rsidR="00376ECA" w:rsidRDefault="00376ECA" w:rsidP="00376ECA"/>
    <w:p w14:paraId="7763AA92" w14:textId="77777777" w:rsidR="00376ECA" w:rsidRDefault="00376ECA" w:rsidP="00376ECA"/>
    <w:p w14:paraId="45939DFF" w14:textId="77777777" w:rsidR="00376ECA" w:rsidRDefault="00376ECA" w:rsidP="00376ECA"/>
    <w:tbl>
      <w:tblPr>
        <w:tblW w:w="13924" w:type="dxa"/>
        <w:tblInd w:w="134" w:type="dxa"/>
        <w:tblLayout w:type="fixed"/>
        <w:tblCellMar>
          <w:left w:w="0" w:type="dxa"/>
          <w:right w:w="0" w:type="dxa"/>
        </w:tblCellMar>
        <w:tblLook w:val="0000" w:firstRow="0" w:lastRow="0" w:firstColumn="0" w:lastColumn="0" w:noHBand="0" w:noVBand="0"/>
      </w:tblPr>
      <w:tblGrid>
        <w:gridCol w:w="3546"/>
        <w:gridCol w:w="3685"/>
        <w:gridCol w:w="3828"/>
        <w:gridCol w:w="2865"/>
      </w:tblGrid>
      <w:tr w:rsidR="00376ECA" w:rsidRPr="00AB4D2D" w14:paraId="051A5783" w14:textId="77777777" w:rsidTr="00751380">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4B211C53" w14:textId="77777777" w:rsidR="00376ECA" w:rsidRPr="00AB4D2D" w:rsidRDefault="00376ECA" w:rsidP="00C8264A">
            <w:pPr>
              <w:spacing w:before="60" w:after="60"/>
              <w:ind w:left="-3" w:firstLine="0"/>
              <w:jc w:val="center"/>
              <w:rPr>
                <w:rFonts w:ascii="Calibri" w:eastAsia="Calibri" w:hAnsi="Calibri" w:cs="Calibri"/>
                <w:sz w:val="22"/>
                <w:lang w:eastAsia="zh-CN"/>
              </w:rPr>
            </w:pPr>
            <w:r w:rsidRPr="00AB4D2D">
              <w:rPr>
                <w:rFonts w:ascii="Lucida Sans" w:eastAsia="Lucida Sans" w:hAnsi="Lucida Sans" w:cs="Lucida Sans"/>
                <w:b/>
                <w:color w:val="FFFFFF"/>
                <w:spacing w:val="1"/>
                <w:sz w:val="21"/>
                <w:szCs w:val="21"/>
              </w:rPr>
              <w:t>Un</w:t>
            </w:r>
            <w:r w:rsidRPr="00AB4D2D">
              <w:rPr>
                <w:rFonts w:ascii="Lucida Sans" w:eastAsia="Lucida Sans" w:hAnsi="Lucida Sans" w:cs="Lucida Sans"/>
                <w:b/>
                <w:color w:val="FFFFFF"/>
                <w:sz w:val="21"/>
                <w:szCs w:val="21"/>
              </w:rPr>
              <w:t>i</w:t>
            </w:r>
            <w:r w:rsidRPr="00AB4D2D">
              <w:rPr>
                <w:rFonts w:ascii="Lucida Sans" w:eastAsia="Lucida Sans" w:hAnsi="Lucida Sans" w:cs="Lucida Sans"/>
                <w:b/>
                <w:color w:val="FFFFFF"/>
                <w:spacing w:val="1"/>
                <w:sz w:val="21"/>
                <w:szCs w:val="21"/>
              </w:rPr>
              <w:t>d</w:t>
            </w:r>
            <w:r w:rsidRPr="00AB4D2D">
              <w:rPr>
                <w:rFonts w:ascii="Lucida Sans" w:eastAsia="Lucida Sans" w:hAnsi="Lucida Sans" w:cs="Lucida Sans"/>
                <w:b/>
                <w:color w:val="FFFFFF"/>
                <w:spacing w:val="2"/>
                <w:sz w:val="21"/>
                <w:szCs w:val="21"/>
              </w:rPr>
              <w:t>a</w:t>
            </w:r>
            <w:r w:rsidRPr="00AB4D2D">
              <w:rPr>
                <w:rFonts w:ascii="Lucida Sans" w:eastAsia="Lucida Sans" w:hAnsi="Lucida Sans" w:cs="Lucida Sans"/>
                <w:b/>
                <w:color w:val="FFFFFF"/>
                <w:sz w:val="21"/>
                <w:szCs w:val="21"/>
              </w:rPr>
              <w:t xml:space="preserve">d </w:t>
            </w:r>
            <w:r w:rsidRPr="00AB4D2D">
              <w:rPr>
                <w:rFonts w:ascii="Lucida Sans" w:eastAsia="Lucida Sans" w:hAnsi="Lucida Sans" w:cs="Lucida Sans"/>
                <w:b/>
                <w:color w:val="FFFFFF"/>
                <w:spacing w:val="1"/>
                <w:sz w:val="21"/>
                <w:szCs w:val="21"/>
              </w:rPr>
              <w:t xml:space="preserve">didáctica 7: Sentido estocástico </w:t>
            </w:r>
          </w:p>
        </w:tc>
        <w:tc>
          <w:tcPr>
            <w:tcW w:w="6693"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50486A14" w14:textId="77777777" w:rsidR="00376ECA" w:rsidRPr="00AB4D2D" w:rsidRDefault="00376ECA" w:rsidP="00C8264A">
            <w:pPr>
              <w:spacing w:before="60" w:after="60"/>
              <w:ind w:firstLine="0"/>
              <w:jc w:val="center"/>
              <w:rPr>
                <w:rFonts w:ascii="Calibri" w:eastAsia="Calibri" w:hAnsi="Calibri" w:cs="Calibri"/>
                <w:sz w:val="22"/>
                <w:lang w:eastAsia="zh-CN"/>
              </w:rPr>
            </w:pPr>
            <w:r w:rsidRPr="00AB4D2D">
              <w:rPr>
                <w:rFonts w:ascii="Lucida Sans" w:eastAsia="Lucida Sans" w:hAnsi="Lucida Sans" w:cs="Lucida Sans"/>
                <w:b/>
                <w:color w:val="FFFFFF"/>
                <w:spacing w:val="1"/>
                <w:sz w:val="21"/>
                <w:szCs w:val="21"/>
              </w:rPr>
              <w:t>T</w:t>
            </w:r>
            <w:r w:rsidRPr="00AB4D2D">
              <w:rPr>
                <w:rFonts w:ascii="Lucida Sans" w:eastAsia="Lucida Sans" w:hAnsi="Lucida Sans" w:cs="Lucida Sans"/>
                <w:b/>
                <w:color w:val="FFFFFF"/>
                <w:spacing w:val="2"/>
                <w:sz w:val="21"/>
                <w:szCs w:val="21"/>
              </w:rPr>
              <w:t>e</w:t>
            </w:r>
            <w:r w:rsidRPr="00AB4D2D">
              <w:rPr>
                <w:rFonts w:ascii="Lucida Sans" w:eastAsia="Lucida Sans" w:hAnsi="Lucida Sans" w:cs="Lucida Sans"/>
                <w:b/>
                <w:color w:val="FFFFFF"/>
                <w:spacing w:val="1"/>
                <w:sz w:val="21"/>
                <w:szCs w:val="21"/>
              </w:rPr>
              <w:t>mpor</w:t>
            </w:r>
            <w:r w:rsidRPr="00AB4D2D">
              <w:rPr>
                <w:rFonts w:ascii="Lucida Sans" w:eastAsia="Lucida Sans" w:hAnsi="Lucida Sans" w:cs="Lucida Sans"/>
                <w:b/>
                <w:color w:val="FFFFFF"/>
                <w:spacing w:val="2"/>
                <w:sz w:val="21"/>
                <w:szCs w:val="21"/>
              </w:rPr>
              <w:t>a</w:t>
            </w:r>
            <w:r w:rsidRPr="00AB4D2D">
              <w:rPr>
                <w:rFonts w:ascii="Lucida Sans" w:eastAsia="Lucida Sans" w:hAnsi="Lucida Sans" w:cs="Lucida Sans"/>
                <w:b/>
                <w:color w:val="FFFFFF"/>
                <w:sz w:val="21"/>
                <w:szCs w:val="21"/>
              </w:rPr>
              <w:t>liz</w:t>
            </w:r>
            <w:r w:rsidRPr="00AB4D2D">
              <w:rPr>
                <w:rFonts w:ascii="Lucida Sans" w:eastAsia="Lucida Sans" w:hAnsi="Lucida Sans" w:cs="Lucida Sans"/>
                <w:b/>
                <w:color w:val="FFFFFF"/>
                <w:spacing w:val="2"/>
                <w:sz w:val="21"/>
                <w:szCs w:val="21"/>
              </w:rPr>
              <w:t>a</w:t>
            </w:r>
            <w:r w:rsidRPr="00AB4D2D">
              <w:rPr>
                <w:rFonts w:ascii="Lucida Sans" w:eastAsia="Lucida Sans" w:hAnsi="Lucida Sans" w:cs="Lucida Sans"/>
                <w:b/>
                <w:color w:val="FFFFFF"/>
                <w:sz w:val="21"/>
                <w:szCs w:val="21"/>
              </w:rPr>
              <w:t>ci</w:t>
            </w:r>
            <w:r w:rsidRPr="00AB4D2D">
              <w:rPr>
                <w:rFonts w:ascii="Lucida Sans" w:eastAsia="Lucida Sans" w:hAnsi="Lucida Sans" w:cs="Lucida Sans"/>
                <w:b/>
                <w:color w:val="FFFFFF"/>
                <w:spacing w:val="1"/>
                <w:sz w:val="21"/>
                <w:szCs w:val="21"/>
              </w:rPr>
              <w:t>ó</w:t>
            </w:r>
            <w:r w:rsidRPr="00AB4D2D">
              <w:rPr>
                <w:rFonts w:ascii="Lucida Sans" w:eastAsia="Lucida Sans" w:hAnsi="Lucida Sans" w:cs="Lucida Sans"/>
                <w:b/>
                <w:color w:val="FFFFFF"/>
                <w:sz w:val="21"/>
                <w:szCs w:val="21"/>
              </w:rPr>
              <w:t xml:space="preserve">n:  </w:t>
            </w:r>
            <w:r>
              <w:rPr>
                <w:rFonts w:ascii="Lucida Sans" w:eastAsia="Lucida Sans" w:hAnsi="Lucida Sans" w:cs="Lucida Sans"/>
                <w:b/>
                <w:color w:val="FFFFFF"/>
                <w:sz w:val="21"/>
                <w:szCs w:val="21"/>
              </w:rPr>
              <w:t>28</w:t>
            </w:r>
            <w:r w:rsidRPr="00AB4D2D">
              <w:rPr>
                <w:rFonts w:ascii="Lucida Sans" w:eastAsia="Lucida Sans" w:hAnsi="Lucida Sans" w:cs="Lucida Sans"/>
                <w:b/>
                <w:color w:val="FFFFFF"/>
                <w:sz w:val="21"/>
                <w:szCs w:val="21"/>
              </w:rPr>
              <w:t xml:space="preserve"> sesiones</w:t>
            </w:r>
          </w:p>
        </w:tc>
      </w:tr>
      <w:tr w:rsidR="00376ECA" w:rsidRPr="00AB4D2D" w14:paraId="5A8ED678" w14:textId="77777777" w:rsidTr="00751380">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5E9BF2B0" w14:textId="77777777" w:rsidR="00376ECA" w:rsidRPr="00AB4D2D" w:rsidRDefault="00376ECA" w:rsidP="00C8264A">
            <w:pPr>
              <w:spacing w:before="60" w:after="60"/>
              <w:ind w:firstLine="0"/>
              <w:jc w:val="center"/>
              <w:rPr>
                <w:rFonts w:ascii="Calibri" w:eastAsia="Calibri" w:hAnsi="Calibri" w:cs="Calibri"/>
                <w:sz w:val="22"/>
                <w:lang w:eastAsia="zh-CN"/>
              </w:rPr>
            </w:pPr>
            <w:r w:rsidRPr="00AB4D2D">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1FBA2953" w14:textId="77777777" w:rsidR="00376ECA" w:rsidRPr="00AB4D2D" w:rsidRDefault="00376ECA" w:rsidP="00C8264A">
            <w:pPr>
              <w:spacing w:before="60" w:after="60"/>
              <w:ind w:firstLine="0"/>
              <w:jc w:val="center"/>
              <w:rPr>
                <w:rFonts w:ascii="Calibri" w:eastAsia="Calibri" w:hAnsi="Calibri" w:cs="Calibri"/>
                <w:sz w:val="22"/>
                <w:lang w:eastAsia="zh-CN"/>
              </w:rPr>
            </w:pPr>
            <w:r w:rsidRPr="00AB4D2D">
              <w:rPr>
                <w:rFonts w:ascii="Lucida Sans" w:eastAsia="Lucida Sans" w:hAnsi="Lucida Sans" w:cs="Lucida Sans"/>
                <w:b/>
                <w:color w:val="4472C4"/>
                <w:spacing w:val="1"/>
                <w:sz w:val="18"/>
                <w:szCs w:val="18"/>
              </w:rPr>
              <w:t>Competencias específicas</w:t>
            </w:r>
          </w:p>
          <w:p w14:paraId="43D01165" w14:textId="77777777" w:rsidR="00376ECA" w:rsidRPr="00AB4D2D" w:rsidRDefault="00376ECA" w:rsidP="00C8264A">
            <w:pPr>
              <w:spacing w:before="60" w:after="60"/>
              <w:ind w:firstLine="0"/>
              <w:jc w:val="center"/>
              <w:rPr>
                <w:rFonts w:ascii="Calibri" w:eastAsia="Calibri" w:hAnsi="Calibri" w:cs="Calibri"/>
                <w:sz w:val="22"/>
                <w:lang w:eastAsia="zh-CN"/>
              </w:rPr>
            </w:pPr>
            <w:r w:rsidRPr="00AB4D2D">
              <w:rPr>
                <w:rFonts w:ascii="Lucida Sans" w:eastAsia="Lucida Sans" w:hAnsi="Lucida Sans" w:cs="Lucida Sans"/>
                <w:b/>
                <w:color w:val="4472C4"/>
                <w:spacing w:val="1"/>
                <w:sz w:val="18"/>
                <w:szCs w:val="18"/>
              </w:rPr>
              <w:t>Descriptores operativos</w:t>
            </w:r>
          </w:p>
        </w:tc>
        <w:tc>
          <w:tcPr>
            <w:tcW w:w="3828"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20382B08" w14:textId="77777777" w:rsidR="00376ECA" w:rsidRPr="00AB4D2D" w:rsidRDefault="00376ECA" w:rsidP="00C8264A">
            <w:pPr>
              <w:spacing w:before="60" w:after="60"/>
              <w:ind w:firstLine="0"/>
              <w:jc w:val="center"/>
              <w:rPr>
                <w:rFonts w:ascii="Calibri" w:eastAsia="Calibri" w:hAnsi="Calibri" w:cs="Calibri"/>
                <w:sz w:val="22"/>
                <w:lang w:eastAsia="zh-CN"/>
              </w:rPr>
            </w:pPr>
            <w:r w:rsidRPr="00AB4D2D">
              <w:rPr>
                <w:rFonts w:ascii="Lucida Sans" w:eastAsia="Lucida Sans" w:hAnsi="Lucida Sans" w:cs="Lucida Sans"/>
                <w:b/>
                <w:color w:val="4472C4"/>
                <w:spacing w:val="3"/>
                <w:sz w:val="18"/>
                <w:szCs w:val="18"/>
              </w:rPr>
              <w:t>Criterios de evaluación</w:t>
            </w:r>
          </w:p>
        </w:tc>
        <w:tc>
          <w:tcPr>
            <w:tcW w:w="286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25D7957E" w14:textId="77777777" w:rsidR="00376ECA" w:rsidRPr="00AB4D2D" w:rsidRDefault="00376ECA" w:rsidP="00C8264A">
            <w:pPr>
              <w:spacing w:before="60" w:after="60"/>
              <w:ind w:firstLine="0"/>
              <w:jc w:val="center"/>
              <w:rPr>
                <w:rFonts w:ascii="Calibri" w:eastAsia="Calibri" w:hAnsi="Calibri" w:cs="Calibri"/>
                <w:sz w:val="22"/>
                <w:lang w:eastAsia="zh-CN"/>
              </w:rPr>
            </w:pPr>
            <w:r w:rsidRPr="00AB4D2D">
              <w:rPr>
                <w:rFonts w:ascii="Lucida Sans" w:eastAsia="Lucida Sans" w:hAnsi="Lucida Sans" w:cs="Lucida Sans"/>
                <w:b/>
                <w:color w:val="4472C4"/>
                <w:spacing w:val="1"/>
                <w:sz w:val="18"/>
                <w:szCs w:val="18"/>
              </w:rPr>
              <w:t>Instru</w:t>
            </w:r>
            <w:r w:rsidRPr="00AB4D2D">
              <w:rPr>
                <w:rFonts w:ascii="Lucida Sans" w:eastAsia="Lucida Sans" w:hAnsi="Lucida Sans" w:cs="Lucida Sans"/>
                <w:b/>
                <w:color w:val="4472C4"/>
                <w:spacing w:val="2"/>
                <w:sz w:val="18"/>
                <w:szCs w:val="18"/>
              </w:rPr>
              <w:t>m</w:t>
            </w:r>
            <w:r w:rsidRPr="00AB4D2D">
              <w:rPr>
                <w:rFonts w:ascii="Lucida Sans" w:eastAsia="Lucida Sans" w:hAnsi="Lucida Sans" w:cs="Lucida Sans"/>
                <w:b/>
                <w:color w:val="4472C4"/>
                <w:spacing w:val="1"/>
                <w:sz w:val="18"/>
                <w:szCs w:val="18"/>
              </w:rPr>
              <w:t>ento</w:t>
            </w:r>
            <w:r w:rsidRPr="00AB4D2D">
              <w:rPr>
                <w:rFonts w:ascii="Lucida Sans" w:eastAsia="Lucida Sans" w:hAnsi="Lucida Sans" w:cs="Lucida Sans"/>
                <w:b/>
                <w:color w:val="4472C4"/>
                <w:sz w:val="18"/>
                <w:szCs w:val="18"/>
              </w:rPr>
              <w:t xml:space="preserve">s de </w:t>
            </w:r>
            <w:r w:rsidRPr="00AB4D2D">
              <w:rPr>
                <w:rFonts w:ascii="Lucida Sans" w:eastAsia="Lucida Sans" w:hAnsi="Lucida Sans" w:cs="Lucida Sans"/>
                <w:b/>
                <w:color w:val="4472C4"/>
                <w:spacing w:val="1"/>
                <w:w w:val="108"/>
                <w:sz w:val="18"/>
                <w:szCs w:val="18"/>
              </w:rPr>
              <w:t>ev</w:t>
            </w:r>
            <w:r w:rsidRPr="00AB4D2D">
              <w:rPr>
                <w:rFonts w:ascii="Lucida Sans" w:eastAsia="Lucida Sans" w:hAnsi="Lucida Sans" w:cs="Lucida Sans"/>
                <w:b/>
                <w:color w:val="4472C4"/>
                <w:spacing w:val="1"/>
                <w:w w:val="105"/>
                <w:sz w:val="18"/>
                <w:szCs w:val="18"/>
              </w:rPr>
              <w:t>a</w:t>
            </w:r>
            <w:r w:rsidRPr="00AB4D2D">
              <w:rPr>
                <w:rFonts w:ascii="Lucida Sans" w:eastAsia="Lucida Sans" w:hAnsi="Lucida Sans" w:cs="Lucida Sans"/>
                <w:b/>
                <w:color w:val="4472C4"/>
                <w:spacing w:val="1"/>
                <w:w w:val="106"/>
                <w:sz w:val="18"/>
                <w:szCs w:val="18"/>
              </w:rPr>
              <w:t>lu</w:t>
            </w:r>
            <w:r w:rsidRPr="00AB4D2D">
              <w:rPr>
                <w:rFonts w:ascii="Lucida Sans" w:eastAsia="Lucida Sans" w:hAnsi="Lucida Sans" w:cs="Lucida Sans"/>
                <w:b/>
                <w:color w:val="4472C4"/>
                <w:spacing w:val="1"/>
                <w:w w:val="105"/>
                <w:sz w:val="18"/>
                <w:szCs w:val="18"/>
              </w:rPr>
              <w:t>a</w:t>
            </w:r>
            <w:r w:rsidRPr="00AB4D2D">
              <w:rPr>
                <w:rFonts w:ascii="Lucida Sans" w:eastAsia="Lucida Sans" w:hAnsi="Lucida Sans" w:cs="Lucida Sans"/>
                <w:b/>
                <w:color w:val="4472C4"/>
                <w:w w:val="102"/>
                <w:sz w:val="18"/>
                <w:szCs w:val="18"/>
              </w:rPr>
              <w:t>c</w:t>
            </w:r>
            <w:r w:rsidRPr="00AB4D2D">
              <w:rPr>
                <w:rFonts w:ascii="Lucida Sans" w:eastAsia="Lucida Sans" w:hAnsi="Lucida Sans" w:cs="Lucida Sans"/>
                <w:b/>
                <w:color w:val="4472C4"/>
                <w:spacing w:val="1"/>
                <w:w w:val="105"/>
                <w:sz w:val="18"/>
                <w:szCs w:val="18"/>
              </w:rPr>
              <w:t>ió</w:t>
            </w:r>
            <w:r w:rsidRPr="00AB4D2D">
              <w:rPr>
                <w:rFonts w:ascii="Lucida Sans" w:eastAsia="Lucida Sans" w:hAnsi="Lucida Sans" w:cs="Lucida Sans"/>
                <w:b/>
                <w:color w:val="4472C4"/>
                <w:spacing w:val="1"/>
                <w:w w:val="104"/>
                <w:sz w:val="18"/>
                <w:szCs w:val="18"/>
              </w:rPr>
              <w:t>n</w:t>
            </w:r>
          </w:p>
        </w:tc>
      </w:tr>
      <w:tr w:rsidR="00376ECA" w:rsidRPr="00AB4D2D" w14:paraId="04C34F70" w14:textId="77777777" w:rsidTr="00D11F47">
        <w:trPr>
          <w:trHeight w:val="492"/>
        </w:trPr>
        <w:tc>
          <w:tcPr>
            <w:tcW w:w="3546" w:type="dxa"/>
            <w:vMerge w:val="restart"/>
            <w:tcBorders>
              <w:top w:val="single" w:sz="6" w:space="0" w:color="4472C4"/>
              <w:left w:val="single" w:sz="6" w:space="0" w:color="4472C4"/>
              <w:bottom w:val="single" w:sz="6" w:space="0" w:color="4472C4"/>
              <w:right w:val="single" w:sz="6" w:space="0" w:color="4472C4"/>
            </w:tcBorders>
          </w:tcPr>
          <w:p w14:paraId="34C68F50" w14:textId="77777777" w:rsidR="00376ECA" w:rsidRPr="00AB4D2D" w:rsidRDefault="00376ECA" w:rsidP="00C8264A">
            <w:pPr>
              <w:suppressAutoHyphens/>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F. Estadística</w:t>
            </w:r>
          </w:p>
          <w:p w14:paraId="4074C21C" w14:textId="77777777" w:rsidR="00376ECA" w:rsidRPr="00AB4D2D" w:rsidRDefault="00376ECA" w:rsidP="00C8264A">
            <w:pPr>
              <w:suppressAutoHyphens/>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 Cálculo de las medidas de centralización correspondientes a una distribución unidimensional (variable continua) dada. Estudio del concepto de marca de clase:</w:t>
            </w:r>
          </w:p>
          <w:p w14:paraId="5A47820A" w14:textId="77777777" w:rsidR="00376ECA" w:rsidRPr="00AB4D2D" w:rsidRDefault="00376ECA" w:rsidP="00C8264A">
            <w:pPr>
              <w:suppressAutoHyphens/>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 Media.</w:t>
            </w:r>
          </w:p>
          <w:p w14:paraId="0454999F" w14:textId="77777777" w:rsidR="00376ECA" w:rsidRPr="00AB4D2D" w:rsidRDefault="00376ECA" w:rsidP="00C8264A">
            <w:pPr>
              <w:suppressAutoHyphens/>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 Obtención de las correspondientes medidas de dispersión y posición:</w:t>
            </w:r>
          </w:p>
          <w:p w14:paraId="3C961006" w14:textId="77777777" w:rsidR="00376ECA" w:rsidRPr="00AB4D2D" w:rsidRDefault="00376ECA" w:rsidP="00C8264A">
            <w:pPr>
              <w:suppressAutoHyphens/>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 Rango o recorrido, desviación típica, varianza, moda, mediana y cuartiles.</w:t>
            </w:r>
          </w:p>
          <w:p w14:paraId="63F196E9" w14:textId="77777777" w:rsidR="00376ECA" w:rsidRPr="00AB4D2D" w:rsidRDefault="00376ECA" w:rsidP="00C8264A">
            <w:pPr>
              <w:suppressAutoHyphens/>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 Gráficos estadísticos: representación mediante diferentes tecnologías (calculadora,</w:t>
            </w:r>
          </w:p>
          <w:p w14:paraId="46375597" w14:textId="77777777" w:rsidR="00376ECA" w:rsidRPr="00AB4D2D" w:rsidRDefault="00376ECA" w:rsidP="00C8264A">
            <w:pPr>
              <w:suppressAutoHyphens/>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hoja de cálculo, aplicaciones...) y elección del más adecuado según el contexto.</w:t>
            </w:r>
          </w:p>
          <w:p w14:paraId="53DB5FBD" w14:textId="77777777" w:rsidR="00376ECA" w:rsidRPr="00AB4D2D" w:rsidRDefault="00376ECA" w:rsidP="00C8264A">
            <w:pPr>
              <w:suppressAutoHyphens/>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 Probabilidad: cálculo, aplicando la regla de Laplace y técnicas de recuento, a experimentos simples y compuestos sencillos (mediante diagramas de árbol, tablas…).</w:t>
            </w:r>
          </w:p>
          <w:p w14:paraId="21F4C65B" w14:textId="77777777" w:rsidR="00376ECA" w:rsidRPr="00AB4D2D" w:rsidRDefault="00376ECA" w:rsidP="00C8264A">
            <w:pPr>
              <w:suppressAutoHyphens/>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 Utilización de la probabilidad para tomar decisiones fundamentadas en diferentes contextos. Reconocimiento y valoración de las matemáticas para interpretar, describir y predecir situaciones inciertas.</w:t>
            </w:r>
          </w:p>
          <w:p w14:paraId="466A4BBA" w14:textId="77777777" w:rsidR="00376ECA" w:rsidRPr="00AB4D2D" w:rsidRDefault="00376ECA" w:rsidP="00C8264A">
            <w:pPr>
              <w:tabs>
                <w:tab w:val="left" w:pos="286"/>
              </w:tabs>
              <w:spacing w:after="20"/>
              <w:ind w:left="113" w:right="57" w:firstLine="0"/>
              <w:rPr>
                <w:rFonts w:ascii="Lucida Sans" w:eastAsia="Lucida Sans" w:hAnsi="Lucida Sans" w:cs="Lucida Sans"/>
                <w:bCs/>
                <w:sz w:val="16"/>
                <w:szCs w:val="16"/>
              </w:rPr>
            </w:pPr>
          </w:p>
          <w:p w14:paraId="76E80106" w14:textId="77777777" w:rsidR="00376ECA" w:rsidRPr="00AB4D2D" w:rsidRDefault="00376ECA" w:rsidP="00C8264A">
            <w:pPr>
              <w:tabs>
                <w:tab w:val="left" w:pos="286"/>
              </w:tabs>
              <w:spacing w:after="20"/>
              <w:ind w:left="113" w:right="57" w:firstLine="0"/>
              <w:rPr>
                <w:rFonts w:ascii="Calibri" w:eastAsia="Calibri" w:hAnsi="Calibri" w:cs="Calibri"/>
                <w:bCs/>
                <w:sz w:val="22"/>
                <w:lang w:eastAsia="zh-CN"/>
              </w:rPr>
            </w:pPr>
            <w:r w:rsidRPr="00AB4D2D">
              <w:rPr>
                <w:rFonts w:ascii="Lucida Sans" w:eastAsia="Lucida Sans" w:hAnsi="Lucida Sans" w:cs="Lucida Sans"/>
                <w:bCs/>
                <w:sz w:val="16"/>
                <w:szCs w:val="16"/>
              </w:rPr>
              <w:t>G. Actitudes y aprendizaje</w:t>
            </w:r>
          </w:p>
          <w:p w14:paraId="3D7C36F2" w14:textId="77777777" w:rsidR="00376ECA" w:rsidRPr="00AB4D2D" w:rsidRDefault="00376ECA" w:rsidP="00C8264A">
            <w:pPr>
              <w:suppressAutoHyphens/>
              <w:spacing w:line="276" w:lineRule="auto"/>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 Estrategias tanto de fomento de la curiosidad, la iniciativa y la perseverancia como de la flexibilidad cognitiva en el aprendizaje de las matemáticas: apertura a cambios de estrategia y transformación del error en oportunidad de aprendizaje.</w:t>
            </w:r>
          </w:p>
          <w:p w14:paraId="6154ADD1" w14:textId="77777777" w:rsidR="00376ECA" w:rsidRPr="00AB4D2D" w:rsidRDefault="00376ECA" w:rsidP="00C8264A">
            <w:pPr>
              <w:suppressAutoHyphens/>
              <w:spacing w:after="200" w:line="276" w:lineRule="auto"/>
              <w:ind w:left="113" w:right="113" w:firstLine="0"/>
              <w:rPr>
                <w:rFonts w:ascii="Calibri" w:eastAsia="Calibri" w:hAnsi="Calibri" w:cs="Calibri"/>
                <w:bCs/>
                <w:sz w:val="22"/>
                <w:lang w:eastAsia="zh-CN"/>
              </w:rPr>
            </w:pPr>
            <w:r w:rsidRPr="00AB4D2D">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089D04D8" w14:textId="77777777" w:rsidR="00376ECA" w:rsidRPr="00AB4D2D" w:rsidRDefault="00376ECA" w:rsidP="00C8264A">
            <w:pPr>
              <w:suppressAutoHyphens/>
              <w:spacing w:line="276" w:lineRule="auto"/>
              <w:ind w:firstLine="0"/>
              <w:rPr>
                <w:rFonts w:ascii="Calibri" w:eastAsia="Calibri" w:hAnsi="Calibri" w:cs="Calibri"/>
                <w:sz w:val="22"/>
                <w:lang w:eastAsia="zh-CN"/>
              </w:rPr>
            </w:pPr>
          </w:p>
          <w:p w14:paraId="0ACF84C0" w14:textId="77777777" w:rsidR="00376ECA" w:rsidRPr="00AB4D2D" w:rsidRDefault="00376ECA" w:rsidP="00C8264A">
            <w:pPr>
              <w:tabs>
                <w:tab w:val="left" w:pos="286"/>
              </w:tabs>
              <w:suppressAutoHyphens/>
              <w:snapToGrid w:val="0"/>
              <w:spacing w:line="276" w:lineRule="auto"/>
              <w:ind w:left="113" w:firstLine="0"/>
              <w:rPr>
                <w:rFonts w:ascii="Calibri" w:eastAsia="Calibri" w:hAnsi="Calibri" w:cs="Calibri"/>
                <w:sz w:val="22"/>
                <w:lang w:eastAsia="zh-CN"/>
              </w:rPr>
            </w:pPr>
          </w:p>
        </w:tc>
        <w:tc>
          <w:tcPr>
            <w:tcW w:w="3685" w:type="dxa"/>
            <w:vMerge w:val="restart"/>
            <w:tcBorders>
              <w:top w:val="single" w:sz="6" w:space="0" w:color="4472C4"/>
              <w:left w:val="single" w:sz="6" w:space="0" w:color="4472C4"/>
              <w:right w:val="single" w:sz="6" w:space="0" w:color="4472C4"/>
            </w:tcBorders>
          </w:tcPr>
          <w:p w14:paraId="562468A7" w14:textId="77777777" w:rsidR="00376ECA" w:rsidRPr="00AB4D2D" w:rsidRDefault="00376ECA" w:rsidP="00C8264A">
            <w:pPr>
              <w:suppressAutoHyphens/>
              <w:ind w:left="113" w:firstLine="0"/>
              <w:jc w:val="left"/>
              <w:rPr>
                <w:rFonts w:ascii="Calibri" w:eastAsia="Calibri" w:hAnsi="Calibri" w:cs="Calibri"/>
                <w:sz w:val="22"/>
                <w:lang w:eastAsia="zh-CN"/>
              </w:rPr>
            </w:pPr>
            <w:r w:rsidRPr="00AB4D2D">
              <w:rPr>
                <w:rFonts w:ascii="Lucida Sans" w:eastAsia="Calibri" w:hAnsi="Lucida Sans" w:cs="Lucida Sans"/>
                <w:sz w:val="16"/>
                <w:szCs w:val="16"/>
                <w:lang w:eastAsia="zh-CN"/>
              </w:rPr>
              <w:t xml:space="preserve">2. </w:t>
            </w:r>
            <w:r w:rsidRPr="00141776">
              <w:rPr>
                <w:rFonts w:ascii="Lucida Sans" w:eastAsia="Calibri" w:hAnsi="Lucida Sans" w:cs="Lucida Sans"/>
                <w:sz w:val="16"/>
                <w:szCs w:val="16"/>
                <w:lang w:eastAsia="zh-CN"/>
              </w:rPr>
              <w:t>Resolver problemas propios de las ciencias y de la vida cotidiana que sean susceptibles de ser tratados matemáticamente, formulando situaciones con un lenguaje simbólico, formal y técnico, empleando conceptos, procedimientos y razonamientos científico-matemáticos, sistemas de pensamiento computacional y herramientas diversas e interpretando los resultados obtenidos para comprender y mejorar la realidad en contextos ambientales y socioculturales cercanos.</w:t>
            </w:r>
          </w:p>
          <w:p w14:paraId="4DCFC3A1" w14:textId="77777777" w:rsidR="00376ECA" w:rsidRPr="00AB4D2D" w:rsidRDefault="00376ECA" w:rsidP="00C8264A">
            <w:pPr>
              <w:suppressAutoHyphens/>
              <w:ind w:firstLine="0"/>
              <w:jc w:val="left"/>
              <w:rPr>
                <w:rFonts w:ascii="Lucida Sans" w:eastAsia="Calibri" w:hAnsi="Lucida Sans" w:cs="Lucida Sans"/>
                <w:sz w:val="16"/>
                <w:szCs w:val="16"/>
                <w:lang w:eastAsia="zh-CN"/>
              </w:rPr>
            </w:pPr>
          </w:p>
          <w:p w14:paraId="3690E615" w14:textId="77777777" w:rsidR="00376ECA" w:rsidRPr="00AB4D2D" w:rsidRDefault="00376ECA" w:rsidP="00C8264A">
            <w:pPr>
              <w:suppressAutoHyphens/>
              <w:ind w:left="113" w:firstLine="0"/>
              <w:jc w:val="left"/>
              <w:rPr>
                <w:rFonts w:ascii="Calibri" w:eastAsia="Calibri" w:hAnsi="Calibri" w:cs="Calibri"/>
                <w:b/>
                <w:bCs/>
                <w:sz w:val="22"/>
                <w:lang w:val="en-US" w:eastAsia="zh-CN"/>
              </w:rPr>
            </w:pPr>
            <w:r w:rsidRPr="00BF60E3">
              <w:rPr>
                <w:rFonts w:ascii="Lucida Sans" w:eastAsia="Calibri" w:hAnsi="Lucida Sans" w:cs="Lucida Sans"/>
                <w:b/>
                <w:bCs/>
                <w:sz w:val="16"/>
                <w:szCs w:val="16"/>
                <w:lang w:val="en-US" w:eastAsia="zh-CN"/>
              </w:rPr>
              <w:t>CCL1, CCL2, CCL3, STEM1, STEM2, STEM3, STEM4, CD1, CD2, CD3, CD5, CC3, CC4, CE1, CE3, CCEC4.</w:t>
            </w:r>
          </w:p>
        </w:tc>
        <w:tc>
          <w:tcPr>
            <w:tcW w:w="3828" w:type="dxa"/>
            <w:tcBorders>
              <w:top w:val="single" w:sz="6" w:space="0" w:color="4472C4"/>
              <w:left w:val="single" w:sz="6" w:space="0" w:color="4472C4"/>
              <w:bottom w:val="single" w:sz="6" w:space="0" w:color="4472C4"/>
              <w:right w:val="single" w:sz="6" w:space="0" w:color="4472C4"/>
            </w:tcBorders>
          </w:tcPr>
          <w:p w14:paraId="6FD7915D" w14:textId="77777777" w:rsidR="00376ECA" w:rsidRPr="00B26795" w:rsidRDefault="00376ECA" w:rsidP="00C8264A">
            <w:pPr>
              <w:tabs>
                <w:tab w:val="left" w:pos="283"/>
              </w:tabs>
              <w:spacing w:after="20"/>
              <w:ind w:left="57" w:right="57" w:firstLine="0"/>
              <w:jc w:val="left"/>
              <w:rPr>
                <w:rFonts w:ascii="Lucida Sans" w:eastAsia="Lucida Sans" w:hAnsi="Lucida Sans" w:cs="Lucida Sans"/>
                <w:sz w:val="16"/>
                <w:szCs w:val="16"/>
              </w:rPr>
            </w:pPr>
            <w:r w:rsidRPr="00B26795">
              <w:rPr>
                <w:rFonts w:ascii="Lucida Sans" w:eastAsia="Lucida Sans" w:hAnsi="Lucida Sans" w:cs="Lucida Sans"/>
                <w:sz w:val="16"/>
                <w:szCs w:val="16"/>
              </w:rPr>
              <w:t>2.1. Expresar de forma matemática problemas contextualizados, utilizando correctamente un lenguaje especializado. (CCL1, CCL2, CCL3, STEM1, STEM2, STEM3, STEM4)</w:t>
            </w:r>
          </w:p>
        </w:tc>
        <w:tc>
          <w:tcPr>
            <w:tcW w:w="2865" w:type="dxa"/>
            <w:vMerge w:val="restart"/>
            <w:tcBorders>
              <w:top w:val="single" w:sz="6" w:space="0" w:color="4472C4"/>
              <w:left w:val="single" w:sz="6" w:space="0" w:color="4472C4"/>
              <w:right w:val="single" w:sz="6" w:space="0" w:color="4472C4"/>
            </w:tcBorders>
          </w:tcPr>
          <w:p w14:paraId="3BF07F8B"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1</w:t>
            </w:r>
          </w:p>
          <w:p w14:paraId="1459BA8F"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 4</w:t>
            </w:r>
          </w:p>
          <w:p w14:paraId="5156C93A"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2</w:t>
            </w:r>
          </w:p>
          <w:p w14:paraId="0972A8A4"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Actividades 3 y 4</w:t>
            </w:r>
          </w:p>
          <w:p w14:paraId="0EBC44A4"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3</w:t>
            </w:r>
          </w:p>
          <w:p w14:paraId="67A20FBB"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Actividades 3, 6, 7 y 8</w:t>
            </w:r>
          </w:p>
          <w:p w14:paraId="4F427610"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7</w:t>
            </w:r>
          </w:p>
          <w:p w14:paraId="43B82AB0"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 5</w:t>
            </w:r>
          </w:p>
          <w:p w14:paraId="0B4A8AD7"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Evalúo mis competencias</w:t>
            </w:r>
          </w:p>
          <w:p w14:paraId="45BD18F8" w14:textId="77777777" w:rsidR="00376ECA" w:rsidRDefault="00376ECA" w:rsidP="00C8264A">
            <w:pPr>
              <w:tabs>
                <w:tab w:val="left" w:pos="283"/>
              </w:tabs>
              <w:snapToGrid w:val="0"/>
              <w:spacing w:after="20"/>
              <w:ind w:left="57" w:right="57" w:firstLine="0"/>
              <w:jc w:val="left"/>
              <w:rPr>
                <w:rFonts w:ascii="Lucida Sans" w:eastAsia="Lucida Sans" w:hAnsi="Lucida Sans" w:cs="Lucida Sans"/>
                <w:sz w:val="16"/>
                <w:szCs w:val="16"/>
              </w:rPr>
            </w:pPr>
            <w:r w:rsidRPr="00AB4D2D">
              <w:rPr>
                <w:rFonts w:ascii="Lucida Sans" w:eastAsia="Lucida Sans" w:hAnsi="Lucida Sans" w:cs="Lucida Sans"/>
                <w:sz w:val="16"/>
                <w:szCs w:val="16"/>
              </w:rPr>
              <w:t>Actividades 1, 2</w:t>
            </w:r>
            <w:r>
              <w:rPr>
                <w:rFonts w:ascii="Lucida Sans" w:eastAsia="Lucida Sans" w:hAnsi="Lucida Sans" w:cs="Lucida Sans"/>
                <w:sz w:val="16"/>
                <w:szCs w:val="16"/>
              </w:rPr>
              <w:t xml:space="preserve">, </w:t>
            </w:r>
            <w:r w:rsidRPr="00AB4D2D">
              <w:rPr>
                <w:rFonts w:ascii="Lucida Sans" w:eastAsia="Lucida Sans" w:hAnsi="Lucida Sans" w:cs="Lucida Sans"/>
                <w:sz w:val="16"/>
                <w:szCs w:val="16"/>
              </w:rPr>
              <w:t>4</w:t>
            </w:r>
            <w:r>
              <w:rPr>
                <w:rFonts w:ascii="Lucida Sans" w:eastAsia="Lucida Sans" w:hAnsi="Lucida Sans" w:cs="Lucida Sans"/>
                <w:sz w:val="16"/>
                <w:szCs w:val="16"/>
              </w:rPr>
              <w:t xml:space="preserve"> y 8</w:t>
            </w:r>
          </w:p>
          <w:p w14:paraId="0273CB26"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Utiliza las TIC. Informática matemática</w:t>
            </w:r>
          </w:p>
          <w:p w14:paraId="2F45173F"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Situación de aprendizaje</w:t>
            </w:r>
          </w:p>
          <w:p w14:paraId="08998656"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Mi proyecto</w:t>
            </w:r>
          </w:p>
        </w:tc>
      </w:tr>
      <w:tr w:rsidR="00376ECA" w:rsidRPr="008D2B1E" w14:paraId="0AC912F9" w14:textId="77777777" w:rsidTr="00D11F47">
        <w:trPr>
          <w:trHeight w:val="980"/>
        </w:trPr>
        <w:tc>
          <w:tcPr>
            <w:tcW w:w="3546" w:type="dxa"/>
            <w:vMerge/>
            <w:tcBorders>
              <w:top w:val="single" w:sz="6" w:space="0" w:color="4472C4"/>
              <w:left w:val="single" w:sz="6" w:space="0" w:color="4472C4"/>
              <w:bottom w:val="single" w:sz="6" w:space="0" w:color="4472C4"/>
              <w:right w:val="single" w:sz="6" w:space="0" w:color="4472C4"/>
            </w:tcBorders>
          </w:tcPr>
          <w:p w14:paraId="53CB2605" w14:textId="77777777" w:rsidR="00376ECA" w:rsidRPr="00AB4D2D"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337E7FB5" w14:textId="77777777" w:rsidR="00376ECA" w:rsidRPr="00AB4D2D"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3828" w:type="dxa"/>
            <w:tcBorders>
              <w:top w:val="single" w:sz="6" w:space="0" w:color="4472C4"/>
              <w:left w:val="single" w:sz="6" w:space="0" w:color="4472C4"/>
              <w:bottom w:val="single" w:sz="4" w:space="0" w:color="156082" w:themeColor="accent1"/>
              <w:right w:val="single" w:sz="6" w:space="0" w:color="4472C4"/>
            </w:tcBorders>
          </w:tcPr>
          <w:p w14:paraId="16F62031"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B26795">
              <w:rPr>
                <w:rFonts w:ascii="Lucida Sans" w:eastAsia="Lucida Sans" w:hAnsi="Lucida Sans" w:cs="Lucida Sans"/>
                <w:sz w:val="16"/>
                <w:szCs w:val="16"/>
              </w:rPr>
              <w:t xml:space="preserve">2.2. Emplear diferentes herramientas, estrategias y formas de razonamiento científico-matemático en la resolución de problemas, usando leyes y teorías científicas, valorando su idoneidad y eficacia. </w:t>
            </w:r>
            <w:r w:rsidRPr="00141776">
              <w:rPr>
                <w:rFonts w:ascii="Lucida Sans" w:eastAsia="Lucida Sans" w:hAnsi="Lucida Sans" w:cs="Lucida Sans"/>
                <w:sz w:val="16"/>
                <w:szCs w:val="16"/>
                <w:lang w:val="en-US"/>
              </w:rPr>
              <w:t>(CCL3, STEM1, STEM2, STEM3, STEM4, CD1, CD2, CD3, CD5, CC4, CE3, CCEC4)</w:t>
            </w:r>
          </w:p>
        </w:tc>
        <w:tc>
          <w:tcPr>
            <w:tcW w:w="2865" w:type="dxa"/>
            <w:vMerge/>
            <w:tcBorders>
              <w:left w:val="single" w:sz="6" w:space="0" w:color="4472C4"/>
              <w:right w:val="single" w:sz="6" w:space="0" w:color="4472C4"/>
            </w:tcBorders>
          </w:tcPr>
          <w:p w14:paraId="7B3DBEAE" w14:textId="77777777" w:rsidR="00376ECA" w:rsidRPr="00B26795" w:rsidRDefault="00376ECA" w:rsidP="00C8264A">
            <w:pPr>
              <w:tabs>
                <w:tab w:val="left" w:pos="283"/>
              </w:tabs>
              <w:snapToGrid w:val="0"/>
              <w:spacing w:after="20"/>
              <w:ind w:left="57" w:right="57" w:firstLine="0"/>
              <w:jc w:val="left"/>
              <w:rPr>
                <w:rFonts w:ascii="Calibri" w:eastAsia="Calibri" w:hAnsi="Calibri" w:cs="Calibri"/>
                <w:sz w:val="22"/>
                <w:lang w:val="en-US" w:eastAsia="zh-CN"/>
              </w:rPr>
            </w:pPr>
          </w:p>
        </w:tc>
      </w:tr>
      <w:tr w:rsidR="00376ECA" w:rsidRPr="008D2B1E" w14:paraId="6C84B18D" w14:textId="77777777" w:rsidTr="00996DD6">
        <w:trPr>
          <w:trHeight w:val="340"/>
        </w:trPr>
        <w:tc>
          <w:tcPr>
            <w:tcW w:w="3546" w:type="dxa"/>
            <w:vMerge/>
            <w:tcBorders>
              <w:top w:val="single" w:sz="6" w:space="0" w:color="4472C4"/>
              <w:left w:val="single" w:sz="6" w:space="0" w:color="4472C4"/>
              <w:bottom w:val="single" w:sz="6" w:space="0" w:color="4472C4"/>
              <w:right w:val="single" w:sz="6" w:space="0" w:color="4472C4"/>
            </w:tcBorders>
          </w:tcPr>
          <w:p w14:paraId="5EE99460" w14:textId="77777777" w:rsidR="00376ECA" w:rsidRPr="00B26795"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41EE1060" w14:textId="77777777" w:rsidR="00376ECA" w:rsidRPr="00B26795"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64F7031F"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B26795">
              <w:rPr>
                <w:rFonts w:ascii="Lucida Sans" w:eastAsia="Lucida Sans" w:hAnsi="Lucida Sans" w:cs="Lucida Sans"/>
                <w:sz w:val="16"/>
                <w:szCs w:val="16"/>
              </w:rPr>
              <w:t xml:space="preserve">2.3. Usar el pensamiento computacional en la resolución de problemas cotidianos y propios de las ciencias, descomponiendo el problema, reconociendo patrones, procediendo de forma lógica y sistémica con estrategias y algoritmos, y reformulando procesos en la aplicación a otros problemas. </w:t>
            </w:r>
            <w:r w:rsidRPr="00141776">
              <w:rPr>
                <w:rFonts w:ascii="Lucida Sans" w:eastAsia="Lucida Sans" w:hAnsi="Lucida Sans" w:cs="Lucida Sans"/>
                <w:sz w:val="16"/>
                <w:szCs w:val="16"/>
                <w:lang w:val="en-US"/>
              </w:rPr>
              <w:t>(CCL2, CCL3, STEM1, STEM2, STEM3, STEM4, CD1, CD2, CD3, CD5, CE3)</w:t>
            </w:r>
          </w:p>
        </w:tc>
        <w:tc>
          <w:tcPr>
            <w:tcW w:w="2865" w:type="dxa"/>
            <w:vMerge/>
            <w:tcBorders>
              <w:left w:val="single" w:sz="6" w:space="0" w:color="4472C4"/>
              <w:right w:val="single" w:sz="6" w:space="0" w:color="4472C4"/>
            </w:tcBorders>
          </w:tcPr>
          <w:p w14:paraId="733FAAB4" w14:textId="77777777" w:rsidR="00376ECA" w:rsidRPr="00B26795" w:rsidRDefault="00376ECA" w:rsidP="00C8264A">
            <w:pPr>
              <w:tabs>
                <w:tab w:val="left" w:pos="283"/>
              </w:tabs>
              <w:snapToGrid w:val="0"/>
              <w:spacing w:after="20"/>
              <w:ind w:left="57" w:right="57" w:firstLine="0"/>
              <w:jc w:val="left"/>
              <w:rPr>
                <w:rFonts w:ascii="Calibri" w:eastAsia="Calibri" w:hAnsi="Calibri" w:cs="Calibri"/>
                <w:sz w:val="22"/>
                <w:lang w:val="en-US" w:eastAsia="zh-CN"/>
              </w:rPr>
            </w:pPr>
          </w:p>
        </w:tc>
      </w:tr>
      <w:tr w:rsidR="00376ECA" w:rsidRPr="008D2B1E" w14:paraId="0BB762D6" w14:textId="77777777" w:rsidTr="00AB2BE0">
        <w:trPr>
          <w:trHeight w:val="260"/>
        </w:trPr>
        <w:tc>
          <w:tcPr>
            <w:tcW w:w="3546" w:type="dxa"/>
            <w:vMerge/>
            <w:tcBorders>
              <w:top w:val="single" w:sz="6" w:space="0" w:color="4472C4"/>
              <w:left w:val="single" w:sz="6" w:space="0" w:color="4472C4"/>
              <w:bottom w:val="single" w:sz="6" w:space="0" w:color="4472C4"/>
              <w:right w:val="single" w:sz="6" w:space="0" w:color="4472C4"/>
            </w:tcBorders>
          </w:tcPr>
          <w:p w14:paraId="399C594C" w14:textId="77777777" w:rsidR="00376ECA" w:rsidRPr="00B26795"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3E1A81D1" w14:textId="77777777" w:rsidR="00376ECA" w:rsidRPr="00B26795"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lang w:val="en-US"/>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19F2F42A" w14:textId="77777777" w:rsidR="00376ECA" w:rsidRPr="00141776"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B26795">
              <w:rPr>
                <w:rFonts w:ascii="Lucida Sans" w:eastAsia="Lucida Sans" w:hAnsi="Lucida Sans" w:cs="Lucida Sans"/>
                <w:sz w:val="16"/>
                <w:szCs w:val="16"/>
              </w:rPr>
              <w:t xml:space="preserve">2.4. Interpretar los resultados obtenidos al resolver problemas de la vida cotidiana o de carácter científico, usando formas de presentación orales, escritas o audiovisuales y representando las soluciones de forma gráfica o analítica, comprobando su validez y alcance desde un punto de vista lógico y contextual. </w:t>
            </w:r>
            <w:r w:rsidRPr="00141776">
              <w:rPr>
                <w:rFonts w:ascii="Lucida Sans" w:eastAsia="Lucida Sans" w:hAnsi="Lucida Sans" w:cs="Lucida Sans"/>
                <w:sz w:val="16"/>
                <w:szCs w:val="16"/>
                <w:lang w:val="en-US"/>
              </w:rPr>
              <w:t>(CCL1, CCL2, CCL3, STEM1, STEM2, STEM3, STEM4, CD2, CD3, CD5, CC3, CC4, CE1, CE3, CCEC4)</w:t>
            </w:r>
          </w:p>
        </w:tc>
        <w:tc>
          <w:tcPr>
            <w:tcW w:w="2865" w:type="dxa"/>
            <w:vMerge/>
            <w:tcBorders>
              <w:left w:val="single" w:sz="6" w:space="0" w:color="4472C4"/>
              <w:bottom w:val="single" w:sz="6" w:space="0" w:color="4472C4"/>
              <w:right w:val="single" w:sz="6" w:space="0" w:color="4472C4"/>
            </w:tcBorders>
          </w:tcPr>
          <w:p w14:paraId="188D9C71" w14:textId="77777777" w:rsidR="00376ECA" w:rsidRPr="00B26795" w:rsidRDefault="00376ECA" w:rsidP="00C8264A">
            <w:pPr>
              <w:tabs>
                <w:tab w:val="left" w:pos="283"/>
              </w:tabs>
              <w:snapToGrid w:val="0"/>
              <w:spacing w:after="20"/>
              <w:ind w:left="57" w:right="57" w:firstLine="0"/>
              <w:jc w:val="left"/>
              <w:rPr>
                <w:rFonts w:ascii="Calibri" w:eastAsia="Calibri" w:hAnsi="Calibri" w:cs="Calibri"/>
                <w:sz w:val="22"/>
                <w:lang w:val="en-US" w:eastAsia="zh-CN"/>
              </w:rPr>
            </w:pPr>
          </w:p>
        </w:tc>
      </w:tr>
      <w:tr w:rsidR="00376ECA" w:rsidRPr="00AB4D2D" w14:paraId="06FD294E" w14:textId="77777777" w:rsidTr="001931F1">
        <w:trPr>
          <w:trHeight w:val="170"/>
        </w:trPr>
        <w:tc>
          <w:tcPr>
            <w:tcW w:w="3546" w:type="dxa"/>
            <w:vMerge/>
            <w:tcBorders>
              <w:top w:val="single" w:sz="6" w:space="0" w:color="4472C4"/>
              <w:left w:val="single" w:sz="6" w:space="0" w:color="4472C4"/>
              <w:bottom w:val="single" w:sz="6" w:space="0" w:color="4472C4"/>
              <w:right w:val="single" w:sz="6" w:space="0" w:color="4472C4"/>
            </w:tcBorders>
          </w:tcPr>
          <w:p w14:paraId="15575FAC" w14:textId="77777777" w:rsidR="00376ECA" w:rsidRPr="00B26795"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6" w:space="0" w:color="4472C4"/>
              <w:left w:val="single" w:sz="6" w:space="0" w:color="4472C4"/>
              <w:right w:val="single" w:sz="6" w:space="0" w:color="4472C4"/>
            </w:tcBorders>
          </w:tcPr>
          <w:p w14:paraId="53FDF83D" w14:textId="77777777" w:rsidR="00376ECA" w:rsidRPr="00A11831" w:rsidRDefault="00376ECA" w:rsidP="00C8264A">
            <w:pPr>
              <w:suppressAutoHyphens/>
              <w:ind w:left="113" w:firstLine="0"/>
              <w:jc w:val="left"/>
              <w:rPr>
                <w:rFonts w:ascii="Calibri" w:eastAsia="Calibri" w:hAnsi="Calibri" w:cs="Calibri"/>
                <w:sz w:val="22"/>
                <w:lang w:eastAsia="zh-CN"/>
              </w:rPr>
            </w:pPr>
            <w:r w:rsidRPr="00AB4D2D">
              <w:rPr>
                <w:rFonts w:ascii="Lucida Sans" w:eastAsia="Calibri" w:hAnsi="Lucida Sans" w:cs="Lucida Sans"/>
                <w:sz w:val="16"/>
                <w:szCs w:val="16"/>
                <w:lang w:eastAsia="zh-CN"/>
              </w:rPr>
              <w:t xml:space="preserve">3. </w:t>
            </w:r>
            <w:r w:rsidRPr="00A11831">
              <w:rPr>
                <w:rFonts w:ascii="Lucida Sans" w:eastAsia="Calibri" w:hAnsi="Lucida Sans" w:cs="Lucida Sans"/>
                <w:sz w:val="16"/>
                <w:szCs w:val="16"/>
                <w:lang w:eastAsia="zh-CN"/>
              </w:rPr>
              <w:t>Formular y comprobar hipótesis sencillas surgidas de observaciones propias del alumnado, siguiendo los pasos de las metodologías científicas y demostrando dichas conjeturas a través de la experimentación científica, para desarrollar los razonamientos propios del pensamiento científico y generar nuevos conocimientos.</w:t>
            </w:r>
          </w:p>
          <w:p w14:paraId="51292330" w14:textId="77777777" w:rsidR="00376ECA" w:rsidRPr="00A11831" w:rsidRDefault="00376ECA" w:rsidP="00C8264A">
            <w:pPr>
              <w:suppressAutoHyphens/>
              <w:ind w:left="113" w:firstLine="0"/>
              <w:jc w:val="left"/>
              <w:rPr>
                <w:rFonts w:ascii="Lucida Sans" w:eastAsia="Calibri" w:hAnsi="Lucida Sans" w:cs="Lucida Sans"/>
                <w:sz w:val="16"/>
                <w:szCs w:val="16"/>
                <w:lang w:eastAsia="zh-CN"/>
              </w:rPr>
            </w:pPr>
          </w:p>
          <w:p w14:paraId="3237B8E9" w14:textId="77777777" w:rsidR="00376ECA" w:rsidRPr="006C5AB6" w:rsidRDefault="00376ECA" w:rsidP="00C8264A">
            <w:pPr>
              <w:suppressAutoHyphens/>
              <w:ind w:left="113" w:firstLine="0"/>
              <w:jc w:val="left"/>
              <w:rPr>
                <w:rFonts w:ascii="Calibri" w:eastAsia="Calibri" w:hAnsi="Calibri" w:cs="Calibri"/>
                <w:b/>
                <w:bCs/>
                <w:sz w:val="22"/>
                <w:lang w:val="pt-PT" w:eastAsia="zh-CN"/>
              </w:rPr>
            </w:pPr>
            <w:r w:rsidRPr="001F44B1">
              <w:rPr>
                <w:rFonts w:ascii="Lucida Sans" w:eastAsia="Calibri" w:hAnsi="Lucida Sans" w:cs="Lucida Sans"/>
                <w:b/>
                <w:bCs/>
                <w:sz w:val="16"/>
                <w:szCs w:val="16"/>
                <w:lang w:val="pt-PT" w:eastAsia="zh-CN"/>
              </w:rPr>
              <w:t>CCL1, CCL2, CCL3, STEM1, STEM2, STEM3, STEM4, STEM5, CD1, CD2, CD3, CPSAA4, CPSAA5, CE1, CE3.</w:t>
            </w:r>
          </w:p>
        </w:tc>
        <w:tc>
          <w:tcPr>
            <w:tcW w:w="3828" w:type="dxa"/>
            <w:tcBorders>
              <w:top w:val="single" w:sz="6" w:space="0" w:color="4472C4"/>
              <w:left w:val="single" w:sz="6" w:space="0" w:color="4472C4"/>
              <w:bottom w:val="single" w:sz="4" w:space="0" w:color="156082" w:themeColor="accent1"/>
              <w:right w:val="single" w:sz="6" w:space="0" w:color="4472C4"/>
            </w:tcBorders>
          </w:tcPr>
          <w:p w14:paraId="1EBD9FA2" w14:textId="77777777" w:rsidR="00376ECA" w:rsidRPr="001133E4" w:rsidRDefault="00376ECA" w:rsidP="00C8264A">
            <w:pPr>
              <w:tabs>
                <w:tab w:val="left" w:pos="283"/>
              </w:tabs>
              <w:spacing w:after="20"/>
              <w:ind w:left="57" w:right="57" w:firstLine="0"/>
              <w:jc w:val="left"/>
              <w:rPr>
                <w:rFonts w:ascii="Lucida Sans" w:eastAsia="Lucida Sans" w:hAnsi="Lucida Sans" w:cs="Lucida Sans"/>
                <w:sz w:val="16"/>
                <w:szCs w:val="16"/>
              </w:rPr>
            </w:pPr>
            <w:r w:rsidRPr="001133E4">
              <w:rPr>
                <w:rFonts w:ascii="Lucida Sans" w:eastAsia="Lucida Sans" w:hAnsi="Lucida Sans" w:cs="Lucida Sans"/>
                <w:sz w:val="16"/>
                <w:szCs w:val="16"/>
              </w:rPr>
              <w:t>3.1. Formular preguntas e hipótesis sencillas y coherentes con el conocimiento científico existente, que puedan ser respondidas o contrastadas utilizando la metodología científica mediante el análisis de patrones, propiedades y relaciones. (CCL1, CCL2, CCL3, STEM1, STEM2, CD1, CD2, CPSAA4)</w:t>
            </w:r>
          </w:p>
        </w:tc>
        <w:tc>
          <w:tcPr>
            <w:tcW w:w="2865" w:type="dxa"/>
            <w:vMerge w:val="restart"/>
            <w:tcBorders>
              <w:top w:val="single" w:sz="6" w:space="0" w:color="4472C4"/>
              <w:left w:val="single" w:sz="6" w:space="0" w:color="4472C4"/>
              <w:right w:val="single" w:sz="6" w:space="0" w:color="4472C4"/>
            </w:tcBorders>
          </w:tcPr>
          <w:p w14:paraId="6BA1CD49"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7</w:t>
            </w:r>
          </w:p>
          <w:p w14:paraId="394D55A4"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Actividades 5 y 6</w:t>
            </w:r>
          </w:p>
          <w:p w14:paraId="66DB529C"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Mi proyecto</w:t>
            </w:r>
          </w:p>
        </w:tc>
      </w:tr>
      <w:tr w:rsidR="00376ECA" w:rsidRPr="008D2B1E" w14:paraId="5515A958" w14:textId="77777777" w:rsidTr="00CE1FB0">
        <w:trPr>
          <w:trHeight w:val="360"/>
        </w:trPr>
        <w:tc>
          <w:tcPr>
            <w:tcW w:w="3546" w:type="dxa"/>
            <w:vMerge/>
            <w:tcBorders>
              <w:top w:val="single" w:sz="6" w:space="0" w:color="4472C4"/>
              <w:left w:val="single" w:sz="6" w:space="0" w:color="4472C4"/>
              <w:bottom w:val="single" w:sz="6" w:space="0" w:color="4472C4"/>
              <w:right w:val="single" w:sz="6" w:space="0" w:color="4472C4"/>
            </w:tcBorders>
          </w:tcPr>
          <w:p w14:paraId="392647C3" w14:textId="77777777" w:rsidR="00376ECA" w:rsidRPr="008775C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0C9BE70C" w14:textId="77777777" w:rsidR="00376ECA" w:rsidRPr="00AB4D2D"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53FB7DB7"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1133E4">
              <w:rPr>
                <w:rFonts w:ascii="Lucida Sans" w:eastAsia="Lucida Sans" w:hAnsi="Lucida Sans" w:cs="Lucida Sans"/>
                <w:sz w:val="16"/>
                <w:szCs w:val="16"/>
              </w:rPr>
              <w:t xml:space="preserve">3.2. Diseñar experimentos, proyectos científicos o de investigación de forma autónoma, que puedan repercutir en la mejora de la sociedad y que creen valor para el individuo y para la comunidad, de acuerdo con las leyes y teorías científicas conocidas, aplicando el razonamiento lógico-matemático en su proceso de validación y seleccionando los procedimientos experimentales, deductivos o las herramientas tecnológicas más adecuados para analizar fenómenos naturales, obtener conclusiones y dar respuestas argumentadas a las preguntas concretas formuladas evitando sesgos. </w:t>
            </w:r>
            <w:r w:rsidRPr="008775C0">
              <w:rPr>
                <w:rFonts w:ascii="Lucida Sans" w:eastAsia="Lucida Sans" w:hAnsi="Lucida Sans" w:cs="Lucida Sans"/>
                <w:sz w:val="16"/>
                <w:szCs w:val="16"/>
                <w:lang w:val="en-US"/>
              </w:rPr>
              <w:t>(CCL1, CCL3, STEM1, STEM2, STEM3, STEM5, CD1, CD3, CPSAA4, CE1, CE3)</w:t>
            </w:r>
          </w:p>
        </w:tc>
        <w:tc>
          <w:tcPr>
            <w:tcW w:w="2865" w:type="dxa"/>
            <w:vMerge/>
            <w:tcBorders>
              <w:left w:val="single" w:sz="6" w:space="0" w:color="4472C4"/>
              <w:right w:val="single" w:sz="6" w:space="0" w:color="4472C4"/>
            </w:tcBorders>
          </w:tcPr>
          <w:p w14:paraId="7212C4D2" w14:textId="77777777" w:rsidR="00376ECA" w:rsidRPr="001133E4" w:rsidRDefault="00376ECA" w:rsidP="00C8264A">
            <w:pPr>
              <w:tabs>
                <w:tab w:val="left" w:pos="283"/>
              </w:tabs>
              <w:snapToGrid w:val="0"/>
              <w:spacing w:after="20"/>
              <w:ind w:left="57" w:right="57" w:firstLine="0"/>
              <w:jc w:val="left"/>
              <w:rPr>
                <w:rFonts w:ascii="Lucida Sans" w:eastAsia="Lucida Sans" w:hAnsi="Lucida Sans" w:cs="Lucida Sans"/>
                <w:sz w:val="16"/>
                <w:szCs w:val="16"/>
                <w:lang w:val="en-US"/>
              </w:rPr>
            </w:pPr>
          </w:p>
        </w:tc>
      </w:tr>
      <w:tr w:rsidR="00376ECA" w:rsidRPr="008D2B1E" w14:paraId="6E970AF3" w14:textId="77777777" w:rsidTr="001133E4">
        <w:trPr>
          <w:trHeight w:val="45"/>
        </w:trPr>
        <w:tc>
          <w:tcPr>
            <w:tcW w:w="3546" w:type="dxa"/>
            <w:vMerge/>
            <w:tcBorders>
              <w:top w:val="single" w:sz="6" w:space="0" w:color="4472C4"/>
              <w:left w:val="single" w:sz="6" w:space="0" w:color="4472C4"/>
              <w:bottom w:val="single" w:sz="6" w:space="0" w:color="4472C4"/>
              <w:right w:val="single" w:sz="6" w:space="0" w:color="4472C4"/>
            </w:tcBorders>
          </w:tcPr>
          <w:p w14:paraId="3B0E74F4" w14:textId="77777777" w:rsidR="00376ECA" w:rsidRPr="00B26795"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34A98244" w14:textId="77777777" w:rsidR="00376ECA" w:rsidRPr="001133E4"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65F74B6F"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1133E4">
              <w:rPr>
                <w:rFonts w:ascii="Lucida Sans" w:eastAsia="Lucida Sans" w:hAnsi="Lucida Sans" w:cs="Lucida Sans"/>
                <w:sz w:val="16"/>
                <w:szCs w:val="16"/>
              </w:rPr>
              <w:t xml:space="preserve">3.3. Realizar experimentos y tomar datos cuantitativos o cualitativos sobre fenómenos científicos o situaciones del entorno, utilizando los instrumentos, herramientas, métodos y técnicas adecuadas con corrección y precisión, identificando variables, controles y limitaciones, planteando variantes y valorando críticamente los resultados analizando su posible impacto sobre la sociedad. </w:t>
            </w:r>
            <w:r w:rsidRPr="008775C0">
              <w:rPr>
                <w:rFonts w:ascii="Lucida Sans" w:eastAsia="Lucida Sans" w:hAnsi="Lucida Sans" w:cs="Lucida Sans"/>
                <w:sz w:val="16"/>
                <w:szCs w:val="16"/>
                <w:lang w:val="en-US"/>
              </w:rPr>
              <w:t>(CCL3, STEM1, STEM2, STEM3, STEM4, STEM5, CD1, CD2, CD3, CPSAA5, CE1, CE3)</w:t>
            </w:r>
          </w:p>
        </w:tc>
        <w:tc>
          <w:tcPr>
            <w:tcW w:w="2865" w:type="dxa"/>
            <w:vMerge/>
            <w:tcBorders>
              <w:left w:val="single" w:sz="6" w:space="0" w:color="4472C4"/>
              <w:right w:val="single" w:sz="6" w:space="0" w:color="4472C4"/>
            </w:tcBorders>
          </w:tcPr>
          <w:p w14:paraId="5B15CE45" w14:textId="77777777" w:rsidR="00376ECA" w:rsidRPr="001133E4" w:rsidRDefault="00376ECA" w:rsidP="00C8264A">
            <w:pPr>
              <w:tabs>
                <w:tab w:val="left" w:pos="283"/>
              </w:tabs>
              <w:snapToGrid w:val="0"/>
              <w:spacing w:after="20"/>
              <w:ind w:left="57" w:right="57" w:firstLine="0"/>
              <w:jc w:val="left"/>
              <w:rPr>
                <w:rFonts w:ascii="Lucida Sans" w:eastAsia="Lucida Sans" w:hAnsi="Lucida Sans" w:cs="Lucida Sans"/>
                <w:sz w:val="16"/>
                <w:szCs w:val="16"/>
                <w:lang w:val="en-US"/>
              </w:rPr>
            </w:pPr>
          </w:p>
        </w:tc>
      </w:tr>
      <w:tr w:rsidR="00376ECA" w:rsidRPr="00AB4D2D" w14:paraId="0781D6BD" w14:textId="77777777" w:rsidTr="00A42188">
        <w:trPr>
          <w:trHeight w:val="180"/>
        </w:trPr>
        <w:tc>
          <w:tcPr>
            <w:tcW w:w="3546" w:type="dxa"/>
            <w:vMerge/>
            <w:tcBorders>
              <w:top w:val="single" w:sz="6" w:space="0" w:color="4472C4"/>
              <w:left w:val="single" w:sz="6" w:space="0" w:color="4472C4"/>
              <w:bottom w:val="single" w:sz="6" w:space="0" w:color="4472C4"/>
              <w:right w:val="single" w:sz="6" w:space="0" w:color="4472C4"/>
            </w:tcBorders>
          </w:tcPr>
          <w:p w14:paraId="338BFCF8" w14:textId="77777777" w:rsidR="00376ECA" w:rsidRPr="00B26795"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C749721" w14:textId="77777777" w:rsidR="00376ECA" w:rsidRPr="001133E4"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4" w:space="0" w:color="156082" w:themeColor="accent1"/>
              <w:right w:val="single" w:sz="6" w:space="0" w:color="4472C4"/>
            </w:tcBorders>
          </w:tcPr>
          <w:p w14:paraId="3FD68915" w14:textId="77777777" w:rsidR="00376ECA" w:rsidRPr="00AB4D2D" w:rsidRDefault="00376ECA" w:rsidP="00C8264A">
            <w:pPr>
              <w:tabs>
                <w:tab w:val="left" w:pos="283"/>
              </w:tabs>
              <w:spacing w:after="20"/>
              <w:ind w:left="57" w:right="57" w:firstLine="0"/>
              <w:jc w:val="left"/>
              <w:rPr>
                <w:rFonts w:ascii="Lucida Sans" w:eastAsia="Lucida Sans" w:hAnsi="Lucida Sans" w:cs="Lucida Sans"/>
                <w:sz w:val="16"/>
                <w:szCs w:val="16"/>
              </w:rPr>
            </w:pPr>
            <w:r w:rsidRPr="001133E4">
              <w:rPr>
                <w:rFonts w:ascii="Lucida Sans" w:eastAsia="Lucida Sans" w:hAnsi="Lucida Sans" w:cs="Lucida Sans"/>
                <w:sz w:val="16"/>
                <w:szCs w:val="16"/>
              </w:rPr>
              <w:t>3.4. Analizar los resultados obtenidos en el proyecto de investigación empleando herramientas matemáticas y tecnológicas adecuadas, para obtener conclusiones razonadas y coherentes, valorando la imposibilidad de hacerlo y proponiendo nuevos problemas a investigar, contribuyendo de esta manera a autoevaluar el propio proceso de aprendizaje y crear nuevos conocimientos. (STEM1, STEM2, STEM4, CD2, CD3, CPSAA4, CPSAA5, CE3)</w:t>
            </w:r>
          </w:p>
        </w:tc>
        <w:tc>
          <w:tcPr>
            <w:tcW w:w="2865" w:type="dxa"/>
            <w:vMerge/>
            <w:tcBorders>
              <w:left w:val="single" w:sz="6" w:space="0" w:color="4472C4"/>
              <w:right w:val="single" w:sz="6" w:space="0" w:color="4472C4"/>
            </w:tcBorders>
          </w:tcPr>
          <w:p w14:paraId="2455B808" w14:textId="77777777" w:rsidR="00376ECA" w:rsidRPr="00AB4D2D" w:rsidRDefault="00376ECA" w:rsidP="00C8264A">
            <w:pPr>
              <w:tabs>
                <w:tab w:val="left" w:pos="283"/>
              </w:tabs>
              <w:snapToGrid w:val="0"/>
              <w:spacing w:after="20"/>
              <w:ind w:left="57" w:right="57" w:firstLine="0"/>
              <w:jc w:val="left"/>
              <w:rPr>
                <w:rFonts w:ascii="Lucida Sans" w:eastAsia="Lucida Sans" w:hAnsi="Lucida Sans" w:cs="Lucida Sans"/>
                <w:sz w:val="16"/>
                <w:szCs w:val="16"/>
              </w:rPr>
            </w:pPr>
          </w:p>
        </w:tc>
      </w:tr>
      <w:tr w:rsidR="00376ECA" w:rsidRPr="00AB4D2D" w14:paraId="4ABAFE32" w14:textId="77777777" w:rsidTr="0023685A">
        <w:trPr>
          <w:trHeight w:val="1757"/>
        </w:trPr>
        <w:tc>
          <w:tcPr>
            <w:tcW w:w="3546" w:type="dxa"/>
            <w:vMerge/>
            <w:tcBorders>
              <w:top w:val="single" w:sz="6" w:space="0" w:color="4472C4"/>
              <w:left w:val="single" w:sz="6" w:space="0" w:color="4472C4"/>
              <w:bottom w:val="single" w:sz="6" w:space="0" w:color="4472C4"/>
              <w:right w:val="single" w:sz="6" w:space="0" w:color="4472C4"/>
            </w:tcBorders>
          </w:tcPr>
          <w:p w14:paraId="1B17BD3F" w14:textId="77777777" w:rsidR="00376ECA" w:rsidRPr="00B26795"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78C3D048" w14:textId="77777777" w:rsidR="00376ECA" w:rsidRPr="001133E4" w:rsidRDefault="00376ECA" w:rsidP="00C8264A">
            <w:pPr>
              <w:suppressAutoHyphens/>
              <w:ind w:left="113" w:firstLine="0"/>
              <w:jc w:val="left"/>
              <w:rPr>
                <w:rFonts w:ascii="Lucida Sans" w:eastAsia="Calibri" w:hAnsi="Lucida Sans" w:cs="Lucida Sans"/>
                <w:sz w:val="16"/>
                <w:szCs w:val="16"/>
                <w:lang w:val="en-US" w:eastAsia="zh-CN"/>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0B1A556B" w14:textId="77777777" w:rsidR="00376ECA" w:rsidRPr="001133E4" w:rsidRDefault="00376ECA" w:rsidP="00C8264A">
            <w:pPr>
              <w:tabs>
                <w:tab w:val="left" w:pos="283"/>
              </w:tabs>
              <w:spacing w:after="20"/>
              <w:ind w:left="57" w:right="57" w:firstLine="0"/>
              <w:jc w:val="left"/>
              <w:rPr>
                <w:rFonts w:ascii="Lucida Sans" w:eastAsia="Lucida Sans" w:hAnsi="Lucida Sans" w:cs="Lucida Sans"/>
                <w:sz w:val="16"/>
                <w:szCs w:val="16"/>
              </w:rPr>
            </w:pPr>
            <w:r w:rsidRPr="0023685A">
              <w:rPr>
                <w:rFonts w:ascii="Lucida Sans" w:eastAsia="Lucida Sans" w:hAnsi="Lucida Sans" w:cs="Lucida Sans"/>
                <w:sz w:val="16"/>
                <w:szCs w:val="16"/>
              </w:rPr>
              <w:t>3.5. Manejar adecuadamente y de forma autónoma los materiales de laboratorio, aplicando las normas de seguridad a la hora de realizar un trabajo científico de campo o de laboratorio, valorando los riesgos que supone y asegurando la salud propia y colectiva, la conservación sostenible del medio ambiente y el cuidado de las instalaciones. (STEM1, STEM2, STEM3)</w:t>
            </w:r>
          </w:p>
        </w:tc>
        <w:tc>
          <w:tcPr>
            <w:tcW w:w="2865" w:type="dxa"/>
            <w:vMerge/>
            <w:tcBorders>
              <w:left w:val="single" w:sz="6" w:space="0" w:color="4472C4"/>
              <w:bottom w:val="single" w:sz="6" w:space="0" w:color="4472C4"/>
              <w:right w:val="single" w:sz="6" w:space="0" w:color="4472C4"/>
            </w:tcBorders>
          </w:tcPr>
          <w:p w14:paraId="0C4B95B5" w14:textId="77777777" w:rsidR="00376ECA" w:rsidRPr="00AB4D2D" w:rsidRDefault="00376ECA" w:rsidP="00C8264A">
            <w:pPr>
              <w:tabs>
                <w:tab w:val="left" w:pos="283"/>
              </w:tabs>
              <w:snapToGrid w:val="0"/>
              <w:spacing w:after="20"/>
              <w:ind w:left="57" w:right="57" w:firstLine="0"/>
              <w:jc w:val="left"/>
              <w:rPr>
                <w:rFonts w:ascii="Lucida Sans" w:eastAsia="Lucida Sans" w:hAnsi="Lucida Sans" w:cs="Lucida Sans"/>
                <w:sz w:val="16"/>
                <w:szCs w:val="16"/>
              </w:rPr>
            </w:pPr>
          </w:p>
        </w:tc>
      </w:tr>
      <w:tr w:rsidR="00376ECA" w:rsidRPr="00AB4D2D" w14:paraId="783A2F25" w14:textId="77777777" w:rsidTr="001A37D0">
        <w:trPr>
          <w:trHeight w:val="1351"/>
        </w:trPr>
        <w:tc>
          <w:tcPr>
            <w:tcW w:w="3546" w:type="dxa"/>
            <w:vMerge/>
            <w:tcBorders>
              <w:top w:val="single" w:sz="6" w:space="0" w:color="4472C4"/>
              <w:left w:val="single" w:sz="6" w:space="0" w:color="4472C4"/>
              <w:bottom w:val="single" w:sz="6" w:space="0" w:color="4472C4"/>
              <w:right w:val="single" w:sz="6" w:space="0" w:color="4472C4"/>
            </w:tcBorders>
          </w:tcPr>
          <w:p w14:paraId="02B69BE9" w14:textId="77777777" w:rsidR="00376ECA" w:rsidRPr="00AB4D2D"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3287E1A8" w14:textId="77777777" w:rsidR="00376ECA" w:rsidRPr="00AB4D2D" w:rsidRDefault="00376ECA" w:rsidP="00C8264A">
            <w:pPr>
              <w:suppressAutoHyphens/>
              <w:ind w:left="113" w:firstLine="0"/>
              <w:jc w:val="left"/>
              <w:rPr>
                <w:rFonts w:ascii="Calibri" w:eastAsia="Calibri" w:hAnsi="Calibri" w:cs="Calibri"/>
                <w:sz w:val="22"/>
                <w:lang w:eastAsia="zh-CN"/>
              </w:rPr>
            </w:pPr>
            <w:r w:rsidRPr="00AB4D2D">
              <w:rPr>
                <w:rFonts w:ascii="Lucida Sans" w:eastAsia="Calibri" w:hAnsi="Lucida Sans" w:cs="Lucida Sans"/>
                <w:sz w:val="16"/>
                <w:szCs w:val="16"/>
                <w:lang w:eastAsia="zh-CN"/>
              </w:rPr>
              <w:t xml:space="preserve">5. </w:t>
            </w:r>
            <w:r w:rsidRPr="008D0814">
              <w:rPr>
                <w:rFonts w:ascii="Lucida Sans" w:eastAsia="Calibri" w:hAnsi="Lucida Sans" w:cs="Lucida Sans"/>
                <w:sz w:val="16"/>
                <w:szCs w:val="16"/>
                <w:lang w:eastAsia="zh-CN"/>
              </w:rPr>
              <w:t>Valorar y reconocer el conocimiento científico como un todo integrado, interrelacionando conceptos y procedimientos propios de las ciencias, para aplicarlos en situaciones diversas de la vida cotidiana y obtener resultados con los que abordar los avances tecnológicos, económicos, ambientales y sociales.</w:t>
            </w:r>
          </w:p>
          <w:p w14:paraId="21E8C3BA" w14:textId="77777777" w:rsidR="00376ECA" w:rsidRPr="00AB4D2D" w:rsidRDefault="00376ECA" w:rsidP="00C8264A">
            <w:pPr>
              <w:suppressAutoHyphens/>
              <w:ind w:left="113" w:firstLine="0"/>
              <w:jc w:val="left"/>
              <w:rPr>
                <w:rFonts w:ascii="Lucida Sans" w:eastAsia="Calibri" w:hAnsi="Lucida Sans" w:cs="Lucida Sans"/>
                <w:sz w:val="16"/>
                <w:szCs w:val="16"/>
                <w:lang w:eastAsia="zh-CN"/>
              </w:rPr>
            </w:pPr>
          </w:p>
          <w:p w14:paraId="79A96AF1" w14:textId="77777777" w:rsidR="00376ECA" w:rsidRPr="00B05A2E" w:rsidRDefault="00376ECA" w:rsidP="00C8264A">
            <w:pPr>
              <w:suppressAutoHyphens/>
              <w:ind w:left="113" w:firstLine="0"/>
              <w:jc w:val="left"/>
              <w:rPr>
                <w:rFonts w:ascii="Calibri" w:eastAsia="Calibri" w:hAnsi="Calibri" w:cs="Calibri"/>
                <w:b/>
                <w:bCs/>
                <w:sz w:val="22"/>
                <w:lang w:val="en-US" w:eastAsia="zh-CN"/>
              </w:rPr>
            </w:pPr>
            <w:r w:rsidRPr="00B05A2E">
              <w:rPr>
                <w:rFonts w:ascii="Lucida Sans" w:eastAsia="Calibri" w:hAnsi="Lucida Sans" w:cs="Lucida Sans"/>
                <w:b/>
                <w:bCs/>
                <w:sz w:val="16"/>
                <w:szCs w:val="16"/>
                <w:lang w:val="en-US" w:eastAsia="zh-CN"/>
              </w:rPr>
              <w:t>CCL2, STEM1, STEM2, STEM5, CD1, CD2, CD5, CC2, CC3, CE1, CE3, CCEC1, CCEC2.</w:t>
            </w:r>
          </w:p>
        </w:tc>
        <w:tc>
          <w:tcPr>
            <w:tcW w:w="3828" w:type="dxa"/>
            <w:tcBorders>
              <w:top w:val="single" w:sz="6" w:space="0" w:color="4472C4"/>
              <w:left w:val="single" w:sz="6" w:space="0" w:color="4472C4"/>
              <w:bottom w:val="single" w:sz="4" w:space="0" w:color="4472C4"/>
              <w:right w:val="single" w:sz="6" w:space="0" w:color="4472C4"/>
            </w:tcBorders>
          </w:tcPr>
          <w:p w14:paraId="73789E7A" w14:textId="77777777" w:rsidR="00376ECA" w:rsidRPr="0075415E" w:rsidRDefault="00376ECA" w:rsidP="00C8264A">
            <w:pPr>
              <w:tabs>
                <w:tab w:val="left" w:pos="283"/>
              </w:tabs>
              <w:spacing w:after="20"/>
              <w:ind w:left="57" w:right="57" w:firstLine="0"/>
              <w:jc w:val="left"/>
              <w:rPr>
                <w:rFonts w:ascii="Lucida Sans" w:eastAsia="Lucida Sans" w:hAnsi="Lucida Sans" w:cs="Lucida Sans"/>
                <w:sz w:val="16"/>
                <w:szCs w:val="16"/>
              </w:rPr>
            </w:pPr>
            <w:r w:rsidRPr="0075415E">
              <w:rPr>
                <w:rFonts w:ascii="Lucida Sans" w:eastAsia="Lucida Sans" w:hAnsi="Lucida Sans" w:cs="Lucida Sans"/>
                <w:sz w:val="16"/>
                <w:szCs w:val="16"/>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865" w:type="dxa"/>
            <w:vMerge w:val="restart"/>
            <w:tcBorders>
              <w:top w:val="single" w:sz="6" w:space="0" w:color="4472C4"/>
              <w:left w:val="single" w:sz="6" w:space="0" w:color="4472C4"/>
              <w:right w:val="single" w:sz="6" w:space="0" w:color="4472C4"/>
            </w:tcBorders>
          </w:tcPr>
          <w:p w14:paraId="7564A321" w14:textId="77777777" w:rsidR="00376ECA" w:rsidRPr="00AB4D2D" w:rsidRDefault="00376ECA" w:rsidP="00C8264A">
            <w:pPr>
              <w:tabs>
                <w:tab w:val="left" w:pos="283"/>
              </w:tabs>
              <w:snapToGrid w:val="0"/>
              <w:spacing w:after="20"/>
              <w:ind w:left="57" w:right="57" w:firstLine="0"/>
              <w:rPr>
                <w:rFonts w:ascii="Calibri" w:eastAsia="Calibri" w:hAnsi="Calibri" w:cs="Calibri"/>
                <w:sz w:val="22"/>
                <w:lang w:eastAsia="zh-CN"/>
              </w:rPr>
            </w:pPr>
            <w:r w:rsidRPr="00AB4D2D">
              <w:rPr>
                <w:rFonts w:ascii="Lucida Sans" w:eastAsia="Lucida Sans" w:hAnsi="Lucida Sans" w:cs="Lucida Sans"/>
                <w:sz w:val="16"/>
                <w:szCs w:val="16"/>
              </w:rPr>
              <w:t>Epígrafe 2</w:t>
            </w:r>
          </w:p>
          <w:p w14:paraId="30D33016" w14:textId="77777777" w:rsidR="00376ECA" w:rsidRPr="00AB4D2D" w:rsidRDefault="00376ECA" w:rsidP="00C8264A">
            <w:pPr>
              <w:tabs>
                <w:tab w:val="left" w:pos="283"/>
              </w:tabs>
              <w:snapToGrid w:val="0"/>
              <w:spacing w:after="20"/>
              <w:ind w:left="57" w:right="57" w:firstLine="0"/>
              <w:rPr>
                <w:rFonts w:ascii="Calibri" w:eastAsia="Calibri" w:hAnsi="Calibri" w:cs="Calibri"/>
                <w:sz w:val="22"/>
                <w:lang w:eastAsia="zh-CN"/>
              </w:rPr>
            </w:pPr>
            <w:r w:rsidRPr="00AB4D2D">
              <w:rPr>
                <w:rFonts w:ascii="Lucida Sans" w:eastAsia="Lucida Sans" w:hAnsi="Lucida Sans" w:cs="Lucida Sans"/>
                <w:sz w:val="16"/>
                <w:szCs w:val="16"/>
              </w:rPr>
              <w:t>Actividades 1, 2, 3 y 4</w:t>
            </w:r>
          </w:p>
          <w:p w14:paraId="30E882A7" w14:textId="77777777" w:rsidR="00376ECA" w:rsidRPr="00AB4D2D" w:rsidRDefault="00376ECA" w:rsidP="00C8264A">
            <w:pPr>
              <w:tabs>
                <w:tab w:val="left" w:pos="283"/>
              </w:tabs>
              <w:snapToGrid w:val="0"/>
              <w:spacing w:after="20"/>
              <w:ind w:left="57" w:right="57" w:firstLine="0"/>
              <w:rPr>
                <w:rFonts w:ascii="Calibri" w:eastAsia="Calibri" w:hAnsi="Calibri" w:cs="Calibri"/>
                <w:sz w:val="22"/>
                <w:lang w:eastAsia="zh-CN"/>
              </w:rPr>
            </w:pPr>
            <w:r w:rsidRPr="00AB4D2D">
              <w:rPr>
                <w:rFonts w:ascii="Lucida Sans" w:eastAsia="Lucida Sans" w:hAnsi="Lucida Sans" w:cs="Lucida Sans"/>
                <w:sz w:val="16"/>
                <w:szCs w:val="16"/>
              </w:rPr>
              <w:t>Epígrafe 3</w:t>
            </w:r>
          </w:p>
          <w:p w14:paraId="62E8FF28" w14:textId="77777777" w:rsidR="00376ECA" w:rsidRDefault="00376ECA" w:rsidP="00C8264A">
            <w:pPr>
              <w:tabs>
                <w:tab w:val="left" w:pos="283"/>
              </w:tabs>
              <w:snapToGrid w:val="0"/>
              <w:spacing w:after="20"/>
              <w:ind w:left="57" w:right="57" w:firstLine="0"/>
              <w:jc w:val="left"/>
              <w:rPr>
                <w:rFonts w:ascii="Lucida Sans" w:eastAsia="Lucida Sans" w:hAnsi="Lucida Sans" w:cs="Lucida Sans"/>
                <w:sz w:val="16"/>
                <w:szCs w:val="16"/>
              </w:rPr>
            </w:pPr>
            <w:r w:rsidRPr="00AB4D2D">
              <w:rPr>
                <w:rFonts w:ascii="Lucida Sans" w:eastAsia="Lucida Sans" w:hAnsi="Lucida Sans" w:cs="Lucida Sans"/>
                <w:sz w:val="16"/>
                <w:szCs w:val="16"/>
              </w:rPr>
              <w:t>Actividades 1, 2, 3, 4, 5, 6, 7 y 8</w:t>
            </w:r>
          </w:p>
          <w:p w14:paraId="1F918E1B"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Evalúo mis competencias</w:t>
            </w:r>
          </w:p>
          <w:p w14:paraId="2E055CDA"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 8</w:t>
            </w:r>
          </w:p>
          <w:p w14:paraId="1EC7F622"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Mi proyecto</w:t>
            </w:r>
          </w:p>
        </w:tc>
      </w:tr>
      <w:tr w:rsidR="00376ECA" w:rsidRPr="00AB4D2D" w14:paraId="29F3A6B9" w14:textId="77777777" w:rsidTr="005A5D95">
        <w:trPr>
          <w:trHeight w:val="590"/>
        </w:trPr>
        <w:tc>
          <w:tcPr>
            <w:tcW w:w="3546" w:type="dxa"/>
            <w:vMerge/>
            <w:tcBorders>
              <w:top w:val="single" w:sz="6" w:space="0" w:color="4472C4"/>
              <w:left w:val="single" w:sz="6" w:space="0" w:color="4472C4"/>
              <w:bottom w:val="single" w:sz="6" w:space="0" w:color="4472C4"/>
              <w:right w:val="single" w:sz="6" w:space="0" w:color="4472C4"/>
            </w:tcBorders>
          </w:tcPr>
          <w:p w14:paraId="6B2F9281" w14:textId="77777777" w:rsidR="00376ECA" w:rsidRPr="00AB4D2D"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1B1446A4" w14:textId="77777777" w:rsidR="00376ECA" w:rsidRPr="006C5AB6" w:rsidRDefault="00376ECA" w:rsidP="00C8264A">
            <w:pPr>
              <w:tabs>
                <w:tab w:val="left" w:pos="426"/>
              </w:tabs>
              <w:snapToGrid w:val="0"/>
              <w:spacing w:after="20"/>
              <w:ind w:left="417" w:right="57" w:firstLine="0"/>
              <w:jc w:val="left"/>
              <w:rPr>
                <w:rFonts w:ascii="Lucida Sans" w:eastAsia="Lucida Sans" w:hAnsi="Lucida Sans" w:cs="Lucida Sans"/>
                <w:b/>
                <w:color w:val="000000"/>
                <w:sz w:val="16"/>
                <w:szCs w:val="16"/>
              </w:rPr>
            </w:pPr>
          </w:p>
        </w:tc>
        <w:tc>
          <w:tcPr>
            <w:tcW w:w="3828" w:type="dxa"/>
            <w:tcBorders>
              <w:left w:val="single" w:sz="6" w:space="0" w:color="4472C4"/>
              <w:bottom w:val="single" w:sz="4" w:space="0" w:color="156082" w:themeColor="accent1"/>
              <w:right w:val="single" w:sz="6" w:space="0" w:color="4472C4"/>
            </w:tcBorders>
          </w:tcPr>
          <w:p w14:paraId="73E6CB14" w14:textId="77777777" w:rsidR="00376ECA" w:rsidRPr="0075415E" w:rsidRDefault="00376ECA" w:rsidP="00C8264A">
            <w:pPr>
              <w:tabs>
                <w:tab w:val="left" w:pos="283"/>
              </w:tabs>
              <w:spacing w:after="20"/>
              <w:ind w:left="57" w:right="57" w:firstLine="0"/>
              <w:jc w:val="left"/>
              <w:rPr>
                <w:rFonts w:ascii="Lucida Sans" w:eastAsia="Lucida Sans" w:hAnsi="Lucida Sans" w:cs="Lucida Sans"/>
                <w:sz w:val="16"/>
                <w:szCs w:val="16"/>
              </w:rPr>
            </w:pPr>
            <w:r w:rsidRPr="0075415E">
              <w:rPr>
                <w:rFonts w:ascii="Lucida Sans" w:eastAsia="Lucida Sans" w:hAnsi="Lucida Sans" w:cs="Lucida Sans"/>
                <w:sz w:val="16"/>
                <w:szCs w:val="16"/>
              </w:rPr>
              <w:t>5.2. Deducir las conexiones entre las distintas áreas de conocimiento de las ciencias, resolviendo problemas en diferentes contextos de la vida cotidiana y analizando críticamente dichas relaciones. (STEM1, STEM2, CE1, CE3, CCEC1)</w:t>
            </w:r>
          </w:p>
        </w:tc>
        <w:tc>
          <w:tcPr>
            <w:tcW w:w="2865" w:type="dxa"/>
            <w:vMerge/>
            <w:tcBorders>
              <w:left w:val="single" w:sz="6" w:space="0" w:color="4472C4"/>
              <w:right w:val="single" w:sz="6" w:space="0" w:color="4472C4"/>
            </w:tcBorders>
          </w:tcPr>
          <w:p w14:paraId="7809C5BC" w14:textId="77777777" w:rsidR="00376ECA" w:rsidRPr="00AB4D2D" w:rsidRDefault="00376ECA" w:rsidP="00C8264A">
            <w:pPr>
              <w:tabs>
                <w:tab w:val="left" w:pos="283"/>
              </w:tabs>
              <w:snapToGrid w:val="0"/>
              <w:spacing w:after="20"/>
              <w:ind w:left="57" w:right="57" w:firstLine="0"/>
              <w:rPr>
                <w:rFonts w:ascii="Calibri" w:eastAsia="Calibri" w:hAnsi="Calibri" w:cs="Calibri"/>
                <w:sz w:val="22"/>
                <w:lang w:eastAsia="zh-CN"/>
              </w:rPr>
            </w:pPr>
          </w:p>
        </w:tc>
      </w:tr>
      <w:tr w:rsidR="00376ECA" w:rsidRPr="00AB4D2D" w14:paraId="10D0409E" w14:textId="77777777" w:rsidTr="005A5D95">
        <w:trPr>
          <w:trHeight w:val="360"/>
        </w:trPr>
        <w:tc>
          <w:tcPr>
            <w:tcW w:w="3546" w:type="dxa"/>
            <w:vMerge/>
            <w:tcBorders>
              <w:top w:val="single" w:sz="6" w:space="0" w:color="4472C4"/>
              <w:left w:val="single" w:sz="6" w:space="0" w:color="4472C4"/>
              <w:bottom w:val="single" w:sz="6" w:space="0" w:color="4472C4"/>
              <w:right w:val="single" w:sz="6" w:space="0" w:color="4472C4"/>
            </w:tcBorders>
          </w:tcPr>
          <w:p w14:paraId="034FD091" w14:textId="77777777" w:rsidR="00376ECA" w:rsidRPr="00AB4D2D"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2800F77C" w14:textId="77777777" w:rsidR="00376ECA" w:rsidRPr="006C5AB6" w:rsidRDefault="00376ECA" w:rsidP="00C8264A">
            <w:pPr>
              <w:tabs>
                <w:tab w:val="left" w:pos="426"/>
              </w:tabs>
              <w:snapToGrid w:val="0"/>
              <w:spacing w:after="20"/>
              <w:ind w:left="417" w:right="57" w:firstLine="0"/>
              <w:jc w:val="left"/>
              <w:rPr>
                <w:rFonts w:ascii="Lucida Sans" w:eastAsia="Lucida Sans" w:hAnsi="Lucida Sans" w:cs="Lucida Sans"/>
                <w:b/>
                <w:color w:val="000000"/>
                <w:sz w:val="16"/>
                <w:szCs w:val="16"/>
              </w:rPr>
            </w:pPr>
          </w:p>
        </w:tc>
        <w:tc>
          <w:tcPr>
            <w:tcW w:w="3828" w:type="dxa"/>
            <w:tcBorders>
              <w:top w:val="single" w:sz="4" w:space="0" w:color="156082" w:themeColor="accent1"/>
              <w:left w:val="single" w:sz="6" w:space="0" w:color="4472C4"/>
              <w:bottom w:val="single" w:sz="6" w:space="0" w:color="4472C4"/>
              <w:right w:val="single" w:sz="6" w:space="0" w:color="4472C4"/>
            </w:tcBorders>
          </w:tcPr>
          <w:p w14:paraId="48231B5A" w14:textId="77777777" w:rsidR="00376ECA" w:rsidRPr="0075415E" w:rsidRDefault="00376ECA" w:rsidP="00C8264A">
            <w:pPr>
              <w:tabs>
                <w:tab w:val="left" w:pos="283"/>
              </w:tabs>
              <w:spacing w:after="20"/>
              <w:ind w:left="57" w:right="57" w:firstLine="0"/>
              <w:jc w:val="left"/>
              <w:rPr>
                <w:rFonts w:ascii="Lucida Sans" w:eastAsia="Lucida Sans" w:hAnsi="Lucida Sans" w:cs="Lucida Sans"/>
                <w:sz w:val="16"/>
                <w:szCs w:val="16"/>
              </w:rPr>
            </w:pPr>
            <w:r w:rsidRPr="0075415E">
              <w:rPr>
                <w:rFonts w:ascii="Lucida Sans" w:eastAsia="Lucida Sans" w:hAnsi="Lucida Sans" w:cs="Lucida Sans"/>
                <w:sz w:val="16"/>
                <w:szCs w:val="16"/>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865" w:type="dxa"/>
            <w:vMerge/>
            <w:tcBorders>
              <w:left w:val="single" w:sz="6" w:space="0" w:color="4472C4"/>
              <w:bottom w:val="single" w:sz="6" w:space="0" w:color="4472C4"/>
              <w:right w:val="single" w:sz="6" w:space="0" w:color="4472C4"/>
            </w:tcBorders>
          </w:tcPr>
          <w:p w14:paraId="05DD2B3C" w14:textId="77777777" w:rsidR="00376ECA" w:rsidRPr="00AB4D2D" w:rsidRDefault="00376ECA" w:rsidP="00C8264A">
            <w:pPr>
              <w:tabs>
                <w:tab w:val="left" w:pos="283"/>
              </w:tabs>
              <w:snapToGrid w:val="0"/>
              <w:spacing w:after="20"/>
              <w:ind w:left="57" w:right="57" w:firstLine="0"/>
              <w:rPr>
                <w:rFonts w:ascii="Lucida Sans" w:eastAsia="Lucida Sans" w:hAnsi="Lucida Sans" w:cs="Lucida Sans"/>
                <w:sz w:val="16"/>
                <w:szCs w:val="16"/>
              </w:rPr>
            </w:pPr>
          </w:p>
        </w:tc>
      </w:tr>
      <w:tr w:rsidR="00376ECA" w:rsidRPr="00AB4D2D" w14:paraId="318D1E98" w14:textId="77777777" w:rsidTr="00751380">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204B9A22" w14:textId="77777777" w:rsidR="00376ECA" w:rsidRPr="00AB4D2D"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left w:val="single" w:sz="6" w:space="0" w:color="4472C4"/>
              <w:bottom w:val="single" w:sz="6" w:space="0" w:color="4472C4"/>
              <w:right w:val="single" w:sz="6" w:space="0" w:color="4472C4"/>
            </w:tcBorders>
          </w:tcPr>
          <w:p w14:paraId="0F64CEB1" w14:textId="77777777" w:rsidR="00376ECA" w:rsidRPr="00AB4D2D" w:rsidRDefault="00376ECA" w:rsidP="00C8264A">
            <w:pPr>
              <w:suppressAutoHyphens/>
              <w:ind w:left="113" w:firstLine="0"/>
              <w:jc w:val="left"/>
              <w:rPr>
                <w:rFonts w:ascii="Calibri" w:eastAsia="Calibri" w:hAnsi="Calibri" w:cs="Calibri"/>
                <w:sz w:val="22"/>
                <w:lang w:eastAsia="zh-CN"/>
              </w:rPr>
            </w:pPr>
            <w:r>
              <w:rPr>
                <w:rFonts w:ascii="Lucida Sans" w:eastAsia="Calibri" w:hAnsi="Lucida Sans" w:cs="Lucida Sans"/>
                <w:sz w:val="16"/>
                <w:szCs w:val="16"/>
                <w:lang w:eastAsia="zh-CN"/>
              </w:rPr>
              <w:t>7</w:t>
            </w:r>
            <w:r w:rsidRPr="00AB4D2D">
              <w:rPr>
                <w:rFonts w:ascii="Lucida Sans" w:eastAsia="Calibri" w:hAnsi="Lucida Sans" w:cs="Lucida Sans"/>
                <w:sz w:val="16"/>
                <w:szCs w:val="16"/>
                <w:lang w:eastAsia="zh-CN"/>
              </w:rPr>
              <w:t xml:space="preserve">. </w:t>
            </w:r>
            <w:r w:rsidRPr="00367491">
              <w:rPr>
                <w:rFonts w:ascii="Lucida Sans" w:eastAsia="Calibri" w:hAnsi="Lucida Sans" w:cs="Lucida Sans"/>
                <w:sz w:val="16"/>
                <w:szCs w:val="16"/>
                <w:lang w:eastAsia="zh-CN"/>
              </w:rPr>
              <w:t>Desarrollar destrezas socio-personales, gestionando emociones y poniendo en práctica estrategias metacognitivas de aprendizaje y de relación con los demás, para potenciar el bienestar personal y grupal, y mejorar la valoración del aprendizaje de las ciencias.</w:t>
            </w:r>
          </w:p>
          <w:p w14:paraId="295A0297" w14:textId="77777777" w:rsidR="00376ECA" w:rsidRPr="00AB4D2D" w:rsidRDefault="00376ECA" w:rsidP="00C8264A">
            <w:pPr>
              <w:suppressAutoHyphens/>
              <w:ind w:left="113" w:firstLine="0"/>
              <w:jc w:val="left"/>
              <w:rPr>
                <w:rFonts w:ascii="Lucida Sans" w:eastAsia="Calibri" w:hAnsi="Lucida Sans" w:cs="Lucida Sans"/>
                <w:sz w:val="16"/>
                <w:szCs w:val="16"/>
                <w:lang w:eastAsia="zh-CN"/>
              </w:rPr>
            </w:pPr>
          </w:p>
          <w:p w14:paraId="7D222DB9" w14:textId="77777777" w:rsidR="00376ECA" w:rsidRPr="00C66A4F" w:rsidRDefault="00376ECA" w:rsidP="00C8264A">
            <w:pPr>
              <w:suppressAutoHyphens/>
              <w:ind w:left="113" w:firstLine="0"/>
              <w:jc w:val="left"/>
              <w:rPr>
                <w:rFonts w:ascii="Lucida Sans" w:eastAsia="Calibri" w:hAnsi="Lucida Sans" w:cs="Lucida Sans"/>
                <w:sz w:val="16"/>
                <w:szCs w:val="16"/>
                <w:lang w:eastAsia="zh-CN"/>
              </w:rPr>
            </w:pPr>
            <w:r w:rsidRPr="00C66A4F">
              <w:rPr>
                <w:rFonts w:ascii="Lucida Sans" w:eastAsia="Calibri" w:hAnsi="Lucida Sans" w:cs="Lucida Sans"/>
                <w:b/>
                <w:bCs/>
                <w:sz w:val="16"/>
                <w:szCs w:val="16"/>
                <w:lang w:eastAsia="zh-CN"/>
              </w:rPr>
              <w:t>CCL1, CCL5, CP3, STEM3, STEM5, CPSAA1, CPSAA2, CPSAA3, CPSAA4, CPSAA5, CC1, CC2, CC3, CE1, CE2, CE3, CCEC1, CCEC3.</w:t>
            </w:r>
          </w:p>
          <w:p w14:paraId="23410E5E" w14:textId="77777777" w:rsidR="00376ECA" w:rsidRPr="00C66A4F" w:rsidRDefault="00376ECA" w:rsidP="00C8264A">
            <w:pPr>
              <w:suppressAutoHyphens/>
              <w:ind w:left="113" w:firstLine="0"/>
              <w:jc w:val="left"/>
              <w:rPr>
                <w:rFonts w:ascii="Lucida Sans" w:eastAsia="Calibri" w:hAnsi="Lucida Sans" w:cs="Lucida Sans"/>
                <w:sz w:val="16"/>
                <w:szCs w:val="16"/>
                <w:lang w:eastAsia="zh-CN"/>
              </w:rPr>
            </w:pPr>
          </w:p>
        </w:tc>
        <w:tc>
          <w:tcPr>
            <w:tcW w:w="3828" w:type="dxa"/>
            <w:tcBorders>
              <w:left w:val="single" w:sz="6" w:space="0" w:color="4472C4"/>
              <w:bottom w:val="single" w:sz="6" w:space="0" w:color="4472C4"/>
              <w:right w:val="single" w:sz="6" w:space="0" w:color="4472C4"/>
            </w:tcBorders>
          </w:tcPr>
          <w:p w14:paraId="11D0DEE1" w14:textId="77777777" w:rsidR="00376ECA" w:rsidRPr="005A5D95" w:rsidRDefault="00376ECA" w:rsidP="00C8264A">
            <w:pPr>
              <w:tabs>
                <w:tab w:val="left" w:pos="283"/>
              </w:tabs>
              <w:spacing w:after="20"/>
              <w:ind w:left="57" w:right="57" w:firstLine="0"/>
              <w:jc w:val="left"/>
              <w:rPr>
                <w:rFonts w:ascii="Lucida Sans" w:eastAsia="Lucida Sans" w:hAnsi="Lucida Sans" w:cs="Lucida Sans"/>
                <w:sz w:val="16"/>
                <w:szCs w:val="16"/>
              </w:rPr>
            </w:pPr>
            <w:r w:rsidRPr="005A5D95">
              <w:rPr>
                <w:rFonts w:ascii="Lucida Sans" w:eastAsia="Lucida Sans" w:hAnsi="Lucida Sans" w:cs="Lucida Sans"/>
                <w:sz w:val="16"/>
                <w:szCs w:val="16"/>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865" w:type="dxa"/>
            <w:tcBorders>
              <w:left w:val="single" w:sz="6" w:space="0" w:color="4472C4"/>
              <w:bottom w:val="single" w:sz="6" w:space="0" w:color="4472C4"/>
              <w:right w:val="single" w:sz="6" w:space="0" w:color="4472C4"/>
            </w:tcBorders>
          </w:tcPr>
          <w:p w14:paraId="15031018"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Mi proyecto</w:t>
            </w:r>
          </w:p>
        </w:tc>
      </w:tr>
      <w:tr w:rsidR="00376ECA" w:rsidRPr="00AB4D2D" w14:paraId="1FB43CF5" w14:textId="77777777" w:rsidTr="00751380">
        <w:trPr>
          <w:trHeight w:val="587"/>
        </w:trPr>
        <w:tc>
          <w:tcPr>
            <w:tcW w:w="3546" w:type="dxa"/>
            <w:vMerge/>
            <w:tcBorders>
              <w:top w:val="single" w:sz="6" w:space="0" w:color="4472C4"/>
              <w:left w:val="single" w:sz="6" w:space="0" w:color="4472C4"/>
              <w:bottom w:val="single" w:sz="6" w:space="0" w:color="4472C4"/>
              <w:right w:val="single" w:sz="6" w:space="0" w:color="4472C4"/>
            </w:tcBorders>
          </w:tcPr>
          <w:p w14:paraId="0DDB77B3" w14:textId="77777777" w:rsidR="00376ECA" w:rsidRPr="00AB4D2D"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378BD6A2" w14:textId="77777777" w:rsidR="00376ECA" w:rsidRPr="00AB4D2D" w:rsidRDefault="00376ECA" w:rsidP="00C8264A">
            <w:pPr>
              <w:tabs>
                <w:tab w:val="left" w:pos="426"/>
              </w:tabs>
              <w:snapToGrid w:val="0"/>
              <w:spacing w:after="20"/>
              <w:ind w:left="474" w:right="57" w:firstLine="0"/>
              <w:jc w:val="left"/>
              <w:rPr>
                <w:rFonts w:ascii="Lucida Sans" w:eastAsia="Lucida Sans" w:hAnsi="Lucida Sans" w:cs="Lucida Sans"/>
                <w:b/>
                <w:color w:val="000000"/>
                <w:sz w:val="16"/>
                <w:szCs w:val="16"/>
                <w:lang w:val="pt-PT"/>
              </w:rPr>
            </w:pPr>
          </w:p>
        </w:tc>
        <w:tc>
          <w:tcPr>
            <w:tcW w:w="3828" w:type="dxa"/>
            <w:tcBorders>
              <w:left w:val="single" w:sz="6" w:space="0" w:color="4472C4"/>
              <w:bottom w:val="single" w:sz="6" w:space="0" w:color="4472C4"/>
              <w:right w:val="single" w:sz="6" w:space="0" w:color="4472C4"/>
            </w:tcBorders>
          </w:tcPr>
          <w:p w14:paraId="0AB5DF12" w14:textId="77777777" w:rsidR="00376ECA" w:rsidRPr="005A5D95" w:rsidRDefault="00376ECA" w:rsidP="00C8264A">
            <w:pPr>
              <w:tabs>
                <w:tab w:val="left" w:pos="283"/>
              </w:tabs>
              <w:spacing w:after="20"/>
              <w:ind w:left="57" w:right="57" w:firstLine="0"/>
              <w:jc w:val="left"/>
              <w:rPr>
                <w:rFonts w:ascii="Lucida Sans" w:eastAsia="Lucida Sans" w:hAnsi="Lucida Sans" w:cs="Lucida Sans"/>
                <w:sz w:val="16"/>
                <w:szCs w:val="16"/>
              </w:rPr>
            </w:pPr>
            <w:r w:rsidRPr="005A5D95">
              <w:rPr>
                <w:rFonts w:ascii="Lucida Sans" w:eastAsia="Lucida Sans" w:hAnsi="Lucida Sans" w:cs="Lucida Sans"/>
                <w:sz w:val="16"/>
                <w:szCs w:val="16"/>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865" w:type="dxa"/>
            <w:tcBorders>
              <w:left w:val="single" w:sz="6" w:space="0" w:color="4472C4"/>
              <w:bottom w:val="single" w:sz="6" w:space="0" w:color="4472C4"/>
              <w:right w:val="single" w:sz="6" w:space="0" w:color="4472C4"/>
            </w:tcBorders>
          </w:tcPr>
          <w:p w14:paraId="7E3B5D53"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Reto: probabilidades en los juegos</w:t>
            </w:r>
          </w:p>
          <w:p w14:paraId="4678244D"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1:</w:t>
            </w:r>
          </w:p>
          <w:p w14:paraId="0A156E39"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 4</w:t>
            </w:r>
          </w:p>
          <w:p w14:paraId="733248C9"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2</w:t>
            </w:r>
          </w:p>
          <w:p w14:paraId="6B1F3D2E"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 4</w:t>
            </w:r>
          </w:p>
          <w:p w14:paraId="287AF8C9"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4</w:t>
            </w:r>
          </w:p>
          <w:p w14:paraId="10A7003A"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 3</w:t>
            </w:r>
          </w:p>
          <w:p w14:paraId="71C0764D"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5</w:t>
            </w:r>
          </w:p>
          <w:p w14:paraId="7F8761E1"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Actividades 2 y 4</w:t>
            </w:r>
          </w:p>
          <w:p w14:paraId="07C2E2F6"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7</w:t>
            </w:r>
          </w:p>
          <w:p w14:paraId="5A89B256"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Actividades 3 y 5</w:t>
            </w:r>
          </w:p>
          <w:p w14:paraId="6F8B6535"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Epígrafe 8</w:t>
            </w:r>
          </w:p>
          <w:p w14:paraId="51B68588"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 2</w:t>
            </w:r>
          </w:p>
          <w:p w14:paraId="622DA62B"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Evalúo mis competencias</w:t>
            </w:r>
          </w:p>
          <w:p w14:paraId="0C4CB1D1"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Actividades 3 y 6</w:t>
            </w:r>
          </w:p>
          <w:p w14:paraId="754E4B81" w14:textId="77777777" w:rsidR="00376ECA" w:rsidRPr="00AB4D2D" w:rsidRDefault="00376ECA" w:rsidP="00C8264A">
            <w:pPr>
              <w:tabs>
                <w:tab w:val="left" w:pos="283"/>
              </w:tabs>
              <w:snapToGrid w:val="0"/>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Situación de aprendizaje</w:t>
            </w:r>
          </w:p>
          <w:p w14:paraId="57B396FD" w14:textId="77777777" w:rsidR="00376ECA" w:rsidRPr="0023685A" w:rsidRDefault="00376ECA" w:rsidP="00C8264A">
            <w:pPr>
              <w:tabs>
                <w:tab w:val="left" w:pos="283"/>
              </w:tabs>
              <w:snapToGrid w:val="0"/>
              <w:spacing w:after="20"/>
              <w:ind w:left="57" w:right="57" w:firstLine="0"/>
              <w:jc w:val="left"/>
              <w:rPr>
                <w:rFonts w:ascii="Lucida Sans" w:eastAsia="Lucida Sans" w:hAnsi="Lucida Sans" w:cs="Lucida Sans"/>
                <w:sz w:val="16"/>
                <w:szCs w:val="16"/>
              </w:rPr>
            </w:pPr>
            <w:r w:rsidRPr="00AB4D2D">
              <w:rPr>
                <w:rFonts w:ascii="Lucida Sans" w:eastAsia="Lucida Sans" w:hAnsi="Lucida Sans" w:cs="Lucida Sans"/>
                <w:sz w:val="16"/>
                <w:szCs w:val="16"/>
              </w:rPr>
              <w:t>Mi proyecto</w:t>
            </w:r>
          </w:p>
        </w:tc>
      </w:tr>
      <w:tr w:rsidR="00376ECA" w:rsidRPr="00AB4D2D" w14:paraId="0B8C73A0" w14:textId="77777777" w:rsidTr="00751380">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60933CB2" w14:textId="77777777" w:rsidR="00376ECA" w:rsidRPr="00AB4D2D" w:rsidRDefault="00376ECA" w:rsidP="00C8264A">
            <w:pPr>
              <w:tabs>
                <w:tab w:val="left" w:pos="520"/>
              </w:tabs>
              <w:spacing w:before="60" w:after="60"/>
              <w:ind w:left="128" w:right="74" w:firstLine="0"/>
              <w:rPr>
                <w:rFonts w:ascii="Calibri" w:eastAsia="Calibri" w:hAnsi="Calibri" w:cs="Calibri"/>
                <w:sz w:val="22"/>
                <w:lang w:eastAsia="zh-CN"/>
              </w:rPr>
            </w:pPr>
            <w:r w:rsidRPr="00AB4D2D">
              <w:rPr>
                <w:rFonts w:ascii="Lucida Sans" w:eastAsia="Lucida Sans" w:hAnsi="Lucida Sans" w:cs="Lucida Sans"/>
                <w:b/>
                <w:color w:val="4472C4"/>
                <w:sz w:val="18"/>
                <w:szCs w:val="18"/>
              </w:rPr>
              <w:t>Metodología</w:t>
            </w:r>
          </w:p>
        </w:tc>
      </w:tr>
      <w:tr w:rsidR="00376ECA" w:rsidRPr="00AB4D2D" w14:paraId="72E9A514" w14:textId="77777777" w:rsidTr="00751380">
        <w:tc>
          <w:tcPr>
            <w:tcW w:w="13924" w:type="dxa"/>
            <w:gridSpan w:val="4"/>
            <w:tcBorders>
              <w:top w:val="single" w:sz="6" w:space="0" w:color="4472C4"/>
              <w:left w:val="single" w:sz="6" w:space="0" w:color="4472C4"/>
              <w:bottom w:val="single" w:sz="6" w:space="0" w:color="4472C4"/>
              <w:right w:val="single" w:sz="6" w:space="0" w:color="4472C4"/>
            </w:tcBorders>
          </w:tcPr>
          <w:p w14:paraId="263C7760" w14:textId="77777777" w:rsidR="00376ECA" w:rsidRPr="00AB4D2D" w:rsidRDefault="00376ECA" w:rsidP="00C8264A">
            <w:pPr>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78BC64D4" w14:textId="77777777" w:rsidR="00376ECA" w:rsidRPr="00AB4D2D" w:rsidRDefault="00376ECA" w:rsidP="00C8264A">
            <w:pPr>
              <w:numPr>
                <w:ilvl w:val="0"/>
                <w:numId w:val="32"/>
              </w:numPr>
              <w:suppressAutoHyphens/>
              <w:spacing w:after="20" w:line="276" w:lineRule="auto"/>
              <w:ind w:left="777" w:right="57"/>
              <w:jc w:val="left"/>
              <w:rPr>
                <w:rFonts w:ascii="Calibri" w:eastAsia="Calibri" w:hAnsi="Calibri" w:cs="Calibri"/>
                <w:sz w:val="22"/>
                <w:lang w:eastAsia="zh-CN"/>
              </w:rPr>
            </w:pPr>
            <w:r w:rsidRPr="00AB4D2D">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6E7519BD" w14:textId="77777777" w:rsidR="00376ECA" w:rsidRPr="00AB4D2D" w:rsidRDefault="00376ECA" w:rsidP="00C8264A">
            <w:pPr>
              <w:numPr>
                <w:ilvl w:val="0"/>
                <w:numId w:val="32"/>
              </w:numPr>
              <w:suppressAutoHyphens/>
              <w:spacing w:after="20" w:line="276" w:lineRule="auto"/>
              <w:ind w:left="777" w:right="57"/>
              <w:jc w:val="left"/>
              <w:rPr>
                <w:rFonts w:ascii="Calibri" w:eastAsia="Calibri" w:hAnsi="Calibri" w:cs="Calibri"/>
                <w:sz w:val="22"/>
                <w:lang w:eastAsia="zh-CN"/>
              </w:rPr>
            </w:pPr>
            <w:r w:rsidRPr="00AB4D2D">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1D696A43" w14:textId="77777777" w:rsidR="00376ECA" w:rsidRDefault="00376ECA" w:rsidP="00C8264A">
            <w:pPr>
              <w:spacing w:after="20"/>
              <w:ind w:left="57" w:right="57" w:firstLine="0"/>
              <w:jc w:val="left"/>
              <w:rPr>
                <w:rFonts w:ascii="Lucida Sans" w:eastAsia="Lucida Sans" w:hAnsi="Lucida Sans" w:cs="Lucida Sans"/>
                <w:sz w:val="16"/>
                <w:szCs w:val="16"/>
              </w:rPr>
            </w:pPr>
          </w:p>
          <w:p w14:paraId="701E56E4" w14:textId="77777777" w:rsidR="00376ECA" w:rsidRPr="00AB4D2D" w:rsidRDefault="00376ECA" w:rsidP="00C8264A">
            <w:pPr>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56F85EC4" w14:textId="77777777" w:rsidR="00376ECA" w:rsidRPr="00AB4D2D" w:rsidRDefault="00376ECA" w:rsidP="00C8264A">
            <w:pPr>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11585B73" w14:textId="77777777" w:rsidR="00376ECA" w:rsidRPr="00AB4D2D" w:rsidRDefault="00376ECA" w:rsidP="00C8264A">
            <w:pPr>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05B900E1" w14:textId="77777777" w:rsidR="00376ECA" w:rsidRPr="00AB4D2D" w:rsidRDefault="00376ECA" w:rsidP="00C8264A">
            <w:pPr>
              <w:spacing w:after="20"/>
              <w:ind w:left="57" w:right="57" w:firstLine="0"/>
              <w:jc w:val="left"/>
              <w:rPr>
                <w:rFonts w:ascii="Calibri" w:eastAsia="Calibri" w:hAnsi="Calibri" w:cs="Calibri"/>
                <w:sz w:val="22"/>
                <w:lang w:eastAsia="zh-CN"/>
              </w:rPr>
            </w:pPr>
            <w:r w:rsidRPr="00AB4D2D">
              <w:rPr>
                <w:rFonts w:ascii="Lucida Sans" w:eastAsia="Lucida Sans" w:hAnsi="Lucida Sans" w:cs="Lucida Sans"/>
                <w:sz w:val="16"/>
                <w:szCs w:val="16"/>
              </w:rPr>
              <w:t>Destacamos como relevante la introducción de técnicas de trabajo cooperativo que potencia y desarrolla la metodología deductiva.</w:t>
            </w:r>
          </w:p>
          <w:p w14:paraId="256370C3" w14:textId="77777777" w:rsidR="00376ECA" w:rsidRPr="00AB4D2D" w:rsidRDefault="00376ECA" w:rsidP="00C8264A">
            <w:pPr>
              <w:spacing w:after="20"/>
              <w:ind w:left="57" w:right="57" w:firstLine="0"/>
              <w:jc w:val="left"/>
              <w:rPr>
                <w:rFonts w:ascii="Lucida Sans" w:eastAsia="Lucida Sans" w:hAnsi="Lucida Sans" w:cs="Lucida Sans"/>
                <w:sz w:val="16"/>
                <w:szCs w:val="16"/>
              </w:rPr>
            </w:pPr>
          </w:p>
        </w:tc>
      </w:tr>
      <w:tr w:rsidR="00376ECA" w:rsidRPr="00AB4D2D" w14:paraId="23457AC2" w14:textId="77777777" w:rsidTr="00751380">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086EF1F8" w14:textId="77777777" w:rsidR="00376ECA" w:rsidRPr="00AB4D2D" w:rsidRDefault="00376ECA" w:rsidP="00C8264A">
            <w:pPr>
              <w:tabs>
                <w:tab w:val="left" w:pos="520"/>
              </w:tabs>
              <w:spacing w:before="60" w:after="60"/>
              <w:ind w:left="130" w:right="74" w:firstLine="0"/>
              <w:rPr>
                <w:rFonts w:ascii="Calibri" w:eastAsia="Calibri" w:hAnsi="Calibri" w:cs="Calibri"/>
                <w:sz w:val="22"/>
                <w:lang w:eastAsia="zh-CN"/>
              </w:rPr>
            </w:pPr>
            <w:r w:rsidRPr="00AB4D2D">
              <w:rPr>
                <w:rFonts w:ascii="Lucida Sans" w:eastAsia="Lucida Sans" w:hAnsi="Lucida Sans" w:cs="Lucida Sans"/>
                <w:b/>
                <w:color w:val="4472C4"/>
                <w:sz w:val="18"/>
                <w:szCs w:val="18"/>
              </w:rPr>
              <w:t>Situación de aprendizaje</w:t>
            </w:r>
          </w:p>
        </w:tc>
      </w:tr>
      <w:tr w:rsidR="00376ECA" w:rsidRPr="00AB4D2D" w14:paraId="638494A7" w14:textId="77777777" w:rsidTr="00751380">
        <w:tc>
          <w:tcPr>
            <w:tcW w:w="13924" w:type="dxa"/>
            <w:gridSpan w:val="4"/>
            <w:tcBorders>
              <w:top w:val="single" w:sz="6" w:space="0" w:color="4472C4"/>
              <w:left w:val="single" w:sz="6" w:space="0" w:color="4472C4"/>
              <w:bottom w:val="single" w:sz="6" w:space="0" w:color="4472C4"/>
              <w:right w:val="single" w:sz="6" w:space="0" w:color="4472C4"/>
            </w:tcBorders>
          </w:tcPr>
          <w:p w14:paraId="3B8318C7" w14:textId="77777777" w:rsidR="00376ECA" w:rsidRPr="00AB4D2D" w:rsidRDefault="00376ECA" w:rsidP="00C8264A">
            <w:pPr>
              <w:numPr>
                <w:ilvl w:val="0"/>
                <w:numId w:val="30"/>
              </w:numPr>
              <w:suppressAutoHyphens/>
              <w:spacing w:after="20" w:line="276" w:lineRule="auto"/>
              <w:ind w:left="279" w:right="57" w:hanging="219"/>
              <w:contextualSpacing/>
              <w:jc w:val="left"/>
              <w:rPr>
                <w:rFonts w:ascii="Calibri" w:eastAsia="Calibri" w:hAnsi="Calibri" w:cs="Calibri"/>
                <w:sz w:val="22"/>
                <w:lang w:eastAsia="zh-CN"/>
              </w:rPr>
            </w:pPr>
            <w:r w:rsidRPr="00AB4D2D">
              <w:rPr>
                <w:rFonts w:ascii="Lucida Sans" w:eastAsia="Lucida Sans" w:hAnsi="Lucida Sans" w:cs="Lucida Sans"/>
                <w:b/>
                <w:spacing w:val="1"/>
                <w:sz w:val="16"/>
                <w:szCs w:val="16"/>
              </w:rPr>
              <w:t>Información necesaria para comprender la situación:</w:t>
            </w:r>
            <w:r w:rsidRPr="00AB4D2D">
              <w:rPr>
                <w:rFonts w:ascii="Lucida Sans" w:eastAsia="Lucida Sans" w:hAnsi="Lucida Sans" w:cs="Lucida Sans"/>
                <w:spacing w:val="1"/>
                <w:sz w:val="16"/>
                <w:szCs w:val="16"/>
              </w:rPr>
              <w:t xml:space="preserve"> el alumnado debe conocer el concepto de polígono de frecuencias y diagrama de barras y utilizarlos para analizar la evolución de una variable estadística.</w:t>
            </w:r>
          </w:p>
          <w:p w14:paraId="2F5A5BE4" w14:textId="77777777" w:rsidR="00376ECA" w:rsidRPr="00AB4D2D" w:rsidRDefault="00376ECA" w:rsidP="00C8264A">
            <w:pPr>
              <w:numPr>
                <w:ilvl w:val="0"/>
                <w:numId w:val="30"/>
              </w:numPr>
              <w:suppressAutoHyphens/>
              <w:spacing w:after="20" w:line="276" w:lineRule="auto"/>
              <w:ind w:left="279" w:right="57" w:hanging="219"/>
              <w:contextualSpacing/>
              <w:jc w:val="left"/>
              <w:rPr>
                <w:rFonts w:ascii="Calibri" w:eastAsia="Calibri" w:hAnsi="Calibri" w:cs="Calibri"/>
                <w:sz w:val="22"/>
                <w:lang w:eastAsia="zh-CN"/>
              </w:rPr>
            </w:pPr>
            <w:r w:rsidRPr="00AB4D2D">
              <w:rPr>
                <w:rFonts w:ascii="Lucida Sans" w:eastAsia="Lucida Sans" w:hAnsi="Lucida Sans" w:cs="Lucida Sans"/>
                <w:b/>
                <w:spacing w:val="1"/>
                <w:sz w:val="16"/>
                <w:szCs w:val="16"/>
              </w:rPr>
              <w:t>Contexto</w:t>
            </w:r>
            <w:r w:rsidRPr="00AB4D2D">
              <w:rPr>
                <w:rFonts w:ascii="Lucida Sans" w:eastAsia="Lucida Sans" w:hAnsi="Lucida Sans" w:cs="Lucida Sans"/>
                <w:spacing w:val="1"/>
                <w:sz w:val="16"/>
                <w:szCs w:val="16"/>
              </w:rPr>
              <w:t>: la tasa de riesgo de pobreza es un indicador muy útil para evaluar las condiciones socio económicas de una población. Su análisis adquiere aún más valor cuando se pueden comparar distintas regiones y/o países.</w:t>
            </w:r>
          </w:p>
          <w:p w14:paraId="38840C40" w14:textId="77777777" w:rsidR="00376ECA" w:rsidRPr="00AB4D2D" w:rsidRDefault="00376ECA" w:rsidP="00C8264A">
            <w:pPr>
              <w:numPr>
                <w:ilvl w:val="0"/>
                <w:numId w:val="30"/>
              </w:numPr>
              <w:suppressAutoHyphens/>
              <w:spacing w:after="20" w:line="276" w:lineRule="auto"/>
              <w:ind w:left="279" w:right="57" w:hanging="219"/>
              <w:contextualSpacing/>
              <w:jc w:val="left"/>
              <w:rPr>
                <w:rFonts w:ascii="Calibri" w:eastAsia="Calibri" w:hAnsi="Calibri" w:cs="Calibri"/>
                <w:sz w:val="22"/>
                <w:lang w:eastAsia="zh-CN"/>
              </w:rPr>
            </w:pPr>
            <w:r w:rsidRPr="00AB4D2D">
              <w:rPr>
                <w:rFonts w:ascii="Lucida Sans" w:eastAsia="Lucida Sans" w:hAnsi="Lucida Sans" w:cs="Lucida Sans"/>
                <w:b/>
                <w:spacing w:val="1"/>
                <w:sz w:val="16"/>
                <w:szCs w:val="16"/>
              </w:rPr>
              <w:t>Conocimientos prácticos</w:t>
            </w:r>
            <w:r w:rsidRPr="00AB4D2D">
              <w:rPr>
                <w:rFonts w:ascii="Lucida Sans" w:eastAsia="Lucida Sans" w:hAnsi="Lucida Sans" w:cs="Lucida Sans"/>
                <w:spacing w:val="1"/>
                <w:sz w:val="16"/>
                <w:szCs w:val="16"/>
              </w:rPr>
              <w:t>: análisis de datos estadísticos, elaboración de tablas y gráficas. Análisis comparativo de variables estadísticas.</w:t>
            </w:r>
          </w:p>
          <w:p w14:paraId="3CD6C599" w14:textId="77777777" w:rsidR="00376ECA" w:rsidRPr="00AB4D2D" w:rsidRDefault="00376ECA" w:rsidP="00C8264A">
            <w:pPr>
              <w:numPr>
                <w:ilvl w:val="0"/>
                <w:numId w:val="30"/>
              </w:numPr>
              <w:suppressAutoHyphens/>
              <w:spacing w:after="20" w:line="276" w:lineRule="auto"/>
              <w:ind w:left="279" w:right="57" w:hanging="219"/>
              <w:contextualSpacing/>
              <w:jc w:val="left"/>
              <w:rPr>
                <w:rFonts w:ascii="Calibri" w:eastAsia="Calibri" w:hAnsi="Calibri" w:cs="Calibri"/>
                <w:sz w:val="22"/>
                <w:lang w:eastAsia="zh-CN"/>
              </w:rPr>
            </w:pPr>
            <w:r w:rsidRPr="00AB4D2D">
              <w:rPr>
                <w:rFonts w:ascii="Lucida Sans" w:eastAsia="Lucida Sans" w:hAnsi="Lucida Sans" w:cs="Lucida Sans"/>
                <w:b/>
                <w:spacing w:val="1"/>
                <w:sz w:val="16"/>
                <w:szCs w:val="16"/>
              </w:rPr>
              <w:t>Adquisición de habilidades, actitudes y procesos cognitivos.</w:t>
            </w:r>
          </w:p>
          <w:p w14:paraId="166749F6" w14:textId="77777777" w:rsidR="00376ECA" w:rsidRPr="00AB4D2D" w:rsidRDefault="00376ECA" w:rsidP="00C8264A">
            <w:pPr>
              <w:spacing w:after="20"/>
              <w:ind w:left="279" w:right="57" w:firstLine="0"/>
              <w:contextualSpacing/>
              <w:jc w:val="left"/>
              <w:rPr>
                <w:rFonts w:ascii="Calibri" w:eastAsia="Calibri" w:hAnsi="Calibri" w:cs="Calibri"/>
                <w:sz w:val="22"/>
                <w:lang w:eastAsia="zh-CN"/>
              </w:rPr>
            </w:pPr>
            <w:r w:rsidRPr="00AB4D2D">
              <w:rPr>
                <w:rFonts w:ascii="Lucida Sans" w:eastAsia="Lucida Sans" w:hAnsi="Lucida Sans" w:cs="Lucida Sans"/>
                <w:spacing w:val="1"/>
                <w:sz w:val="16"/>
                <w:szCs w:val="16"/>
              </w:rPr>
              <w:t xml:space="preserve">A través de esta actividad el alumnado habrá sido capaz de: </w:t>
            </w:r>
          </w:p>
          <w:p w14:paraId="138D31DF" w14:textId="77777777" w:rsidR="00376ECA" w:rsidRPr="00AB4D2D" w:rsidRDefault="00376ECA" w:rsidP="00C8264A">
            <w:pPr>
              <w:spacing w:after="20"/>
              <w:ind w:left="279" w:right="57" w:firstLine="0"/>
              <w:contextualSpacing/>
              <w:jc w:val="left"/>
              <w:rPr>
                <w:rFonts w:ascii="Calibri" w:eastAsia="Calibri" w:hAnsi="Calibri" w:cs="Calibri"/>
                <w:sz w:val="22"/>
                <w:lang w:eastAsia="zh-CN"/>
              </w:rPr>
            </w:pPr>
            <w:r w:rsidRPr="00AB4D2D">
              <w:rPr>
                <w:rFonts w:ascii="Lucida Sans" w:eastAsia="Lucida Sans" w:hAnsi="Lucida Sans" w:cs="Lucida Sans"/>
                <w:spacing w:val="1"/>
                <w:sz w:val="16"/>
                <w:szCs w:val="16"/>
              </w:rPr>
              <w:t>Analizar la información estadística procedente de fuentes oficiales (INE), representarla gráficamente y construir a partir de estos datos nuevas tablas y gráficas que le permitan comparar la situación de diferentes comunidades autónomas, todo ello trabajando en equipo con sus compañeros y compañeras.</w:t>
            </w:r>
          </w:p>
          <w:p w14:paraId="2ABEE0C6" w14:textId="77777777" w:rsidR="00376ECA" w:rsidRPr="00AB4D2D" w:rsidRDefault="00376ECA" w:rsidP="00C8264A">
            <w:pPr>
              <w:numPr>
                <w:ilvl w:val="0"/>
                <w:numId w:val="30"/>
              </w:numPr>
              <w:suppressAutoHyphens/>
              <w:spacing w:after="20" w:line="276" w:lineRule="auto"/>
              <w:ind w:left="279" w:right="57" w:hanging="219"/>
              <w:contextualSpacing/>
              <w:jc w:val="left"/>
              <w:rPr>
                <w:rFonts w:ascii="Calibri" w:eastAsia="Calibri" w:hAnsi="Calibri" w:cs="Calibri"/>
                <w:sz w:val="22"/>
                <w:lang w:eastAsia="zh-CN"/>
              </w:rPr>
            </w:pPr>
            <w:r w:rsidRPr="00AB4D2D">
              <w:rPr>
                <w:rFonts w:ascii="Lucida Sans" w:eastAsia="Lucida Sans" w:hAnsi="Lucida Sans" w:cs="Lucida Sans"/>
                <w:b/>
                <w:spacing w:val="1"/>
                <w:sz w:val="16"/>
                <w:szCs w:val="16"/>
              </w:rPr>
              <w:t>Evaluación del proceso.</w:t>
            </w:r>
            <w:r w:rsidRPr="00AB4D2D">
              <w:rPr>
                <w:rFonts w:ascii="Lucida Sans" w:eastAsia="Lucida Sans" w:hAnsi="Lucida Sans" w:cs="Lucida Sans"/>
                <w:spacing w:val="1"/>
                <w:sz w:val="16"/>
                <w:szCs w:val="16"/>
              </w:rPr>
              <w:t xml:space="preserve"> </w:t>
            </w:r>
          </w:p>
          <w:p w14:paraId="77C1DE93" w14:textId="77777777" w:rsidR="00376ECA" w:rsidRPr="00AB4D2D" w:rsidRDefault="00376ECA" w:rsidP="00C8264A">
            <w:pPr>
              <w:spacing w:after="20"/>
              <w:ind w:left="279" w:right="57" w:firstLine="0"/>
              <w:contextualSpacing/>
              <w:jc w:val="left"/>
              <w:rPr>
                <w:rFonts w:ascii="Calibri" w:eastAsia="Calibri" w:hAnsi="Calibri" w:cs="Calibri"/>
                <w:sz w:val="22"/>
                <w:lang w:eastAsia="zh-CN"/>
              </w:rPr>
            </w:pPr>
            <w:r w:rsidRPr="00AB4D2D">
              <w:rPr>
                <w:rFonts w:ascii="Lucida Sans" w:eastAsia="Lucida Sans" w:hAnsi="Lucida Sans" w:cs="Lucida Sans"/>
                <w:spacing w:val="1"/>
                <w:sz w:val="16"/>
                <w:szCs w:val="16"/>
              </w:rPr>
              <w:t>Se evaluarán el análisis de datos a partir de las producciones del alumno (tablas y gráficas) y la coherencia de las conclusiones obtenidas mediante su participación en el debate de puesta en común.</w:t>
            </w:r>
          </w:p>
        </w:tc>
      </w:tr>
      <w:tr w:rsidR="00376ECA" w:rsidRPr="00AB4D2D" w14:paraId="093F4CBA" w14:textId="77777777" w:rsidTr="00751380">
        <w:tc>
          <w:tcPr>
            <w:tcW w:w="13924"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7047B031" w14:textId="77777777" w:rsidR="00376ECA" w:rsidRPr="00AB4D2D" w:rsidRDefault="00376ECA" w:rsidP="00C8264A">
            <w:pPr>
              <w:tabs>
                <w:tab w:val="left" w:pos="520"/>
              </w:tabs>
              <w:spacing w:before="60" w:after="60"/>
              <w:ind w:left="130" w:right="74" w:firstLine="0"/>
              <w:rPr>
                <w:rFonts w:ascii="Calibri" w:eastAsia="Calibri" w:hAnsi="Calibri" w:cs="Calibri"/>
                <w:sz w:val="22"/>
                <w:lang w:eastAsia="zh-CN"/>
              </w:rPr>
            </w:pPr>
            <w:r w:rsidRPr="00AB4D2D">
              <w:rPr>
                <w:rFonts w:ascii="Lucida Sans" w:eastAsia="Lucida Sans" w:hAnsi="Lucida Sans" w:cs="Lucida Sans"/>
                <w:b/>
                <w:color w:val="4472C4"/>
                <w:sz w:val="18"/>
                <w:szCs w:val="18"/>
              </w:rPr>
              <w:t>Recursos y materiales</w:t>
            </w:r>
          </w:p>
        </w:tc>
      </w:tr>
      <w:tr w:rsidR="00376ECA" w:rsidRPr="00AB4D2D" w14:paraId="76EE067D" w14:textId="77777777" w:rsidTr="00751380">
        <w:tc>
          <w:tcPr>
            <w:tcW w:w="13924" w:type="dxa"/>
            <w:gridSpan w:val="4"/>
            <w:tcBorders>
              <w:top w:val="single" w:sz="6" w:space="0" w:color="4472C4"/>
              <w:left w:val="single" w:sz="6" w:space="0" w:color="4472C4"/>
              <w:bottom w:val="single" w:sz="6" w:space="0" w:color="4472C4"/>
              <w:right w:val="single" w:sz="6" w:space="0" w:color="4472C4"/>
            </w:tcBorders>
          </w:tcPr>
          <w:p w14:paraId="5C6F3809" w14:textId="77777777" w:rsidR="00376ECA" w:rsidRPr="00AB4D2D" w:rsidRDefault="00376ECA" w:rsidP="00C8264A">
            <w:pPr>
              <w:widowControl w:val="0"/>
              <w:numPr>
                <w:ilvl w:val="0"/>
                <w:numId w:val="27"/>
              </w:numPr>
              <w:tabs>
                <w:tab w:val="clear" w:pos="0"/>
              </w:tabs>
              <w:suppressAutoHyphens/>
              <w:spacing w:after="20" w:line="276" w:lineRule="auto"/>
              <w:ind w:left="286" w:right="113" w:hanging="219"/>
              <w:jc w:val="left"/>
              <w:rPr>
                <w:rFonts w:ascii="Times New Roman" w:eastAsia="Calibri" w:hAnsi="Times New Roman" w:cs="Times New Roman"/>
                <w:szCs w:val="20"/>
                <w:lang w:val="es-ES_tradnl" w:eastAsia="zh-CN"/>
              </w:rPr>
            </w:pPr>
            <w:r w:rsidRPr="00AB4D2D">
              <w:rPr>
                <w:rFonts w:ascii="Lucida Sans" w:eastAsia="Lucida Sans" w:hAnsi="Lucida Sans" w:cs="Lucida Sans"/>
                <w:color w:val="000000"/>
                <w:spacing w:val="1"/>
                <w:sz w:val="16"/>
                <w:szCs w:val="16"/>
                <w:lang w:val="es-ES_tradnl"/>
              </w:rPr>
              <w:t>Calculadora científica</w:t>
            </w:r>
          </w:p>
          <w:p w14:paraId="31C5A183" w14:textId="77777777" w:rsidR="00376ECA" w:rsidRPr="00AB4D2D" w:rsidRDefault="00376ECA" w:rsidP="00C8264A">
            <w:pPr>
              <w:widowControl w:val="0"/>
              <w:numPr>
                <w:ilvl w:val="0"/>
                <w:numId w:val="27"/>
              </w:numPr>
              <w:tabs>
                <w:tab w:val="clear" w:pos="0"/>
              </w:tabs>
              <w:suppressAutoHyphens/>
              <w:spacing w:after="20" w:line="276" w:lineRule="auto"/>
              <w:ind w:left="286" w:right="113" w:hanging="219"/>
              <w:jc w:val="left"/>
              <w:rPr>
                <w:rFonts w:ascii="Times New Roman" w:eastAsia="Calibri" w:hAnsi="Times New Roman" w:cs="Times New Roman"/>
                <w:szCs w:val="20"/>
                <w:lang w:val="es-ES_tradnl" w:eastAsia="zh-CN"/>
              </w:rPr>
            </w:pPr>
            <w:r w:rsidRPr="00AB4D2D">
              <w:rPr>
                <w:rFonts w:ascii="Lucida Sans" w:eastAsia="Lucida Sans" w:hAnsi="Lucida Sans" w:cs="Lucida Sans"/>
                <w:color w:val="000000"/>
                <w:spacing w:val="1"/>
                <w:sz w:val="16"/>
                <w:szCs w:val="16"/>
                <w:lang w:val="es-ES_tradnl"/>
              </w:rPr>
              <w:t>Geogebra</w:t>
            </w:r>
          </w:p>
          <w:p w14:paraId="05D1FC2E" w14:textId="77777777" w:rsidR="00376ECA" w:rsidRPr="00AB4D2D"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20"/>
                <w:lang w:val="es-ES_tradnl" w:eastAsia="zh-CN"/>
              </w:rPr>
            </w:pPr>
            <w:r w:rsidRPr="00AB4D2D">
              <w:rPr>
                <w:rFonts w:ascii="Lucida Sans" w:eastAsia="Calibri" w:hAnsi="Lucida Sans" w:cs="Lucida Sans"/>
                <w:color w:val="000000"/>
                <w:sz w:val="16"/>
                <w:szCs w:val="20"/>
                <w:lang w:val="es-ES_tradnl" w:eastAsia="zh-CN"/>
              </w:rPr>
              <w:t xml:space="preserve">Calculadora WIRIS: </w:t>
            </w:r>
            <w:hyperlink r:id="rId41" w:history="1">
              <w:r w:rsidRPr="00AB4D2D">
                <w:rPr>
                  <w:rFonts w:ascii="Lucida Sans" w:eastAsia="Calibri" w:hAnsi="Lucida Sans" w:cs="Lucida Sans"/>
                  <w:color w:val="0000FF"/>
                  <w:sz w:val="16"/>
                  <w:szCs w:val="20"/>
                  <w:u w:val="single"/>
                  <w:lang w:val="es-ES_tradnl" w:eastAsia="zh-CN"/>
                </w:rPr>
                <w:t>https://calcme.com/</w:t>
              </w:r>
            </w:hyperlink>
          </w:p>
          <w:p w14:paraId="63C41F2A" w14:textId="77777777" w:rsidR="00376ECA" w:rsidRPr="00AB4D2D"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20"/>
                <w:lang w:val="es-ES_tradnl" w:eastAsia="zh-CN"/>
              </w:rPr>
            </w:pPr>
            <w:proofErr w:type="spellStart"/>
            <w:r w:rsidRPr="00AB4D2D">
              <w:rPr>
                <w:rFonts w:ascii="Lucida Sans" w:eastAsia="Calibri" w:hAnsi="Lucida Sans" w:cs="Lucida Sans"/>
                <w:color w:val="000000"/>
                <w:sz w:val="16"/>
                <w:szCs w:val="20"/>
                <w:lang w:val="es-ES_tradnl" w:eastAsia="zh-CN"/>
              </w:rPr>
              <w:t>Photomath</w:t>
            </w:r>
            <w:proofErr w:type="spellEnd"/>
            <w:r w:rsidRPr="00AB4D2D">
              <w:rPr>
                <w:rFonts w:ascii="Lucida Sans" w:eastAsia="Calibri" w:hAnsi="Lucida Sans" w:cs="Lucida Sans"/>
                <w:color w:val="000000"/>
                <w:sz w:val="16"/>
                <w:szCs w:val="20"/>
                <w:lang w:val="es-ES_tradnl" w:eastAsia="zh-CN"/>
              </w:rPr>
              <w:t xml:space="preserve">: </w:t>
            </w:r>
            <w:hyperlink r:id="rId42" w:history="1">
              <w:r w:rsidRPr="00AB4D2D">
                <w:rPr>
                  <w:rFonts w:ascii="Lucida Sans" w:eastAsia="Calibri" w:hAnsi="Lucida Sans" w:cs="Lucida Sans"/>
                  <w:color w:val="0000FF"/>
                  <w:sz w:val="16"/>
                  <w:szCs w:val="20"/>
                  <w:u w:val="single"/>
                  <w:lang w:val="es-ES_tradnl" w:eastAsia="zh-CN"/>
                </w:rPr>
                <w:t>www.photomath.net</w:t>
              </w:r>
            </w:hyperlink>
          </w:p>
          <w:p w14:paraId="75EC7FC5" w14:textId="77777777" w:rsidR="00376ECA" w:rsidRPr="00AB4D2D" w:rsidRDefault="00376ECA" w:rsidP="00C8264A">
            <w:pPr>
              <w:widowControl w:val="0"/>
              <w:numPr>
                <w:ilvl w:val="0"/>
                <w:numId w:val="27"/>
              </w:numPr>
              <w:tabs>
                <w:tab w:val="clear" w:pos="0"/>
              </w:tabs>
              <w:suppressAutoHyphens/>
              <w:spacing w:after="20" w:line="276" w:lineRule="auto"/>
              <w:ind w:left="286" w:right="113" w:hanging="219"/>
              <w:jc w:val="left"/>
              <w:rPr>
                <w:rFonts w:ascii="Lucida Sans" w:eastAsia="Calibri" w:hAnsi="Lucida Sans" w:cs="Lucida Sans"/>
                <w:color w:val="000000"/>
                <w:sz w:val="16"/>
                <w:szCs w:val="20"/>
                <w:lang w:val="es-ES_tradnl" w:eastAsia="zh-CN"/>
              </w:rPr>
            </w:pPr>
            <w:r w:rsidRPr="00AB4D2D">
              <w:rPr>
                <w:rFonts w:ascii="Lucida Sans" w:eastAsia="Calibri" w:hAnsi="Lucida Sans" w:cs="Lucida Sans"/>
                <w:color w:val="000000"/>
                <w:sz w:val="16"/>
                <w:szCs w:val="20"/>
                <w:lang w:val="es-ES_tradnl" w:eastAsia="zh-CN"/>
              </w:rPr>
              <w:t xml:space="preserve">DESMOS: </w:t>
            </w:r>
            <w:hyperlink r:id="rId43" w:history="1">
              <w:r w:rsidRPr="00AB4D2D">
                <w:rPr>
                  <w:rFonts w:ascii="Lucida Sans" w:eastAsia="Calibri" w:hAnsi="Lucida Sans" w:cs="Lucida Sans"/>
                  <w:color w:val="0000FF"/>
                  <w:sz w:val="16"/>
                  <w:szCs w:val="20"/>
                  <w:u w:val="single"/>
                  <w:lang w:val="es-ES_tradnl" w:eastAsia="zh-CN"/>
                </w:rPr>
                <w:t>www.desmos.com</w:t>
              </w:r>
            </w:hyperlink>
          </w:p>
          <w:p w14:paraId="0CEEAFE4" w14:textId="77777777" w:rsidR="00376ECA" w:rsidRPr="00AB4D2D" w:rsidRDefault="00376ECA" w:rsidP="00C8264A">
            <w:pPr>
              <w:widowControl w:val="0"/>
              <w:numPr>
                <w:ilvl w:val="0"/>
                <w:numId w:val="27"/>
              </w:numPr>
              <w:tabs>
                <w:tab w:val="clear" w:pos="0"/>
              </w:tabs>
              <w:suppressAutoHyphens/>
              <w:spacing w:after="20" w:line="276" w:lineRule="auto"/>
              <w:ind w:left="286" w:right="113" w:hanging="219"/>
              <w:jc w:val="left"/>
              <w:rPr>
                <w:rFonts w:ascii="Times New Roman" w:eastAsia="Calibri" w:hAnsi="Times New Roman" w:cs="Times New Roman"/>
                <w:szCs w:val="20"/>
                <w:lang w:val="en-US" w:eastAsia="zh-CN"/>
              </w:rPr>
            </w:pPr>
            <w:r w:rsidRPr="00AB4D2D">
              <w:rPr>
                <w:rFonts w:ascii="Lucida Sans" w:eastAsia="Calibri" w:hAnsi="Lucida Sans" w:cs="Lucida Sans"/>
                <w:color w:val="000000"/>
                <w:sz w:val="16"/>
                <w:szCs w:val="20"/>
                <w:lang w:val="en-US" w:eastAsia="zh-CN"/>
              </w:rPr>
              <w:t xml:space="preserve">Google Public Data: </w:t>
            </w:r>
            <w:hyperlink r:id="rId44" w:history="1">
              <w:r w:rsidRPr="00AB4D2D">
                <w:rPr>
                  <w:rFonts w:ascii="Lucida Sans" w:eastAsia="Calibri" w:hAnsi="Lucida Sans" w:cs="Lucida Sans"/>
                  <w:color w:val="0000FF"/>
                  <w:sz w:val="16"/>
                  <w:szCs w:val="20"/>
                  <w:u w:val="single"/>
                  <w:lang w:val="en-US" w:eastAsia="zh-CN"/>
                </w:rPr>
                <w:t>https://www.google.com/publicdata/directory</w:t>
              </w:r>
            </w:hyperlink>
            <w:r w:rsidRPr="00AB4D2D">
              <w:rPr>
                <w:rFonts w:ascii="Times New Roman" w:eastAsia="Calibri" w:hAnsi="Times New Roman" w:cs="Times New Roman"/>
                <w:szCs w:val="20"/>
                <w:lang w:val="en-US" w:eastAsia="zh-CN"/>
              </w:rPr>
              <w:t xml:space="preserve"> </w:t>
            </w:r>
          </w:p>
          <w:p w14:paraId="3BDE731A" w14:textId="77777777" w:rsidR="00376ECA" w:rsidRPr="00AB4D2D" w:rsidRDefault="00376ECA" w:rsidP="00C8264A">
            <w:pPr>
              <w:widowControl w:val="0"/>
              <w:numPr>
                <w:ilvl w:val="0"/>
                <w:numId w:val="27"/>
              </w:numPr>
              <w:tabs>
                <w:tab w:val="clear" w:pos="0"/>
              </w:tabs>
              <w:suppressAutoHyphens/>
              <w:spacing w:after="20" w:line="276" w:lineRule="auto"/>
              <w:ind w:left="286" w:right="113" w:hanging="219"/>
              <w:jc w:val="left"/>
              <w:rPr>
                <w:rFonts w:ascii="Times New Roman" w:eastAsia="Calibri" w:hAnsi="Times New Roman" w:cs="Times New Roman"/>
                <w:szCs w:val="20"/>
                <w:lang w:val="es-ES_tradnl" w:eastAsia="zh-CN"/>
              </w:rPr>
            </w:pPr>
            <w:r w:rsidRPr="00AB4D2D">
              <w:rPr>
                <w:rFonts w:ascii="Lucida Sans" w:eastAsia="Lucida Sans" w:hAnsi="Lucida Sans" w:cs="Lucida Sans"/>
                <w:color w:val="000000"/>
                <w:spacing w:val="1"/>
                <w:sz w:val="16"/>
                <w:szCs w:val="16"/>
                <w:lang w:val="es-ES_tradnl"/>
              </w:rPr>
              <w:t>Hojas de cálculo (LibreOffice Calc, Excel, Google, etc.).</w:t>
            </w:r>
          </w:p>
          <w:p w14:paraId="5FF28BE7" w14:textId="77777777" w:rsidR="00376ECA" w:rsidRPr="00AB4D2D" w:rsidRDefault="00376ECA" w:rsidP="00C8264A">
            <w:pPr>
              <w:numPr>
                <w:ilvl w:val="0"/>
                <w:numId w:val="27"/>
              </w:numPr>
              <w:tabs>
                <w:tab w:val="clear" w:pos="0"/>
              </w:tabs>
              <w:suppressAutoHyphens/>
              <w:spacing w:after="20" w:line="276" w:lineRule="auto"/>
              <w:ind w:left="286" w:right="113" w:hanging="219"/>
              <w:jc w:val="left"/>
              <w:rPr>
                <w:rFonts w:ascii="Calibri" w:eastAsia="Calibri" w:hAnsi="Calibri" w:cs="Calibri"/>
                <w:sz w:val="22"/>
                <w:lang w:eastAsia="zh-CN"/>
              </w:rPr>
            </w:pPr>
            <w:r w:rsidRPr="00AB4D2D">
              <w:rPr>
                <w:rFonts w:ascii="Lucida Sans" w:eastAsia="Lucida Sans" w:hAnsi="Lucida Sans" w:cs="Lucida Sans"/>
                <w:color w:val="000000"/>
                <w:spacing w:val="1"/>
                <w:sz w:val="16"/>
                <w:szCs w:val="16"/>
              </w:rPr>
              <w:t>Presentaciones digitales (</w:t>
            </w:r>
            <w:proofErr w:type="spellStart"/>
            <w:r w:rsidRPr="00AB4D2D">
              <w:rPr>
                <w:rFonts w:ascii="Lucida Sans" w:eastAsia="Lucida Sans" w:hAnsi="Lucida Sans" w:cs="Lucida Sans"/>
                <w:color w:val="000000"/>
                <w:spacing w:val="1"/>
                <w:sz w:val="16"/>
                <w:szCs w:val="16"/>
              </w:rPr>
              <w:t>Power</w:t>
            </w:r>
            <w:proofErr w:type="spellEnd"/>
            <w:r w:rsidRPr="00AB4D2D">
              <w:rPr>
                <w:rFonts w:ascii="Lucida Sans" w:eastAsia="Lucida Sans" w:hAnsi="Lucida Sans" w:cs="Lucida Sans"/>
                <w:color w:val="000000"/>
                <w:spacing w:val="1"/>
                <w:sz w:val="16"/>
                <w:szCs w:val="16"/>
              </w:rPr>
              <w:t xml:space="preserve"> Point, Google, </w:t>
            </w:r>
            <w:proofErr w:type="spellStart"/>
            <w:r w:rsidRPr="00AB4D2D">
              <w:rPr>
                <w:rFonts w:ascii="Lucida Sans" w:eastAsia="Lucida Sans" w:hAnsi="Lucida Sans" w:cs="Lucida Sans"/>
                <w:color w:val="000000"/>
                <w:spacing w:val="1"/>
                <w:sz w:val="16"/>
                <w:szCs w:val="16"/>
              </w:rPr>
              <w:t>Prezi</w:t>
            </w:r>
            <w:proofErr w:type="spellEnd"/>
            <w:r w:rsidRPr="00AB4D2D">
              <w:rPr>
                <w:rFonts w:ascii="Lucida Sans" w:eastAsia="Lucida Sans" w:hAnsi="Lucida Sans" w:cs="Lucida Sans"/>
                <w:color w:val="000000"/>
                <w:spacing w:val="1"/>
                <w:sz w:val="16"/>
                <w:szCs w:val="16"/>
              </w:rPr>
              <w:t xml:space="preserve">, </w:t>
            </w:r>
            <w:proofErr w:type="spellStart"/>
            <w:r w:rsidRPr="00AB4D2D">
              <w:rPr>
                <w:rFonts w:ascii="Lucida Sans" w:eastAsia="Lucida Sans" w:hAnsi="Lucida Sans" w:cs="Lucida Sans"/>
                <w:color w:val="000000"/>
                <w:spacing w:val="1"/>
                <w:sz w:val="16"/>
                <w:szCs w:val="16"/>
              </w:rPr>
              <w:t>Genially</w:t>
            </w:r>
            <w:proofErr w:type="spellEnd"/>
            <w:r w:rsidRPr="00AB4D2D">
              <w:rPr>
                <w:rFonts w:ascii="Lucida Sans" w:eastAsia="Lucida Sans" w:hAnsi="Lucida Sans" w:cs="Lucida Sans"/>
                <w:color w:val="000000"/>
                <w:spacing w:val="1"/>
                <w:sz w:val="16"/>
                <w:szCs w:val="16"/>
              </w:rPr>
              <w:t>, etc.)</w:t>
            </w:r>
          </w:p>
        </w:tc>
      </w:tr>
    </w:tbl>
    <w:p w14:paraId="247BE6FE" w14:textId="77777777" w:rsidR="00376ECA" w:rsidRDefault="00376ECA" w:rsidP="00376ECA"/>
    <w:p w14:paraId="4059623C" w14:textId="77777777" w:rsidR="00376ECA" w:rsidRDefault="00376ECA" w:rsidP="00376ECA"/>
    <w:p w14:paraId="401A67F8" w14:textId="77777777" w:rsidR="00376ECA" w:rsidRDefault="00376ECA" w:rsidP="00376ECA"/>
    <w:p w14:paraId="50137C92" w14:textId="77777777" w:rsidR="00376ECA" w:rsidRDefault="00376ECA" w:rsidP="00376ECA"/>
    <w:p w14:paraId="169EC0F6" w14:textId="77777777" w:rsidR="00376ECA" w:rsidRDefault="00376ECA" w:rsidP="00376ECA"/>
    <w:p w14:paraId="635D61A0" w14:textId="77777777" w:rsidR="00376ECA" w:rsidRDefault="00376ECA" w:rsidP="00376ECA"/>
    <w:p w14:paraId="1077232D" w14:textId="77777777" w:rsidR="00376ECA" w:rsidRDefault="00376ECA" w:rsidP="00376ECA"/>
    <w:p w14:paraId="458D25FA" w14:textId="77777777" w:rsidR="00376ECA" w:rsidRDefault="00376ECA" w:rsidP="00376ECA"/>
    <w:p w14:paraId="52F6BD3D" w14:textId="77777777" w:rsidR="00376ECA" w:rsidRDefault="00376ECA" w:rsidP="00376ECA"/>
    <w:p w14:paraId="5EC6A9B2" w14:textId="77777777" w:rsidR="00376ECA" w:rsidRDefault="00376ECA" w:rsidP="00376ECA"/>
    <w:p w14:paraId="0668F805" w14:textId="77777777" w:rsidR="00376ECA" w:rsidRDefault="00376ECA" w:rsidP="00376ECA"/>
    <w:p w14:paraId="03FF8FF1" w14:textId="70A589B4" w:rsidR="00376ECA" w:rsidRDefault="003A2BD1" w:rsidP="00376ECA">
      <w:pPr>
        <w:pStyle w:val="Ttulo2"/>
      </w:pPr>
      <w:bookmarkStart w:id="17" w:name="_Toc154061783"/>
      <w:r>
        <w:t>2</w:t>
      </w:r>
      <w:r w:rsidR="00376ECA">
        <w:t xml:space="preserve">.8.- UNIDAD DIDÁCTICA 8. </w:t>
      </w:r>
      <w:r w:rsidR="00376ECA" w:rsidRPr="00060810">
        <w:t>La Tierra en el universo</w:t>
      </w:r>
      <w:r w:rsidR="00376ECA">
        <w:t>.</w:t>
      </w:r>
      <w:bookmarkEnd w:id="17"/>
    </w:p>
    <w:p w14:paraId="7E41C5E5" w14:textId="77777777" w:rsidR="00376ECA" w:rsidRDefault="00376ECA" w:rsidP="00376ECA"/>
    <w:p w14:paraId="3C51EEFB" w14:textId="4780162C" w:rsidR="00376ECA" w:rsidRDefault="003A2BD1" w:rsidP="00376ECA">
      <w:pPr>
        <w:pStyle w:val="Ttulo3"/>
      </w:pPr>
      <w:bookmarkStart w:id="18" w:name="_Toc154061784"/>
      <w:r>
        <w:t>2</w:t>
      </w:r>
      <w:r w:rsidR="00376ECA">
        <w:t>.8.1.- Objetivos.</w:t>
      </w:r>
      <w:bookmarkEnd w:id="18"/>
    </w:p>
    <w:p w14:paraId="2E49F8B6" w14:textId="77777777" w:rsidR="00376ECA" w:rsidRDefault="00376ECA" w:rsidP="00376ECA"/>
    <w:p w14:paraId="66D73CAD" w14:textId="77777777" w:rsidR="00376ECA" w:rsidRDefault="00376ECA" w:rsidP="00376ECA">
      <w:r w:rsidRPr="00FC632E">
        <w:t>Al finalizar esta unidad el alumnado debe ser capaz de:</w:t>
      </w:r>
    </w:p>
    <w:p w14:paraId="6A3F9B87" w14:textId="77777777" w:rsidR="00376ECA" w:rsidRPr="00FC632E" w:rsidRDefault="00376ECA" w:rsidP="00376ECA"/>
    <w:p w14:paraId="253E6C5A"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Conocer el origen del Universo y del Sistema Solar.</w:t>
      </w:r>
    </w:p>
    <w:p w14:paraId="66CF7828"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 xml:space="preserve">Identificar los distintos elementos que componen el Sistema Solar. </w:t>
      </w:r>
    </w:p>
    <w:p w14:paraId="404190F7"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 xml:space="preserve">Conocer la historia de la formación de la Tierra. </w:t>
      </w:r>
    </w:p>
    <w:p w14:paraId="2E6325EE"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 xml:space="preserve">Valorar el papel de la atmósfera en la existencia de la vida en la Tierra. </w:t>
      </w:r>
    </w:p>
    <w:p w14:paraId="2CB2D8E7"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Conocer las teorías que explican el origen de la vida en el planeta.</w:t>
      </w:r>
    </w:p>
    <w:p w14:paraId="6437EDA8"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 xml:space="preserve">Reconocer los mecanismos de trasmisión de energía en el planeta. </w:t>
      </w:r>
    </w:p>
    <w:p w14:paraId="50A53AC5"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 xml:space="preserve">Identificar las distintas ondas sísmicas que se generan en los terremotos. </w:t>
      </w:r>
    </w:p>
    <w:p w14:paraId="6DCC7141"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 xml:space="preserve">Identificar las distintas capas que forman la Tierra. </w:t>
      </w:r>
    </w:p>
    <w:p w14:paraId="5721B4B6"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 xml:space="preserve">Describir los procesos que sufren las placas tectónicas y los efectos que provoca en el planeta. </w:t>
      </w:r>
    </w:p>
    <w:p w14:paraId="431E8BC0" w14:textId="77777777" w:rsidR="00376ECA" w:rsidRPr="00A061A8" w:rsidRDefault="00376ECA" w:rsidP="00376ECA">
      <w:pPr>
        <w:pStyle w:val="Prrafodelista"/>
        <w:numPr>
          <w:ilvl w:val="0"/>
          <w:numId w:val="2"/>
        </w:numPr>
        <w:spacing w:after="120"/>
        <w:ind w:left="986" w:hanging="357"/>
        <w:contextualSpacing w:val="0"/>
        <w:rPr>
          <w:rFonts w:cs="Arial"/>
        </w:rPr>
      </w:pPr>
      <w:r w:rsidRPr="00A061A8">
        <w:rPr>
          <w:rFonts w:cs="Arial"/>
        </w:rPr>
        <w:t xml:space="preserve">Identificar los elementos que forman el relieve y el paisaje. </w:t>
      </w:r>
    </w:p>
    <w:p w14:paraId="05E4123B" w14:textId="77777777" w:rsidR="00376ECA" w:rsidRDefault="00376ECA" w:rsidP="00376ECA">
      <w:pPr>
        <w:pStyle w:val="Prrafodelista"/>
        <w:numPr>
          <w:ilvl w:val="0"/>
          <w:numId w:val="2"/>
        </w:numPr>
        <w:spacing w:after="120"/>
        <w:ind w:left="986" w:hanging="357"/>
        <w:contextualSpacing w:val="0"/>
        <w:rPr>
          <w:rFonts w:cs="Arial"/>
        </w:rPr>
      </w:pPr>
      <w:r w:rsidRPr="00A061A8">
        <w:rPr>
          <w:rFonts w:cs="Arial"/>
        </w:rPr>
        <w:t>Valorar la necesidad de respetar las medidas de precaución para prevenir los riesgos asociados en los procesos geológicos.</w:t>
      </w:r>
    </w:p>
    <w:p w14:paraId="199C0DDE" w14:textId="77777777" w:rsidR="00376ECA" w:rsidRDefault="00376ECA" w:rsidP="00376ECA">
      <w:pPr>
        <w:spacing w:after="120"/>
        <w:rPr>
          <w:rFonts w:cs="Arial"/>
        </w:rPr>
      </w:pPr>
    </w:p>
    <w:p w14:paraId="12CCCC7A" w14:textId="77777777" w:rsidR="00376ECA" w:rsidRDefault="00376ECA" w:rsidP="00376ECA">
      <w:pPr>
        <w:spacing w:after="120"/>
        <w:rPr>
          <w:rFonts w:cs="Arial"/>
        </w:rPr>
      </w:pPr>
    </w:p>
    <w:p w14:paraId="55CD1B18" w14:textId="77777777" w:rsidR="00376ECA" w:rsidRDefault="00376ECA" w:rsidP="00376ECA">
      <w:pPr>
        <w:spacing w:after="120"/>
        <w:rPr>
          <w:rFonts w:cs="Arial"/>
        </w:rPr>
      </w:pPr>
    </w:p>
    <w:p w14:paraId="38953917" w14:textId="77777777" w:rsidR="00376ECA" w:rsidRDefault="00376ECA" w:rsidP="00376ECA">
      <w:pPr>
        <w:spacing w:after="120"/>
        <w:rPr>
          <w:rFonts w:cs="Arial"/>
        </w:rPr>
      </w:pPr>
    </w:p>
    <w:p w14:paraId="4FBC0B3C" w14:textId="77777777" w:rsidR="00376ECA" w:rsidRDefault="00376ECA" w:rsidP="00376ECA">
      <w:pPr>
        <w:spacing w:after="120"/>
        <w:rPr>
          <w:rFonts w:cs="Arial"/>
        </w:rPr>
      </w:pPr>
    </w:p>
    <w:tbl>
      <w:tblPr>
        <w:tblW w:w="13909" w:type="dxa"/>
        <w:tblInd w:w="141" w:type="dxa"/>
        <w:tblLayout w:type="fixed"/>
        <w:tblCellMar>
          <w:left w:w="0" w:type="dxa"/>
          <w:right w:w="0" w:type="dxa"/>
        </w:tblCellMar>
        <w:tblLook w:val="0000" w:firstRow="0" w:lastRow="0" w:firstColumn="0" w:lastColumn="0" w:noHBand="0" w:noVBand="0"/>
      </w:tblPr>
      <w:tblGrid>
        <w:gridCol w:w="3546"/>
        <w:gridCol w:w="3685"/>
        <w:gridCol w:w="4111"/>
        <w:gridCol w:w="2567"/>
      </w:tblGrid>
      <w:tr w:rsidR="00376ECA" w:rsidRPr="00602261" w14:paraId="53F04CD2" w14:textId="77777777" w:rsidTr="00EE3019">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7C07DB81" w14:textId="77777777" w:rsidR="00376ECA" w:rsidRPr="00602261" w:rsidRDefault="00376ECA" w:rsidP="00C8264A">
            <w:pPr>
              <w:spacing w:before="60" w:after="60"/>
              <w:ind w:left="-3" w:firstLine="0"/>
              <w:jc w:val="center"/>
              <w:rPr>
                <w:rFonts w:ascii="Calibri" w:eastAsia="Calibri" w:hAnsi="Calibri" w:cs="Calibri"/>
                <w:sz w:val="22"/>
                <w:lang w:eastAsia="zh-CN"/>
              </w:rPr>
            </w:pPr>
            <w:r w:rsidRPr="00602261">
              <w:rPr>
                <w:rFonts w:ascii="Lucida Sans" w:eastAsia="Lucida Sans" w:hAnsi="Lucida Sans" w:cs="Lucida Sans"/>
                <w:b/>
                <w:color w:val="FFFFFF"/>
                <w:spacing w:val="1"/>
                <w:sz w:val="21"/>
                <w:szCs w:val="21"/>
              </w:rPr>
              <w:t>Un</w:t>
            </w:r>
            <w:r w:rsidRPr="00602261">
              <w:rPr>
                <w:rFonts w:ascii="Lucida Sans" w:eastAsia="Lucida Sans" w:hAnsi="Lucida Sans" w:cs="Lucida Sans"/>
                <w:b/>
                <w:color w:val="FFFFFF"/>
                <w:sz w:val="21"/>
                <w:szCs w:val="21"/>
              </w:rPr>
              <w:t>i</w:t>
            </w:r>
            <w:r w:rsidRPr="00602261">
              <w:rPr>
                <w:rFonts w:ascii="Lucida Sans" w:eastAsia="Lucida Sans" w:hAnsi="Lucida Sans" w:cs="Lucida Sans"/>
                <w:b/>
                <w:color w:val="FFFFFF"/>
                <w:spacing w:val="1"/>
                <w:sz w:val="21"/>
                <w:szCs w:val="21"/>
              </w:rPr>
              <w:t>d</w:t>
            </w:r>
            <w:r w:rsidRPr="00602261">
              <w:rPr>
                <w:rFonts w:ascii="Lucida Sans" w:eastAsia="Lucida Sans" w:hAnsi="Lucida Sans" w:cs="Lucida Sans"/>
                <w:b/>
                <w:color w:val="FFFFFF"/>
                <w:spacing w:val="2"/>
                <w:sz w:val="21"/>
                <w:szCs w:val="21"/>
              </w:rPr>
              <w:t>a</w:t>
            </w:r>
            <w:r w:rsidRPr="00602261">
              <w:rPr>
                <w:rFonts w:ascii="Lucida Sans" w:eastAsia="Lucida Sans" w:hAnsi="Lucida Sans" w:cs="Lucida Sans"/>
                <w:b/>
                <w:color w:val="FFFFFF"/>
                <w:sz w:val="21"/>
                <w:szCs w:val="21"/>
              </w:rPr>
              <w:t xml:space="preserve">d </w:t>
            </w:r>
            <w:r w:rsidRPr="00602261">
              <w:rPr>
                <w:rFonts w:ascii="Lucida Sans" w:eastAsia="Lucida Sans" w:hAnsi="Lucida Sans" w:cs="Lucida Sans"/>
                <w:b/>
                <w:color w:val="FFFFFF"/>
                <w:spacing w:val="1"/>
                <w:sz w:val="21"/>
                <w:szCs w:val="21"/>
              </w:rPr>
              <w:t>didáctica 8: La Tierra en el universo</w:t>
            </w:r>
          </w:p>
        </w:tc>
        <w:tc>
          <w:tcPr>
            <w:tcW w:w="6678"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547CD47B" w14:textId="77777777" w:rsidR="00376ECA" w:rsidRPr="00602261" w:rsidRDefault="00376ECA" w:rsidP="00C8264A">
            <w:pPr>
              <w:spacing w:before="60" w:after="60"/>
              <w:ind w:firstLine="0"/>
              <w:jc w:val="center"/>
              <w:rPr>
                <w:rFonts w:ascii="Calibri" w:eastAsia="Calibri" w:hAnsi="Calibri" w:cs="Calibri"/>
                <w:sz w:val="22"/>
                <w:lang w:eastAsia="zh-CN"/>
              </w:rPr>
            </w:pPr>
            <w:r w:rsidRPr="00602261">
              <w:rPr>
                <w:rFonts w:ascii="Lucida Sans" w:eastAsia="Lucida Sans" w:hAnsi="Lucida Sans" w:cs="Lucida Sans"/>
                <w:b/>
                <w:color w:val="FFFFFF"/>
                <w:spacing w:val="1"/>
                <w:sz w:val="21"/>
                <w:szCs w:val="21"/>
              </w:rPr>
              <w:t>T</w:t>
            </w:r>
            <w:r w:rsidRPr="00602261">
              <w:rPr>
                <w:rFonts w:ascii="Lucida Sans" w:eastAsia="Lucida Sans" w:hAnsi="Lucida Sans" w:cs="Lucida Sans"/>
                <w:b/>
                <w:color w:val="FFFFFF"/>
                <w:spacing w:val="2"/>
                <w:sz w:val="21"/>
                <w:szCs w:val="21"/>
              </w:rPr>
              <w:t>e</w:t>
            </w:r>
            <w:r w:rsidRPr="00602261">
              <w:rPr>
                <w:rFonts w:ascii="Lucida Sans" w:eastAsia="Lucida Sans" w:hAnsi="Lucida Sans" w:cs="Lucida Sans"/>
                <w:b/>
                <w:color w:val="FFFFFF"/>
                <w:spacing w:val="1"/>
                <w:sz w:val="21"/>
                <w:szCs w:val="21"/>
              </w:rPr>
              <w:t>mpor</w:t>
            </w:r>
            <w:r w:rsidRPr="00602261">
              <w:rPr>
                <w:rFonts w:ascii="Lucida Sans" w:eastAsia="Lucida Sans" w:hAnsi="Lucida Sans" w:cs="Lucida Sans"/>
                <w:b/>
                <w:color w:val="FFFFFF"/>
                <w:spacing w:val="2"/>
                <w:sz w:val="21"/>
                <w:szCs w:val="21"/>
              </w:rPr>
              <w:t>a</w:t>
            </w:r>
            <w:r w:rsidRPr="00602261">
              <w:rPr>
                <w:rFonts w:ascii="Lucida Sans" w:eastAsia="Lucida Sans" w:hAnsi="Lucida Sans" w:cs="Lucida Sans"/>
                <w:b/>
                <w:color w:val="FFFFFF"/>
                <w:sz w:val="21"/>
                <w:szCs w:val="21"/>
              </w:rPr>
              <w:t>liz</w:t>
            </w:r>
            <w:r w:rsidRPr="00602261">
              <w:rPr>
                <w:rFonts w:ascii="Lucida Sans" w:eastAsia="Lucida Sans" w:hAnsi="Lucida Sans" w:cs="Lucida Sans"/>
                <w:b/>
                <w:color w:val="FFFFFF"/>
                <w:spacing w:val="2"/>
                <w:sz w:val="21"/>
                <w:szCs w:val="21"/>
              </w:rPr>
              <w:t>a</w:t>
            </w:r>
            <w:r w:rsidRPr="00602261">
              <w:rPr>
                <w:rFonts w:ascii="Lucida Sans" w:eastAsia="Lucida Sans" w:hAnsi="Lucida Sans" w:cs="Lucida Sans"/>
                <w:b/>
                <w:color w:val="FFFFFF"/>
                <w:sz w:val="21"/>
                <w:szCs w:val="21"/>
              </w:rPr>
              <w:t>ci</w:t>
            </w:r>
            <w:r w:rsidRPr="00602261">
              <w:rPr>
                <w:rFonts w:ascii="Lucida Sans" w:eastAsia="Lucida Sans" w:hAnsi="Lucida Sans" w:cs="Lucida Sans"/>
                <w:b/>
                <w:color w:val="FFFFFF"/>
                <w:spacing w:val="1"/>
                <w:sz w:val="21"/>
                <w:szCs w:val="21"/>
              </w:rPr>
              <w:t>ó</w:t>
            </w:r>
            <w:r w:rsidRPr="00602261">
              <w:rPr>
                <w:rFonts w:ascii="Lucida Sans" w:eastAsia="Lucida Sans" w:hAnsi="Lucida Sans" w:cs="Lucida Sans"/>
                <w:b/>
                <w:color w:val="FFFFFF"/>
                <w:sz w:val="21"/>
                <w:szCs w:val="21"/>
              </w:rPr>
              <w:t xml:space="preserve">n: </w:t>
            </w:r>
            <w:r>
              <w:rPr>
                <w:rFonts w:ascii="Lucida Sans" w:eastAsia="Lucida Sans" w:hAnsi="Lucida Sans" w:cs="Lucida Sans"/>
                <w:b/>
                <w:color w:val="FFFFFF"/>
                <w:sz w:val="21"/>
                <w:szCs w:val="21"/>
              </w:rPr>
              <w:t>28</w:t>
            </w:r>
            <w:r w:rsidRPr="00602261">
              <w:rPr>
                <w:rFonts w:ascii="Lucida Sans" w:eastAsia="Lucida Sans" w:hAnsi="Lucida Sans" w:cs="Lucida Sans"/>
                <w:b/>
                <w:color w:val="FFFFFF"/>
                <w:sz w:val="21"/>
                <w:szCs w:val="21"/>
              </w:rPr>
              <w:t xml:space="preserve"> sesiones</w:t>
            </w:r>
          </w:p>
        </w:tc>
      </w:tr>
      <w:tr w:rsidR="00376ECA" w:rsidRPr="00602261" w14:paraId="126861F4" w14:textId="77777777" w:rsidTr="00EE3019">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44C001D6" w14:textId="77777777" w:rsidR="00376ECA" w:rsidRPr="00602261" w:rsidRDefault="00376ECA" w:rsidP="00C8264A">
            <w:pPr>
              <w:spacing w:before="60" w:after="60"/>
              <w:ind w:firstLine="0"/>
              <w:jc w:val="center"/>
              <w:rPr>
                <w:rFonts w:ascii="Calibri" w:eastAsia="Calibri" w:hAnsi="Calibri" w:cs="Calibri"/>
                <w:sz w:val="22"/>
                <w:lang w:eastAsia="zh-CN"/>
              </w:rPr>
            </w:pPr>
            <w:r w:rsidRPr="00602261">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151337A6" w14:textId="77777777" w:rsidR="00376ECA" w:rsidRPr="00602261" w:rsidRDefault="00376ECA" w:rsidP="00C8264A">
            <w:pPr>
              <w:spacing w:before="60" w:after="60"/>
              <w:ind w:firstLine="0"/>
              <w:jc w:val="center"/>
              <w:rPr>
                <w:rFonts w:ascii="Calibri" w:eastAsia="Calibri" w:hAnsi="Calibri" w:cs="Calibri"/>
                <w:sz w:val="22"/>
                <w:lang w:eastAsia="zh-CN"/>
              </w:rPr>
            </w:pPr>
            <w:r w:rsidRPr="00602261">
              <w:rPr>
                <w:rFonts w:ascii="Lucida Sans" w:eastAsia="Lucida Sans" w:hAnsi="Lucida Sans" w:cs="Lucida Sans"/>
                <w:b/>
                <w:color w:val="4472C4"/>
                <w:spacing w:val="1"/>
                <w:sz w:val="18"/>
                <w:szCs w:val="18"/>
              </w:rPr>
              <w:t>Competencias específicas</w:t>
            </w:r>
          </w:p>
          <w:p w14:paraId="1D4AAB08" w14:textId="77777777" w:rsidR="00376ECA" w:rsidRPr="00602261" w:rsidRDefault="00376ECA" w:rsidP="00C8264A">
            <w:pPr>
              <w:spacing w:before="60" w:after="60"/>
              <w:ind w:firstLine="0"/>
              <w:jc w:val="center"/>
              <w:rPr>
                <w:rFonts w:ascii="Calibri" w:eastAsia="Calibri" w:hAnsi="Calibri" w:cs="Calibri"/>
                <w:sz w:val="22"/>
                <w:lang w:eastAsia="zh-CN"/>
              </w:rPr>
            </w:pPr>
            <w:r w:rsidRPr="00602261">
              <w:rPr>
                <w:rFonts w:ascii="Lucida Sans" w:eastAsia="Lucida Sans" w:hAnsi="Lucida Sans" w:cs="Lucida Sans"/>
                <w:b/>
                <w:color w:val="4472C4"/>
                <w:spacing w:val="1"/>
                <w:sz w:val="18"/>
                <w:szCs w:val="18"/>
              </w:rPr>
              <w:t>Descriptores operativos</w:t>
            </w:r>
          </w:p>
        </w:tc>
        <w:tc>
          <w:tcPr>
            <w:tcW w:w="4111"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54900F92" w14:textId="77777777" w:rsidR="00376ECA" w:rsidRPr="00602261" w:rsidRDefault="00376ECA" w:rsidP="00C8264A">
            <w:pPr>
              <w:spacing w:before="60" w:after="60"/>
              <w:ind w:firstLine="0"/>
              <w:jc w:val="center"/>
              <w:rPr>
                <w:rFonts w:ascii="Calibri" w:eastAsia="Calibri" w:hAnsi="Calibri" w:cs="Calibri"/>
                <w:sz w:val="22"/>
                <w:lang w:eastAsia="zh-CN"/>
              </w:rPr>
            </w:pPr>
            <w:r w:rsidRPr="00602261">
              <w:rPr>
                <w:rFonts w:ascii="Lucida Sans" w:eastAsia="Lucida Sans" w:hAnsi="Lucida Sans" w:cs="Lucida Sans"/>
                <w:b/>
                <w:color w:val="4472C4"/>
                <w:spacing w:val="3"/>
                <w:sz w:val="18"/>
                <w:szCs w:val="18"/>
              </w:rPr>
              <w:t>Criterios de evaluación</w:t>
            </w:r>
          </w:p>
        </w:tc>
        <w:tc>
          <w:tcPr>
            <w:tcW w:w="2567"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35B240B0" w14:textId="77777777" w:rsidR="00376ECA" w:rsidRPr="00602261" w:rsidRDefault="00376ECA" w:rsidP="00C8264A">
            <w:pPr>
              <w:spacing w:before="60" w:after="60"/>
              <w:ind w:firstLine="0"/>
              <w:jc w:val="center"/>
              <w:rPr>
                <w:rFonts w:ascii="Calibri" w:eastAsia="Calibri" w:hAnsi="Calibri" w:cs="Calibri"/>
                <w:sz w:val="22"/>
                <w:lang w:eastAsia="zh-CN"/>
              </w:rPr>
            </w:pPr>
            <w:r w:rsidRPr="00602261">
              <w:rPr>
                <w:rFonts w:ascii="Lucida Sans" w:eastAsia="Lucida Sans" w:hAnsi="Lucida Sans" w:cs="Lucida Sans"/>
                <w:b/>
                <w:color w:val="4472C4"/>
                <w:spacing w:val="1"/>
                <w:sz w:val="18"/>
                <w:szCs w:val="18"/>
              </w:rPr>
              <w:t>Instru</w:t>
            </w:r>
            <w:r w:rsidRPr="00602261">
              <w:rPr>
                <w:rFonts w:ascii="Lucida Sans" w:eastAsia="Lucida Sans" w:hAnsi="Lucida Sans" w:cs="Lucida Sans"/>
                <w:b/>
                <w:color w:val="4472C4"/>
                <w:spacing w:val="2"/>
                <w:sz w:val="18"/>
                <w:szCs w:val="18"/>
              </w:rPr>
              <w:t>m</w:t>
            </w:r>
            <w:r w:rsidRPr="00602261">
              <w:rPr>
                <w:rFonts w:ascii="Lucida Sans" w:eastAsia="Lucida Sans" w:hAnsi="Lucida Sans" w:cs="Lucida Sans"/>
                <w:b/>
                <w:color w:val="4472C4"/>
                <w:spacing w:val="1"/>
                <w:sz w:val="18"/>
                <w:szCs w:val="18"/>
              </w:rPr>
              <w:t>ento</w:t>
            </w:r>
            <w:r w:rsidRPr="00602261">
              <w:rPr>
                <w:rFonts w:ascii="Lucida Sans" w:eastAsia="Lucida Sans" w:hAnsi="Lucida Sans" w:cs="Lucida Sans"/>
                <w:b/>
                <w:color w:val="4472C4"/>
                <w:sz w:val="18"/>
                <w:szCs w:val="18"/>
              </w:rPr>
              <w:t xml:space="preserve">s de </w:t>
            </w:r>
            <w:r w:rsidRPr="00602261">
              <w:rPr>
                <w:rFonts w:ascii="Lucida Sans" w:eastAsia="Lucida Sans" w:hAnsi="Lucida Sans" w:cs="Lucida Sans"/>
                <w:b/>
                <w:color w:val="4472C4"/>
                <w:spacing w:val="1"/>
                <w:w w:val="108"/>
                <w:sz w:val="18"/>
                <w:szCs w:val="18"/>
              </w:rPr>
              <w:t>ev</w:t>
            </w:r>
            <w:r w:rsidRPr="00602261">
              <w:rPr>
                <w:rFonts w:ascii="Lucida Sans" w:eastAsia="Lucida Sans" w:hAnsi="Lucida Sans" w:cs="Lucida Sans"/>
                <w:b/>
                <w:color w:val="4472C4"/>
                <w:spacing w:val="1"/>
                <w:w w:val="105"/>
                <w:sz w:val="18"/>
                <w:szCs w:val="18"/>
              </w:rPr>
              <w:t>a</w:t>
            </w:r>
            <w:r w:rsidRPr="00602261">
              <w:rPr>
                <w:rFonts w:ascii="Lucida Sans" w:eastAsia="Lucida Sans" w:hAnsi="Lucida Sans" w:cs="Lucida Sans"/>
                <w:b/>
                <w:color w:val="4472C4"/>
                <w:spacing w:val="1"/>
                <w:w w:val="106"/>
                <w:sz w:val="18"/>
                <w:szCs w:val="18"/>
              </w:rPr>
              <w:t>lu</w:t>
            </w:r>
            <w:r w:rsidRPr="00602261">
              <w:rPr>
                <w:rFonts w:ascii="Lucida Sans" w:eastAsia="Lucida Sans" w:hAnsi="Lucida Sans" w:cs="Lucida Sans"/>
                <w:b/>
                <w:color w:val="4472C4"/>
                <w:spacing w:val="1"/>
                <w:w w:val="105"/>
                <w:sz w:val="18"/>
                <w:szCs w:val="18"/>
              </w:rPr>
              <w:t>a</w:t>
            </w:r>
            <w:r w:rsidRPr="00602261">
              <w:rPr>
                <w:rFonts w:ascii="Lucida Sans" w:eastAsia="Lucida Sans" w:hAnsi="Lucida Sans" w:cs="Lucida Sans"/>
                <w:b/>
                <w:color w:val="4472C4"/>
                <w:w w:val="102"/>
                <w:sz w:val="18"/>
                <w:szCs w:val="18"/>
              </w:rPr>
              <w:t>c</w:t>
            </w:r>
            <w:r w:rsidRPr="00602261">
              <w:rPr>
                <w:rFonts w:ascii="Lucida Sans" w:eastAsia="Lucida Sans" w:hAnsi="Lucida Sans" w:cs="Lucida Sans"/>
                <w:b/>
                <w:color w:val="4472C4"/>
                <w:spacing w:val="1"/>
                <w:w w:val="105"/>
                <w:sz w:val="18"/>
                <w:szCs w:val="18"/>
              </w:rPr>
              <w:t>ió</w:t>
            </w:r>
            <w:r w:rsidRPr="00602261">
              <w:rPr>
                <w:rFonts w:ascii="Lucida Sans" w:eastAsia="Lucida Sans" w:hAnsi="Lucida Sans" w:cs="Lucida Sans"/>
                <w:b/>
                <w:color w:val="4472C4"/>
                <w:spacing w:val="1"/>
                <w:w w:val="104"/>
                <w:sz w:val="18"/>
                <w:szCs w:val="18"/>
              </w:rPr>
              <w:t>n</w:t>
            </w:r>
          </w:p>
        </w:tc>
      </w:tr>
      <w:tr w:rsidR="00376ECA" w:rsidRPr="00602261" w14:paraId="2DB87E1D" w14:textId="77777777" w:rsidTr="004D7F9B">
        <w:trPr>
          <w:trHeight w:val="1370"/>
        </w:trPr>
        <w:tc>
          <w:tcPr>
            <w:tcW w:w="3546" w:type="dxa"/>
            <w:vMerge w:val="restart"/>
            <w:tcBorders>
              <w:top w:val="single" w:sz="6" w:space="0" w:color="4472C4"/>
              <w:left w:val="single" w:sz="6" w:space="0" w:color="4472C4"/>
              <w:bottom w:val="single" w:sz="6" w:space="0" w:color="4472C4"/>
              <w:right w:val="single" w:sz="6" w:space="0" w:color="4472C4"/>
            </w:tcBorders>
          </w:tcPr>
          <w:p w14:paraId="49828217"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A. Proyecto y destrezas científicas</w:t>
            </w:r>
          </w:p>
          <w:p w14:paraId="2EC58BE4"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Diseño sencillo del trabajo experimental y emprendimiento de proyectos de investigación: estrategias en la resolución de problemas mediante el uso de la experimentación y el tratamiento del error mediante la indagación, la deducción, la búsqueda de evidencias y el razonamiento lógico-matemático, haciendo inferencias válidas de las observaciones y obteniendo conclusiones que vayan más allá de las condiciones experimentales para aplicarlas a nuevos escenarios.</w:t>
            </w:r>
          </w:p>
          <w:p w14:paraId="6B947401"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Uso correcto del lenguaje científico y matemático: manejo adecuado de distintos sistemas de unidades y sus símbolos.</w:t>
            </w:r>
          </w:p>
          <w:p w14:paraId="393343D3"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Empleo de diversos recursos de aprendizaje científico, tales como el laboratorio o los entornos virtuales, utilizando de forma correcta los materiales, sustancias y herramientas tecnológicas, y atendiendo a las normas de uso de cada espacio, asegurando y protegiendo así la salud propia y comunitaria, la seguridad en redes y el respeto hacia el medio ambiente.</w:t>
            </w:r>
          </w:p>
          <w:p w14:paraId="7EBDBA0F"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Desarrollo integral de un proyecto de investigación sencillo, que abarque desde los estadios iniciales correspondientes al diseño y justificación del mismo hasta el análisis crítico de los resultados obtenidos.</w:t>
            </w:r>
          </w:p>
          <w:p w14:paraId="4F97CB6F"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Estrategias de interpretación y producción de información científica en diferentes formatos y a partir de diferentes medios: desarrollo del criterio propio basado en lo que el pensamiento científico aporta a la mejora de la sociedad para hacerla más justa, equitativa e igualitaria.</w:t>
            </w:r>
          </w:p>
          <w:p w14:paraId="0D643014" w14:textId="77777777" w:rsidR="00376ECA" w:rsidRPr="00602261" w:rsidRDefault="00376ECA" w:rsidP="00C8264A">
            <w:pPr>
              <w:tabs>
                <w:tab w:val="left" w:pos="286"/>
              </w:tabs>
              <w:spacing w:after="20"/>
              <w:ind w:left="57" w:right="57" w:firstLine="0"/>
              <w:rPr>
                <w:rFonts w:ascii="Lucida Sans" w:eastAsia="Lucida Sans" w:hAnsi="Lucida Sans" w:cs="Lucida Sans"/>
                <w:bCs/>
                <w:sz w:val="16"/>
                <w:szCs w:val="16"/>
              </w:rPr>
            </w:pPr>
          </w:p>
          <w:p w14:paraId="57951F12"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G. Actitudes y aprendizaje</w:t>
            </w:r>
          </w:p>
          <w:p w14:paraId="0ED5CB09"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3ADAD569"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I. Geología</w:t>
            </w:r>
          </w:p>
          <w:p w14:paraId="7839FF5F"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Análisis de la estructura y dinámica de la geosfera. Métodos de estudio.</w:t>
            </w:r>
          </w:p>
          <w:p w14:paraId="6406E4BB"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Determinar las capas que conforman el interior del planeta en función de su</w:t>
            </w:r>
          </w:p>
          <w:p w14:paraId="7781D8A2"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composición y de su mecánica, y reconocer las discontinuidades y zonas de transición.</w:t>
            </w:r>
          </w:p>
          <w:p w14:paraId="4B60C4F9"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Estudio de los efectos globales de la dinámica de la geosfera desde la perspectiva de la tectónica de placas.</w:t>
            </w:r>
          </w:p>
          <w:p w14:paraId="5A7163B1"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Teoría de la tectónica de placas y tipos de bordes de placas litosféricas.</w:t>
            </w:r>
          </w:p>
          <w:p w14:paraId="4B0A51F8"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Relación de la distribución de la actividad sísmica y volcánica con la dinámica del interior de la Tierra.</w:t>
            </w:r>
          </w:p>
          <w:p w14:paraId="65F77AAC"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Procesos geológicos externos e internos: diferencias y relación con los riesgos naturales. Medidas de prevención y mapas de riesgos.</w:t>
            </w:r>
          </w:p>
          <w:p w14:paraId="622A01AF"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Interpretación de cortes geológicos sencillos.</w:t>
            </w:r>
          </w:p>
          <w:p w14:paraId="008F7151"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J. El planeta Tierra</w:t>
            </w:r>
          </w:p>
          <w:p w14:paraId="19FAE2A1"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Descripción del origen del universo y de los componentes del sistema solar.</w:t>
            </w:r>
          </w:p>
          <w:p w14:paraId="48D508CA"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Hipótesis sobre el origen de la vida en la Tierra.</w:t>
            </w:r>
          </w:p>
          <w:p w14:paraId="2FBF0B9B" w14:textId="77777777" w:rsidR="00376ECA" w:rsidRPr="00602261" w:rsidRDefault="00376ECA" w:rsidP="00C8264A">
            <w:pPr>
              <w:tabs>
                <w:tab w:val="left" w:pos="286"/>
              </w:tabs>
              <w:spacing w:after="20"/>
              <w:ind w:left="57" w:right="57" w:firstLine="0"/>
              <w:rPr>
                <w:rFonts w:ascii="Calibri" w:eastAsia="Calibri" w:hAnsi="Calibri" w:cs="Calibri"/>
                <w:bCs/>
                <w:sz w:val="22"/>
                <w:lang w:eastAsia="zh-CN"/>
              </w:rPr>
            </w:pPr>
            <w:r w:rsidRPr="00602261">
              <w:rPr>
                <w:rFonts w:ascii="Lucida Sans" w:eastAsia="Lucida Sans" w:hAnsi="Lucida Sans" w:cs="Lucida Sans"/>
                <w:bCs/>
                <w:sz w:val="16"/>
                <w:szCs w:val="16"/>
              </w:rPr>
              <w:t>— Discusión sobre las principales investigaciones en el campo de la astrobiología.</w:t>
            </w:r>
          </w:p>
          <w:p w14:paraId="4F2D0FC6" w14:textId="77777777" w:rsidR="00376ECA" w:rsidRDefault="00376ECA" w:rsidP="00C8264A">
            <w:pPr>
              <w:tabs>
                <w:tab w:val="left" w:pos="286"/>
              </w:tabs>
              <w:spacing w:after="20"/>
              <w:ind w:left="57" w:right="57" w:firstLine="0"/>
              <w:rPr>
                <w:rFonts w:ascii="Lucida Sans" w:eastAsia="Lucida Sans" w:hAnsi="Lucida Sans" w:cs="Lucida Sans"/>
                <w:b/>
                <w:sz w:val="16"/>
                <w:szCs w:val="16"/>
              </w:rPr>
            </w:pPr>
          </w:p>
          <w:p w14:paraId="0EC3104D" w14:textId="77777777" w:rsidR="00376ECA" w:rsidRDefault="00376ECA" w:rsidP="00C8264A">
            <w:pPr>
              <w:tabs>
                <w:tab w:val="left" w:pos="286"/>
              </w:tabs>
              <w:spacing w:after="20"/>
              <w:ind w:left="57" w:right="57" w:firstLine="0"/>
              <w:rPr>
                <w:rFonts w:ascii="Lucida Sans" w:eastAsia="Lucida Sans" w:hAnsi="Lucida Sans" w:cs="Lucida Sans"/>
                <w:b/>
                <w:sz w:val="16"/>
                <w:szCs w:val="16"/>
              </w:rPr>
            </w:pPr>
          </w:p>
          <w:p w14:paraId="6C5506A1" w14:textId="77777777" w:rsidR="00376ECA" w:rsidRPr="00602261" w:rsidRDefault="00376ECA" w:rsidP="00C8264A">
            <w:pPr>
              <w:tabs>
                <w:tab w:val="left" w:pos="286"/>
              </w:tabs>
              <w:spacing w:after="20"/>
              <w:ind w:left="5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14EC3239" w14:textId="77777777" w:rsidR="00376ECA" w:rsidRPr="00602261" w:rsidRDefault="00376ECA" w:rsidP="00C8264A">
            <w:pPr>
              <w:tabs>
                <w:tab w:val="left" w:pos="426"/>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bCs/>
                <w:sz w:val="16"/>
                <w:szCs w:val="16"/>
              </w:rPr>
              <w:t xml:space="preserve">1. </w:t>
            </w:r>
            <w:r w:rsidRPr="003117AA">
              <w:rPr>
                <w:rFonts w:ascii="Lucida Sans" w:eastAsia="Lucida Sans" w:hAnsi="Lucida Sans" w:cs="Lucida Sans"/>
                <w:bCs/>
                <w:sz w:val="16"/>
                <w:szCs w:val="16"/>
              </w:rPr>
              <w:t>Localizar, seleccionar, interpretar y transmitir información con relación a situaciones de la vida cotidiana, usando terminología adecuada en diversos canales y formatos, contrastando su veracidad y evaluándola críticamente para entender los fenómenos naturales de su entorno desde planteamientos científicos, cálculos y datos numéricos fiables.</w:t>
            </w:r>
          </w:p>
          <w:p w14:paraId="444F5F31" w14:textId="77777777" w:rsidR="00376ECA" w:rsidRPr="003117AA" w:rsidRDefault="00376ECA" w:rsidP="00C8264A">
            <w:pPr>
              <w:tabs>
                <w:tab w:val="left" w:pos="426"/>
              </w:tabs>
              <w:spacing w:after="20"/>
              <w:ind w:left="57" w:right="57" w:firstLine="0"/>
              <w:jc w:val="left"/>
              <w:rPr>
                <w:rFonts w:ascii="Lucida Sans" w:eastAsia="Lucida Sans" w:hAnsi="Lucida Sans" w:cs="Lucida Sans"/>
                <w:b/>
                <w:sz w:val="16"/>
                <w:szCs w:val="16"/>
              </w:rPr>
            </w:pPr>
          </w:p>
          <w:p w14:paraId="3403B444" w14:textId="77777777" w:rsidR="00376ECA" w:rsidRPr="00CE6524" w:rsidRDefault="00376ECA" w:rsidP="00C8264A">
            <w:pPr>
              <w:tabs>
                <w:tab w:val="left" w:pos="426"/>
              </w:tabs>
              <w:spacing w:after="20"/>
              <w:ind w:left="57" w:right="57" w:firstLine="0"/>
              <w:jc w:val="left"/>
              <w:rPr>
                <w:rFonts w:ascii="Calibri" w:eastAsia="Calibri" w:hAnsi="Calibri" w:cs="Calibri"/>
                <w:b/>
                <w:sz w:val="22"/>
                <w:lang w:eastAsia="zh-CN"/>
              </w:rPr>
            </w:pPr>
            <w:r w:rsidRPr="00CE6524">
              <w:rPr>
                <w:rFonts w:ascii="Lucida Sans" w:eastAsia="Lucida Sans" w:hAnsi="Lucida Sans" w:cs="Lucida Sans"/>
                <w:b/>
                <w:sz w:val="16"/>
                <w:szCs w:val="16"/>
              </w:rPr>
              <w:t>CCL1, CCL2, CCL3, CCL5, CP1, CP3, STEM2, CD1, CD2, CD3, CPSAA3, CPSAA4, CPSAA5, CC1, CC3, CE1, CCEC3, CCEC4.</w:t>
            </w:r>
          </w:p>
          <w:p w14:paraId="0D2769E6" w14:textId="77777777" w:rsidR="00376ECA" w:rsidRPr="00CE6524" w:rsidRDefault="00376ECA" w:rsidP="00C8264A">
            <w:pPr>
              <w:tabs>
                <w:tab w:val="left" w:pos="426"/>
              </w:tabs>
              <w:suppressAutoHyphens/>
              <w:spacing w:after="20"/>
              <w:ind w:left="57" w:right="57" w:firstLine="0"/>
              <w:jc w:val="left"/>
              <w:rPr>
                <w:rFonts w:ascii="Lucida Sans" w:eastAsia="Lucida Sans" w:hAnsi="Lucida Sans" w:cs="Lucida Sans"/>
                <w:b/>
                <w:bCs/>
                <w:sz w:val="16"/>
                <w:szCs w:val="16"/>
              </w:rPr>
            </w:pPr>
          </w:p>
        </w:tc>
        <w:tc>
          <w:tcPr>
            <w:tcW w:w="4111" w:type="dxa"/>
            <w:tcBorders>
              <w:top w:val="single" w:sz="6" w:space="0" w:color="4472C4"/>
              <w:left w:val="single" w:sz="6" w:space="0" w:color="4472C4"/>
              <w:bottom w:val="single" w:sz="6" w:space="0" w:color="4472C4"/>
              <w:right w:val="single" w:sz="6" w:space="0" w:color="4472C4"/>
            </w:tcBorders>
          </w:tcPr>
          <w:p w14:paraId="3C166430" w14:textId="77777777" w:rsidR="00376ECA" w:rsidRPr="00040792" w:rsidRDefault="00376ECA" w:rsidP="00C8264A">
            <w:pPr>
              <w:tabs>
                <w:tab w:val="left" w:pos="283"/>
              </w:tabs>
              <w:spacing w:after="20"/>
              <w:ind w:left="57" w:right="57" w:firstLine="0"/>
              <w:jc w:val="left"/>
              <w:rPr>
                <w:rFonts w:ascii="Lucida Sans" w:eastAsia="Lucida Sans" w:hAnsi="Lucida Sans" w:cs="Lucida Sans"/>
                <w:sz w:val="16"/>
                <w:szCs w:val="16"/>
              </w:rPr>
            </w:pPr>
            <w:r w:rsidRPr="00040792">
              <w:rPr>
                <w:rFonts w:ascii="Lucida Sans" w:eastAsia="Lucida Sans" w:hAnsi="Lucida Sans" w:cs="Lucida Sans"/>
                <w:sz w:val="16"/>
                <w:szCs w:val="16"/>
              </w:rPr>
              <w:t>1.1. Interpretar situaciones desde un punto de vista científico-matemático, estableciendo conexiones con el mundo real, seleccionando información de forma autónoma ajustadas a los objetivos de búsqueda planteados. (CCL1, CCL2, CCL3, STEM2, CC1)</w:t>
            </w:r>
          </w:p>
        </w:tc>
        <w:tc>
          <w:tcPr>
            <w:tcW w:w="2567" w:type="dxa"/>
            <w:vMerge w:val="restart"/>
            <w:tcBorders>
              <w:top w:val="single" w:sz="6" w:space="0" w:color="4472C4"/>
              <w:left w:val="single" w:sz="6" w:space="0" w:color="4472C4"/>
              <w:right w:val="single" w:sz="6" w:space="0" w:color="4472C4"/>
            </w:tcBorders>
          </w:tcPr>
          <w:p w14:paraId="420E51CA" w14:textId="77777777" w:rsidR="00376ECA" w:rsidRPr="00AA58F0"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Reto: ¿Cómo se trasmite el calor en un fluido?</w:t>
            </w:r>
          </w:p>
          <w:p w14:paraId="3A648FBE"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3</w:t>
            </w:r>
          </w:p>
          <w:p w14:paraId="3EEB524D"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4, 6</w:t>
            </w:r>
          </w:p>
          <w:p w14:paraId="64C12B7D"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1-2</w:t>
            </w:r>
          </w:p>
          <w:p w14:paraId="61AE3A3E"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12</w:t>
            </w:r>
          </w:p>
          <w:p w14:paraId="73FD4293"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4</w:t>
            </w:r>
          </w:p>
          <w:p w14:paraId="55EFEA60"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602261">
              <w:rPr>
                <w:rFonts w:ascii="Lucida Sans" w:eastAsia="Lucida Sans" w:hAnsi="Lucida Sans" w:cs="Lucida Sans"/>
                <w:sz w:val="16"/>
                <w:szCs w:val="16"/>
              </w:rPr>
              <w:t>Actividad: 5, 6</w:t>
            </w:r>
          </w:p>
          <w:p w14:paraId="6FFF5125"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8</w:t>
            </w:r>
          </w:p>
          <w:p w14:paraId="30D8E457"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5</w:t>
            </w:r>
          </w:p>
          <w:p w14:paraId="0BBCA6AA"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11</w:t>
            </w:r>
          </w:p>
          <w:p w14:paraId="5F527F0E"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1</w:t>
            </w:r>
          </w:p>
          <w:p w14:paraId="7AE117DF"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Evalúo mis competencias</w:t>
            </w:r>
          </w:p>
          <w:p w14:paraId="285DB369"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4, 6</w:t>
            </w:r>
          </w:p>
        </w:tc>
      </w:tr>
      <w:tr w:rsidR="00376ECA" w:rsidRPr="00602261" w14:paraId="6F42ACD8" w14:textId="77777777" w:rsidTr="004D7F9B">
        <w:tc>
          <w:tcPr>
            <w:tcW w:w="3546" w:type="dxa"/>
            <w:vMerge/>
            <w:tcBorders>
              <w:top w:val="single" w:sz="6" w:space="0" w:color="4472C4"/>
              <w:left w:val="single" w:sz="6" w:space="0" w:color="4472C4"/>
              <w:bottom w:val="single" w:sz="6" w:space="0" w:color="4472C4"/>
              <w:right w:val="single" w:sz="6" w:space="0" w:color="4472C4"/>
            </w:tcBorders>
          </w:tcPr>
          <w:p w14:paraId="19CAF681" w14:textId="77777777" w:rsidR="00376ECA" w:rsidRPr="00602261"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1A5F6FC8" w14:textId="77777777" w:rsidR="00376ECA" w:rsidRPr="00602261"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6" w:space="0" w:color="4472C4"/>
              <w:left w:val="single" w:sz="6" w:space="0" w:color="4472C4"/>
              <w:bottom w:val="single" w:sz="6" w:space="0" w:color="4472C4"/>
              <w:right w:val="single" w:sz="6" w:space="0" w:color="4472C4"/>
            </w:tcBorders>
          </w:tcPr>
          <w:p w14:paraId="5A5018FB" w14:textId="77777777" w:rsidR="00376ECA" w:rsidRPr="00040792" w:rsidRDefault="00376ECA" w:rsidP="00C8264A">
            <w:pPr>
              <w:tabs>
                <w:tab w:val="left" w:pos="283"/>
              </w:tabs>
              <w:spacing w:after="20"/>
              <w:ind w:left="57" w:right="57" w:firstLine="0"/>
              <w:jc w:val="left"/>
              <w:rPr>
                <w:rFonts w:ascii="Lucida Sans" w:eastAsia="Lucida Sans" w:hAnsi="Lucida Sans" w:cs="Lucida Sans"/>
                <w:sz w:val="16"/>
                <w:szCs w:val="16"/>
              </w:rPr>
            </w:pPr>
            <w:r w:rsidRPr="00040792">
              <w:rPr>
                <w:rFonts w:ascii="Lucida Sans" w:eastAsia="Lucida Sans" w:hAnsi="Lucida Sans" w:cs="Lucida Sans"/>
                <w:sz w:val="16"/>
                <w:szCs w:val="16"/>
              </w:rPr>
              <w:t>1.2. Analizar conceptos e información científica, seleccionando los datos desde diferentes formatos (texto, gráficos, esquemas, diagramas, modelos, fórmulas, libros, páginas web, …), incluso en otras lenguas, con conocimientos propios o herramientas de apoyo, identificando fuentes fiables, contrastando su veracidad y clasificando la información de mayor interés, elaborando conclusiones que expliquen fenómenos físicos o realidades susceptibles de un tratamiento matemático en relación con situaciones de la vida cotidiana. (CCL1, CCL2, CCL3, CCL5, CP1, CP3, STEM2, CD1, CD2, CE1)</w:t>
            </w:r>
          </w:p>
        </w:tc>
        <w:tc>
          <w:tcPr>
            <w:tcW w:w="2567" w:type="dxa"/>
            <w:vMerge/>
            <w:tcBorders>
              <w:left w:val="single" w:sz="6" w:space="0" w:color="4472C4"/>
              <w:right w:val="single" w:sz="6" w:space="0" w:color="4472C4"/>
            </w:tcBorders>
          </w:tcPr>
          <w:p w14:paraId="4DDB4068"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602261" w14:paraId="0EEE5DC3" w14:textId="77777777" w:rsidTr="00264D54">
        <w:tc>
          <w:tcPr>
            <w:tcW w:w="3546" w:type="dxa"/>
            <w:vMerge/>
            <w:tcBorders>
              <w:top w:val="single" w:sz="6" w:space="0" w:color="4472C4"/>
              <w:left w:val="single" w:sz="6" w:space="0" w:color="4472C4"/>
              <w:bottom w:val="single" w:sz="6" w:space="0" w:color="4472C4"/>
              <w:right w:val="single" w:sz="6" w:space="0" w:color="4472C4"/>
            </w:tcBorders>
          </w:tcPr>
          <w:p w14:paraId="6BEDDD37" w14:textId="77777777" w:rsidR="00376ECA" w:rsidRPr="00602261"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1F4C85D6" w14:textId="77777777" w:rsidR="00376ECA" w:rsidRPr="00602261"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6" w:space="0" w:color="4472C4"/>
              <w:left w:val="single" w:sz="6" w:space="0" w:color="4472C4"/>
              <w:bottom w:val="single" w:sz="6" w:space="0" w:color="4472C4"/>
              <w:right w:val="single" w:sz="6" w:space="0" w:color="4472C4"/>
            </w:tcBorders>
          </w:tcPr>
          <w:p w14:paraId="55B72A26" w14:textId="77777777" w:rsidR="00376ECA" w:rsidRPr="00040792" w:rsidRDefault="00376ECA" w:rsidP="00C8264A">
            <w:pPr>
              <w:tabs>
                <w:tab w:val="left" w:pos="283"/>
              </w:tabs>
              <w:spacing w:after="20"/>
              <w:ind w:left="57" w:right="57" w:firstLine="0"/>
              <w:jc w:val="left"/>
              <w:rPr>
                <w:rFonts w:ascii="Lucida Sans" w:eastAsia="Lucida Sans" w:hAnsi="Lucida Sans" w:cs="Lucida Sans"/>
                <w:sz w:val="16"/>
                <w:szCs w:val="16"/>
              </w:rPr>
            </w:pPr>
            <w:r w:rsidRPr="00040792">
              <w:rPr>
                <w:rFonts w:ascii="Lucida Sans" w:eastAsia="Lucida Sans" w:hAnsi="Lucida Sans" w:cs="Lucida Sans"/>
                <w:sz w:val="16"/>
                <w:szCs w:val="16"/>
              </w:rPr>
              <w:t>1.3. Comunicar información científica y matemática de interés, con coherencia y claridad, citando fuentes, usando terminología adecuada de modo oral, y a través de la creación de modelos, gráficos, tablas, vídeos, informes, diagramas, fórmulas, esquemas, contenidos digitales, simulaciones informáticas, … desde una actitud crítica, formando opiniones propias fundamentadas, valorando las aportaciones propias y colectivas, y evitando la propagación y consolidación de ideas sin fundamento científico, bulos o falsas creencias. (CCL1, CCL2, CCL3, CCL5, STEM2, CD1, CD2, CD3, CPSAA3, CPSAA4, CPSAA5, CC3, CE1, CCEC3, CCEC4)</w:t>
            </w:r>
          </w:p>
        </w:tc>
        <w:tc>
          <w:tcPr>
            <w:tcW w:w="2567" w:type="dxa"/>
            <w:vMerge/>
            <w:tcBorders>
              <w:left w:val="single" w:sz="6" w:space="0" w:color="4472C4"/>
              <w:bottom w:val="single" w:sz="6" w:space="0" w:color="4472C4"/>
              <w:right w:val="single" w:sz="6" w:space="0" w:color="4472C4"/>
            </w:tcBorders>
          </w:tcPr>
          <w:p w14:paraId="6ED8D19D"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602261" w14:paraId="03ADA078" w14:textId="77777777" w:rsidTr="00C97109">
        <w:trPr>
          <w:trHeight w:val="1220"/>
        </w:trPr>
        <w:tc>
          <w:tcPr>
            <w:tcW w:w="3546" w:type="dxa"/>
            <w:vMerge/>
            <w:tcBorders>
              <w:top w:val="single" w:sz="6" w:space="0" w:color="4472C4"/>
              <w:left w:val="single" w:sz="6" w:space="0" w:color="4472C4"/>
              <w:bottom w:val="single" w:sz="6" w:space="0" w:color="4472C4"/>
              <w:right w:val="single" w:sz="6" w:space="0" w:color="4472C4"/>
            </w:tcBorders>
          </w:tcPr>
          <w:p w14:paraId="698FC0B4" w14:textId="77777777" w:rsidR="00376ECA" w:rsidRPr="00602261"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4AE0A271" w14:textId="77777777" w:rsidR="00376ECA" w:rsidRPr="00602261" w:rsidRDefault="00376ECA" w:rsidP="00C8264A">
            <w:pPr>
              <w:tabs>
                <w:tab w:val="left" w:pos="426"/>
              </w:tabs>
              <w:spacing w:after="20"/>
              <w:ind w:left="57" w:right="57" w:firstLine="0"/>
              <w:jc w:val="left"/>
              <w:rPr>
                <w:rFonts w:ascii="Calibri" w:eastAsia="Calibri" w:hAnsi="Calibri" w:cs="Calibri"/>
                <w:sz w:val="22"/>
                <w:lang w:eastAsia="zh-CN"/>
              </w:rPr>
            </w:pPr>
            <w:r w:rsidRPr="00602261">
              <w:rPr>
                <w:rFonts w:ascii="Lucida Sans" w:eastAsia="Calibri" w:hAnsi="Lucida Sans" w:cs="Lucida Sans"/>
                <w:color w:val="000000"/>
                <w:sz w:val="16"/>
                <w:szCs w:val="16"/>
              </w:rPr>
              <w:t xml:space="preserve">4. </w:t>
            </w:r>
            <w:r w:rsidRPr="00C3061D">
              <w:rPr>
                <w:rFonts w:ascii="Lucida Sans" w:eastAsia="Calibri" w:hAnsi="Lucida Sans" w:cs="Lucida Sans"/>
                <w:color w:val="000000"/>
                <w:sz w:val="16"/>
                <w:szCs w:val="16"/>
              </w:rPr>
              <w:t>Experimentar, modelizar y desarrollar proyectos de investigación, trabajando colaborativamente en equipos diversos, usando diferentes materiales, soportes y tecnologías, para fomentar la creatividad, el desarrollo personal y el aprendizaje individual y social como herramientas para la construcción del aprendizaje y la adquisición de una cultura científica y emprendedora.</w:t>
            </w:r>
          </w:p>
          <w:p w14:paraId="26C495DB" w14:textId="77777777" w:rsidR="00376ECA" w:rsidRPr="00C3061D"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5EB5AD00" w14:textId="77777777" w:rsidR="00376ECA" w:rsidRPr="00784820" w:rsidRDefault="00376ECA" w:rsidP="00C8264A">
            <w:pPr>
              <w:tabs>
                <w:tab w:val="left" w:pos="426"/>
              </w:tabs>
              <w:spacing w:after="20"/>
              <w:ind w:left="57" w:right="57" w:firstLine="0"/>
              <w:jc w:val="left"/>
              <w:rPr>
                <w:rFonts w:ascii="Calibri" w:eastAsia="Calibri" w:hAnsi="Calibri" w:cs="Calibri"/>
                <w:b/>
                <w:bCs/>
                <w:sz w:val="22"/>
                <w:lang w:val="en-US" w:eastAsia="zh-CN"/>
              </w:rPr>
            </w:pPr>
            <w:r w:rsidRPr="00784820">
              <w:rPr>
                <w:rFonts w:ascii="Lucida Sans" w:eastAsia="Calibri" w:hAnsi="Lucida Sans" w:cs="UniversLTStd"/>
                <w:b/>
                <w:bCs/>
                <w:sz w:val="16"/>
                <w:szCs w:val="16"/>
                <w:lang w:val="en-US" w:eastAsia="zh-CN"/>
              </w:rPr>
              <w:t>CCL1, CCL3, CCL5, CP3, STEM2, STEM3, STEM4, STEM5, CD1, CD2, CD3, CD4, CD5, CPSAA3, CE1, CE3, CCEC3, CCEC4.</w:t>
            </w:r>
          </w:p>
        </w:tc>
        <w:tc>
          <w:tcPr>
            <w:tcW w:w="4111" w:type="dxa"/>
            <w:tcBorders>
              <w:top w:val="single" w:sz="6" w:space="0" w:color="4472C4"/>
              <w:left w:val="single" w:sz="6" w:space="0" w:color="4472C4"/>
              <w:bottom w:val="single" w:sz="4" w:space="0" w:color="156082" w:themeColor="accent1"/>
              <w:right w:val="single" w:sz="6" w:space="0" w:color="4472C4"/>
            </w:tcBorders>
          </w:tcPr>
          <w:p w14:paraId="7ABACCE9"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AA58F0">
              <w:rPr>
                <w:rFonts w:ascii="Lucida Sans" w:eastAsia="Lucida Sans" w:hAnsi="Lucida Sans" w:cs="Lucida Sans"/>
                <w:sz w:val="16"/>
                <w:szCs w:val="16"/>
              </w:rPr>
              <w:t xml:space="preserve">4.1. Presentar de forma clara la información y las conclusiones obtenidas mediante la experimentación, la investigación y la observación de campo, creando materiales diversos, en formatos físicos y digitales (modelos, reproducciones, simulaciones, ...) con precisión en el lenguaje matemático y los términos científicos usados, respetando las ideas y aportaciones de otros interlocutores. </w:t>
            </w:r>
            <w:r w:rsidRPr="008775C0">
              <w:rPr>
                <w:rFonts w:ascii="Lucida Sans" w:eastAsia="Lucida Sans" w:hAnsi="Lucida Sans" w:cs="Lucida Sans"/>
                <w:sz w:val="16"/>
                <w:szCs w:val="16"/>
                <w:lang w:val="en-US"/>
              </w:rPr>
              <w:t>(CCL1, CCL3, CCL5, STEM2, STEM4, CD1, CD2, CD3, CD4, CD5, CPSAA3, CE3, CCEC3, CCEC4)</w:t>
            </w:r>
          </w:p>
        </w:tc>
        <w:tc>
          <w:tcPr>
            <w:tcW w:w="2567" w:type="dxa"/>
            <w:vMerge w:val="restart"/>
            <w:tcBorders>
              <w:top w:val="single" w:sz="6" w:space="0" w:color="4472C4"/>
              <w:left w:val="single" w:sz="6" w:space="0" w:color="4472C4"/>
              <w:right w:val="single" w:sz="6" w:space="0" w:color="4472C4"/>
            </w:tcBorders>
          </w:tcPr>
          <w:p w14:paraId="6B5406C5"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4</w:t>
            </w:r>
          </w:p>
          <w:p w14:paraId="1194A4C9"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6</w:t>
            </w:r>
          </w:p>
          <w:p w14:paraId="0E82782F"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10</w:t>
            </w:r>
          </w:p>
          <w:p w14:paraId="3E49494A"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1,2,3, 4, 5</w:t>
            </w:r>
          </w:p>
          <w:p w14:paraId="1C8D67CA"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Evalúo mis competencias</w:t>
            </w:r>
          </w:p>
          <w:p w14:paraId="77D363EE"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6</w:t>
            </w:r>
          </w:p>
        </w:tc>
      </w:tr>
      <w:tr w:rsidR="00376ECA" w:rsidRPr="00602261" w14:paraId="542ADFED" w14:textId="77777777" w:rsidTr="00C97109">
        <w:trPr>
          <w:trHeight w:val="570"/>
        </w:trPr>
        <w:tc>
          <w:tcPr>
            <w:tcW w:w="3546" w:type="dxa"/>
            <w:vMerge/>
            <w:tcBorders>
              <w:top w:val="single" w:sz="6" w:space="0" w:color="4472C4"/>
              <w:left w:val="single" w:sz="6" w:space="0" w:color="4472C4"/>
              <w:bottom w:val="single" w:sz="6" w:space="0" w:color="4472C4"/>
              <w:right w:val="single" w:sz="6" w:space="0" w:color="4472C4"/>
            </w:tcBorders>
          </w:tcPr>
          <w:p w14:paraId="36F1CA93" w14:textId="77777777" w:rsidR="00376ECA" w:rsidRPr="00602261"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74F53EF8" w14:textId="77777777" w:rsidR="00376ECA" w:rsidRPr="00602261"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6" w:space="0" w:color="4472C4"/>
              <w:right w:val="single" w:sz="6" w:space="0" w:color="4472C4"/>
            </w:tcBorders>
          </w:tcPr>
          <w:p w14:paraId="7F7D9A90" w14:textId="77777777" w:rsidR="00376ECA" w:rsidRPr="00AA58F0" w:rsidRDefault="00376ECA" w:rsidP="00C8264A">
            <w:pPr>
              <w:tabs>
                <w:tab w:val="left" w:pos="283"/>
              </w:tabs>
              <w:spacing w:after="20"/>
              <w:ind w:left="57" w:right="57" w:firstLine="0"/>
              <w:jc w:val="left"/>
              <w:rPr>
                <w:rFonts w:ascii="Lucida Sans" w:eastAsia="Lucida Sans" w:hAnsi="Lucida Sans" w:cs="Lucida Sans"/>
                <w:sz w:val="16"/>
                <w:szCs w:val="16"/>
              </w:rPr>
            </w:pPr>
            <w:r w:rsidRPr="00AA58F0">
              <w:rPr>
                <w:rFonts w:ascii="Lucida Sans" w:eastAsia="Lucida Sans" w:hAnsi="Lucida Sans" w:cs="Lucida Sans"/>
                <w:sz w:val="16"/>
                <w:szCs w:val="16"/>
              </w:rPr>
              <w:t>4.2. Participar en proyectos científicos desarrollando responsabilidades concretas, aplicando estrategias cooperativas, de forma autorregulada, comprendiendo su eficiencia, demostrando respeto hacia la diversidad, la igualdad de género, equidad, empatía y favoreciendo la inclusión. (CP3, STEM3, STEM4, STEM5, CD3, CPSAA3, CE1, CE3)</w:t>
            </w:r>
          </w:p>
          <w:p w14:paraId="109F8ADD" w14:textId="77777777" w:rsidR="00376ECA" w:rsidRPr="00AA58F0" w:rsidRDefault="00376ECA" w:rsidP="00C8264A">
            <w:pPr>
              <w:tabs>
                <w:tab w:val="left" w:pos="283"/>
              </w:tabs>
              <w:spacing w:after="20"/>
              <w:ind w:left="57" w:right="57" w:firstLine="0"/>
              <w:jc w:val="left"/>
              <w:rPr>
                <w:rFonts w:ascii="Lucida Sans" w:eastAsia="Lucida Sans" w:hAnsi="Lucida Sans" w:cs="Lucida Sans"/>
                <w:sz w:val="16"/>
                <w:szCs w:val="16"/>
              </w:rPr>
            </w:pPr>
          </w:p>
          <w:p w14:paraId="539F0033" w14:textId="77777777" w:rsidR="00376ECA" w:rsidRPr="00AA58F0" w:rsidRDefault="00376ECA" w:rsidP="00C8264A">
            <w:pPr>
              <w:tabs>
                <w:tab w:val="left" w:pos="283"/>
              </w:tabs>
              <w:spacing w:after="20"/>
              <w:ind w:left="57" w:right="57" w:firstLine="0"/>
              <w:jc w:val="left"/>
              <w:rPr>
                <w:rFonts w:ascii="Lucida Sans" w:eastAsia="Lucida Sans" w:hAnsi="Lucida Sans" w:cs="Lucida Sans"/>
                <w:sz w:val="16"/>
                <w:szCs w:val="16"/>
              </w:rPr>
            </w:pPr>
          </w:p>
          <w:p w14:paraId="15D77C0C" w14:textId="77777777" w:rsidR="00376ECA" w:rsidRPr="00AA58F0" w:rsidRDefault="00376ECA" w:rsidP="00C8264A">
            <w:pPr>
              <w:tabs>
                <w:tab w:val="left" w:pos="283"/>
              </w:tabs>
              <w:spacing w:after="20"/>
              <w:ind w:left="57" w:right="57" w:firstLine="0"/>
              <w:jc w:val="left"/>
              <w:rPr>
                <w:rFonts w:ascii="Lucida Sans" w:eastAsia="Lucida Sans" w:hAnsi="Lucida Sans" w:cs="Lucida Sans"/>
                <w:sz w:val="16"/>
                <w:szCs w:val="16"/>
              </w:rPr>
            </w:pPr>
          </w:p>
          <w:p w14:paraId="06BE91D5" w14:textId="77777777" w:rsidR="00376ECA" w:rsidRPr="00AA58F0" w:rsidRDefault="00376ECA" w:rsidP="00C8264A">
            <w:pPr>
              <w:tabs>
                <w:tab w:val="left" w:pos="283"/>
              </w:tabs>
              <w:spacing w:after="20"/>
              <w:ind w:left="57" w:right="57" w:firstLine="0"/>
              <w:jc w:val="left"/>
              <w:rPr>
                <w:rFonts w:ascii="Lucida Sans" w:eastAsia="Lucida Sans" w:hAnsi="Lucida Sans" w:cs="Lucida Sans"/>
                <w:sz w:val="16"/>
                <w:szCs w:val="16"/>
              </w:rPr>
            </w:pPr>
          </w:p>
          <w:p w14:paraId="57ED5811" w14:textId="77777777" w:rsidR="00376ECA" w:rsidRPr="00AA58F0" w:rsidRDefault="00376ECA" w:rsidP="00C8264A">
            <w:pPr>
              <w:tabs>
                <w:tab w:val="left" w:pos="283"/>
              </w:tabs>
              <w:spacing w:after="20"/>
              <w:ind w:left="57" w:right="57" w:firstLine="0"/>
              <w:jc w:val="left"/>
              <w:rPr>
                <w:rFonts w:ascii="Lucida Sans" w:eastAsia="Lucida Sans" w:hAnsi="Lucida Sans" w:cs="Lucida Sans"/>
                <w:sz w:val="16"/>
                <w:szCs w:val="16"/>
              </w:rPr>
            </w:pPr>
          </w:p>
          <w:p w14:paraId="47586D26" w14:textId="77777777" w:rsidR="00376ECA" w:rsidRPr="00602261" w:rsidRDefault="00376ECA" w:rsidP="00C8264A">
            <w:pPr>
              <w:tabs>
                <w:tab w:val="left" w:pos="283"/>
              </w:tabs>
              <w:spacing w:after="20"/>
              <w:ind w:left="57" w:right="57"/>
              <w:jc w:val="left"/>
              <w:rPr>
                <w:rFonts w:ascii="Lucida Sans" w:eastAsia="Lucida Sans" w:hAnsi="Lucida Sans" w:cs="Lucida Sans"/>
                <w:sz w:val="16"/>
                <w:szCs w:val="16"/>
              </w:rPr>
            </w:pPr>
          </w:p>
        </w:tc>
        <w:tc>
          <w:tcPr>
            <w:tcW w:w="2567" w:type="dxa"/>
            <w:vMerge/>
            <w:tcBorders>
              <w:left w:val="single" w:sz="6" w:space="0" w:color="4472C4"/>
              <w:bottom w:val="single" w:sz="6" w:space="0" w:color="4472C4"/>
              <w:right w:val="single" w:sz="6" w:space="0" w:color="4472C4"/>
            </w:tcBorders>
          </w:tcPr>
          <w:p w14:paraId="26603701" w14:textId="77777777" w:rsidR="00376ECA" w:rsidRPr="00602261"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602261" w14:paraId="76537580" w14:textId="77777777" w:rsidTr="00574241">
        <w:trPr>
          <w:trHeight w:val="1700"/>
        </w:trPr>
        <w:tc>
          <w:tcPr>
            <w:tcW w:w="3546" w:type="dxa"/>
            <w:vMerge/>
            <w:tcBorders>
              <w:top w:val="single" w:sz="6" w:space="0" w:color="4472C4"/>
              <w:left w:val="single" w:sz="6" w:space="0" w:color="4472C4"/>
              <w:bottom w:val="single" w:sz="6" w:space="0" w:color="4472C4"/>
              <w:right w:val="single" w:sz="6" w:space="0" w:color="4472C4"/>
            </w:tcBorders>
          </w:tcPr>
          <w:p w14:paraId="0BDD7AA4" w14:textId="77777777" w:rsidR="00376ECA" w:rsidRPr="00602261"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4AB69C80" w14:textId="77777777" w:rsidR="00376ECA" w:rsidRPr="00602261" w:rsidRDefault="00376ECA" w:rsidP="00C8264A">
            <w:pPr>
              <w:tabs>
                <w:tab w:val="left" w:pos="426"/>
              </w:tabs>
              <w:spacing w:after="20"/>
              <w:ind w:left="57" w:right="57" w:firstLine="0"/>
              <w:jc w:val="left"/>
              <w:rPr>
                <w:rFonts w:ascii="Calibri" w:eastAsia="Calibri" w:hAnsi="Calibri" w:cs="Calibri"/>
                <w:sz w:val="22"/>
                <w:lang w:eastAsia="zh-CN"/>
              </w:rPr>
            </w:pPr>
            <w:r w:rsidRPr="00602261">
              <w:rPr>
                <w:rFonts w:ascii="Lucida Sans" w:eastAsia="Calibri" w:hAnsi="Lucida Sans" w:cs="Lucida Sans"/>
                <w:color w:val="000000"/>
                <w:sz w:val="16"/>
                <w:szCs w:val="16"/>
              </w:rPr>
              <w:t xml:space="preserve">5. </w:t>
            </w:r>
            <w:r w:rsidRPr="006C0858">
              <w:rPr>
                <w:rFonts w:ascii="Lucida Sans" w:eastAsia="Calibri" w:hAnsi="Lucida Sans" w:cs="Lucida Sans"/>
                <w:color w:val="000000"/>
                <w:sz w:val="16"/>
                <w:szCs w:val="16"/>
              </w:rPr>
              <w:t>Valorar y reconocer el conocimiento científico como un todo integrado, interrelacionando conceptos y procedimientos propios de las ciencias, para aplicarlos en situaciones diversas de la vida cotidiana y obtener resultados con los que abordar los avances tecnológicos, económicos, ambientales y sociales.</w:t>
            </w:r>
          </w:p>
          <w:p w14:paraId="5A9EB9CF" w14:textId="77777777" w:rsidR="00376ECA" w:rsidRPr="006C0858"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164B15D7" w14:textId="77777777" w:rsidR="00376ECA" w:rsidRPr="000460E9" w:rsidRDefault="00376ECA" w:rsidP="00C8264A">
            <w:pPr>
              <w:tabs>
                <w:tab w:val="left" w:pos="426"/>
              </w:tabs>
              <w:spacing w:after="20"/>
              <w:ind w:left="57" w:right="57" w:firstLine="0"/>
              <w:jc w:val="left"/>
              <w:rPr>
                <w:rFonts w:ascii="Lucida Sans" w:eastAsia="Calibri" w:hAnsi="Lucida Sans" w:cs="Calibri"/>
                <w:b/>
                <w:bCs/>
                <w:sz w:val="16"/>
                <w:szCs w:val="16"/>
                <w:lang w:val="en-US" w:eastAsia="zh-CN"/>
              </w:rPr>
            </w:pPr>
            <w:r w:rsidRPr="000460E9">
              <w:rPr>
                <w:rFonts w:ascii="Lucida Sans" w:eastAsia="Calibri" w:hAnsi="Lucida Sans" w:cs="UniversLTStd"/>
                <w:b/>
                <w:bCs/>
                <w:sz w:val="16"/>
                <w:szCs w:val="16"/>
                <w:lang w:val="en-US" w:eastAsia="zh-CN"/>
              </w:rPr>
              <w:t>CCL2, STEM1, STEM2, STEM5, CD1, CD2, CD5, CC2, CC3, CE1, CE3, CCEC1, CCEC2.</w:t>
            </w:r>
          </w:p>
        </w:tc>
        <w:tc>
          <w:tcPr>
            <w:tcW w:w="4111" w:type="dxa"/>
            <w:tcBorders>
              <w:top w:val="single" w:sz="4" w:space="0" w:color="4472C4"/>
              <w:left w:val="single" w:sz="6" w:space="0" w:color="4472C4"/>
              <w:bottom w:val="single" w:sz="4" w:space="0" w:color="156082" w:themeColor="accent1"/>
              <w:right w:val="single" w:sz="6" w:space="0" w:color="4472C4"/>
            </w:tcBorders>
          </w:tcPr>
          <w:p w14:paraId="59919233" w14:textId="77777777" w:rsidR="00376ECA" w:rsidRPr="0082722D" w:rsidRDefault="00376ECA" w:rsidP="00C8264A">
            <w:pPr>
              <w:tabs>
                <w:tab w:val="left" w:pos="283"/>
              </w:tabs>
              <w:spacing w:after="20"/>
              <w:ind w:left="57" w:right="57" w:firstLine="0"/>
              <w:jc w:val="left"/>
              <w:rPr>
                <w:rFonts w:ascii="Lucida Sans" w:eastAsia="Lucida Sans" w:hAnsi="Lucida Sans" w:cs="Lucida Sans"/>
                <w:sz w:val="16"/>
                <w:szCs w:val="16"/>
              </w:rPr>
            </w:pPr>
            <w:r w:rsidRPr="0082722D">
              <w:rPr>
                <w:rFonts w:ascii="Lucida Sans" w:eastAsia="Lucida Sans" w:hAnsi="Lucida Sans" w:cs="Lucida Sans"/>
                <w:sz w:val="16"/>
                <w:szCs w:val="16"/>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567" w:type="dxa"/>
            <w:vMerge w:val="restart"/>
            <w:tcBorders>
              <w:top w:val="single" w:sz="4" w:space="0" w:color="4472C4"/>
              <w:left w:val="single" w:sz="6" w:space="0" w:color="4472C4"/>
              <w:right w:val="single" w:sz="6" w:space="0" w:color="4472C4"/>
            </w:tcBorders>
          </w:tcPr>
          <w:p w14:paraId="40A2981A"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1-2</w:t>
            </w:r>
          </w:p>
          <w:p w14:paraId="38B1F4AA"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8, 9, 10,11</w:t>
            </w:r>
          </w:p>
          <w:p w14:paraId="1E03E1B8"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3</w:t>
            </w:r>
          </w:p>
          <w:p w14:paraId="15F72005"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6, 7</w:t>
            </w:r>
          </w:p>
          <w:p w14:paraId="449420EE"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4</w:t>
            </w:r>
          </w:p>
          <w:p w14:paraId="01C01E62"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5, 6</w:t>
            </w:r>
          </w:p>
          <w:p w14:paraId="425A59DD"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5</w:t>
            </w:r>
          </w:p>
          <w:p w14:paraId="1F3638F9"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8, 9</w:t>
            </w:r>
          </w:p>
          <w:p w14:paraId="7E347016"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8</w:t>
            </w:r>
          </w:p>
          <w:p w14:paraId="3CBCEEB5"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1</w:t>
            </w:r>
          </w:p>
          <w:p w14:paraId="371E7331"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 xml:space="preserve">Epígrafe 9 </w:t>
            </w:r>
          </w:p>
          <w:p w14:paraId="2635E5AF"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8</w:t>
            </w:r>
          </w:p>
          <w:p w14:paraId="7CB93DF7"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10</w:t>
            </w:r>
          </w:p>
          <w:p w14:paraId="698B334D"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1,2,3, 4, 5</w:t>
            </w:r>
          </w:p>
          <w:p w14:paraId="1C3BF382"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Evalúo mis competencias</w:t>
            </w:r>
          </w:p>
          <w:p w14:paraId="42F9703C"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3, 4, 6</w:t>
            </w:r>
          </w:p>
        </w:tc>
      </w:tr>
      <w:tr w:rsidR="00376ECA" w:rsidRPr="00602261" w14:paraId="51B16570" w14:textId="77777777" w:rsidTr="00995604">
        <w:trPr>
          <w:trHeight w:val="660"/>
        </w:trPr>
        <w:tc>
          <w:tcPr>
            <w:tcW w:w="3546" w:type="dxa"/>
            <w:vMerge/>
            <w:tcBorders>
              <w:top w:val="single" w:sz="6" w:space="0" w:color="4472C4"/>
              <w:left w:val="single" w:sz="6" w:space="0" w:color="4472C4"/>
              <w:bottom w:val="single" w:sz="6" w:space="0" w:color="4472C4"/>
              <w:right w:val="single" w:sz="6" w:space="0" w:color="4472C4"/>
            </w:tcBorders>
          </w:tcPr>
          <w:p w14:paraId="7ACFA92E" w14:textId="77777777" w:rsidR="00376ECA" w:rsidRPr="00602261"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0B9A4951" w14:textId="77777777" w:rsidR="00376ECA" w:rsidRPr="00602261"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38FB68CA" w14:textId="77777777" w:rsidR="00376ECA" w:rsidRPr="0082722D" w:rsidRDefault="00376ECA" w:rsidP="00C8264A">
            <w:pPr>
              <w:tabs>
                <w:tab w:val="left" w:pos="283"/>
              </w:tabs>
              <w:spacing w:after="20"/>
              <w:ind w:left="57" w:right="57" w:firstLine="0"/>
              <w:jc w:val="left"/>
              <w:rPr>
                <w:rFonts w:ascii="Lucida Sans" w:eastAsia="Lucida Sans" w:hAnsi="Lucida Sans" w:cs="Lucida Sans"/>
                <w:sz w:val="16"/>
                <w:szCs w:val="16"/>
              </w:rPr>
            </w:pPr>
            <w:r w:rsidRPr="0082722D">
              <w:rPr>
                <w:rFonts w:ascii="Lucida Sans" w:eastAsia="Lucida Sans" w:hAnsi="Lucida Sans" w:cs="Lucida Sans"/>
                <w:sz w:val="16"/>
                <w:szCs w:val="16"/>
              </w:rPr>
              <w:t>5.2. Deducir las conexiones entre las distintas áreas de conocimiento de las ciencias, resolviendo problemas en diferentes contextos de la vida cotidiana y analizando críticamente dichas relaciones. (STEM1, STEM2, CE1, CE3, CCEC1)</w:t>
            </w:r>
          </w:p>
        </w:tc>
        <w:tc>
          <w:tcPr>
            <w:tcW w:w="2567" w:type="dxa"/>
            <w:vMerge/>
            <w:tcBorders>
              <w:left w:val="single" w:sz="6" w:space="0" w:color="4472C4"/>
              <w:right w:val="single" w:sz="6" w:space="0" w:color="4472C4"/>
            </w:tcBorders>
          </w:tcPr>
          <w:p w14:paraId="1FEFE859" w14:textId="77777777" w:rsidR="00376ECA" w:rsidRPr="00602261"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602261" w14:paraId="78F32F33" w14:textId="77777777" w:rsidTr="00574241">
        <w:trPr>
          <w:trHeight w:val="960"/>
        </w:trPr>
        <w:tc>
          <w:tcPr>
            <w:tcW w:w="3546" w:type="dxa"/>
            <w:vMerge/>
            <w:tcBorders>
              <w:top w:val="single" w:sz="6" w:space="0" w:color="4472C4"/>
              <w:left w:val="single" w:sz="6" w:space="0" w:color="4472C4"/>
              <w:bottom w:val="single" w:sz="6" w:space="0" w:color="4472C4"/>
              <w:right w:val="single" w:sz="6" w:space="0" w:color="4472C4"/>
            </w:tcBorders>
          </w:tcPr>
          <w:p w14:paraId="1D8D61FD" w14:textId="77777777" w:rsidR="00376ECA" w:rsidRPr="00602261"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53F4FAC1" w14:textId="77777777" w:rsidR="00376ECA" w:rsidRPr="00602261"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4472C4"/>
              <w:right w:val="single" w:sz="6" w:space="0" w:color="4472C4"/>
            </w:tcBorders>
          </w:tcPr>
          <w:p w14:paraId="7844A1C4" w14:textId="77777777" w:rsidR="00376ECA" w:rsidRPr="0082722D" w:rsidRDefault="00376ECA" w:rsidP="00C8264A">
            <w:pPr>
              <w:tabs>
                <w:tab w:val="left" w:pos="283"/>
              </w:tabs>
              <w:spacing w:after="20"/>
              <w:ind w:left="57" w:right="57" w:firstLine="0"/>
              <w:jc w:val="left"/>
              <w:rPr>
                <w:rFonts w:ascii="Lucida Sans" w:eastAsia="Lucida Sans" w:hAnsi="Lucida Sans" w:cs="Lucida Sans"/>
                <w:sz w:val="16"/>
                <w:szCs w:val="16"/>
              </w:rPr>
            </w:pPr>
            <w:r w:rsidRPr="0082722D">
              <w:rPr>
                <w:rFonts w:ascii="Lucida Sans" w:eastAsia="Lucida Sans" w:hAnsi="Lucida Sans" w:cs="Lucida Sans"/>
                <w:sz w:val="16"/>
                <w:szCs w:val="16"/>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567" w:type="dxa"/>
            <w:vMerge/>
            <w:tcBorders>
              <w:left w:val="single" w:sz="6" w:space="0" w:color="4472C4"/>
              <w:bottom w:val="single" w:sz="4" w:space="0" w:color="4472C4"/>
              <w:right w:val="single" w:sz="6" w:space="0" w:color="4472C4"/>
            </w:tcBorders>
          </w:tcPr>
          <w:p w14:paraId="7BFECC5E" w14:textId="77777777" w:rsidR="00376ECA" w:rsidRPr="00602261"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602261" w14:paraId="617EA8FB" w14:textId="77777777" w:rsidTr="00957F4A">
        <w:trPr>
          <w:trHeight w:val="865"/>
        </w:trPr>
        <w:tc>
          <w:tcPr>
            <w:tcW w:w="3546" w:type="dxa"/>
            <w:vMerge/>
            <w:tcBorders>
              <w:top w:val="single" w:sz="6" w:space="0" w:color="4472C4"/>
              <w:left w:val="single" w:sz="6" w:space="0" w:color="4472C4"/>
              <w:bottom w:val="single" w:sz="6" w:space="0" w:color="4472C4"/>
              <w:right w:val="single" w:sz="6" w:space="0" w:color="4472C4"/>
            </w:tcBorders>
          </w:tcPr>
          <w:p w14:paraId="2466BDE0" w14:textId="77777777" w:rsidR="00376ECA" w:rsidRPr="00602261"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148F0814" w14:textId="77777777" w:rsidR="00376ECA" w:rsidRPr="00602261" w:rsidRDefault="00376ECA" w:rsidP="00C8264A">
            <w:pPr>
              <w:tabs>
                <w:tab w:val="left" w:pos="426"/>
              </w:tabs>
              <w:spacing w:after="20"/>
              <w:ind w:left="57" w:right="57" w:firstLine="0"/>
              <w:jc w:val="left"/>
              <w:rPr>
                <w:rFonts w:ascii="Calibri" w:eastAsia="Calibri" w:hAnsi="Calibri" w:cs="Calibri"/>
                <w:sz w:val="22"/>
                <w:lang w:eastAsia="zh-CN"/>
              </w:rPr>
            </w:pPr>
            <w:r>
              <w:rPr>
                <w:rFonts w:ascii="Lucida Sans" w:eastAsia="Calibri" w:hAnsi="Lucida Sans" w:cs="Lucida Sans"/>
                <w:color w:val="000000"/>
                <w:sz w:val="16"/>
                <w:szCs w:val="16"/>
              </w:rPr>
              <w:t>7</w:t>
            </w:r>
            <w:r w:rsidRPr="00602261">
              <w:rPr>
                <w:rFonts w:ascii="Lucida Sans" w:eastAsia="Calibri" w:hAnsi="Lucida Sans" w:cs="Lucida Sans"/>
                <w:color w:val="000000"/>
                <w:sz w:val="16"/>
                <w:szCs w:val="16"/>
              </w:rPr>
              <w:t xml:space="preserve">. </w:t>
            </w:r>
            <w:r w:rsidRPr="00770BAF">
              <w:rPr>
                <w:rFonts w:ascii="Lucida Sans" w:eastAsia="Calibri" w:hAnsi="Lucida Sans" w:cs="Lucida Sans"/>
                <w:color w:val="000000"/>
                <w:sz w:val="16"/>
                <w:szCs w:val="16"/>
              </w:rPr>
              <w:t>Desarrollar destrezas socio-personales, gestionando emociones y poniendo en práctica estrategias metacognitivas de aprendizaje y de relación con los demás, para potenciar el bienestar personal y grupal, y mejorar la valoración del aprendizaje de las ciencias.</w:t>
            </w:r>
          </w:p>
          <w:p w14:paraId="4E35A89A" w14:textId="77777777" w:rsidR="00376ECA" w:rsidRPr="002A3A4B" w:rsidRDefault="00376ECA" w:rsidP="00C8264A">
            <w:pPr>
              <w:tabs>
                <w:tab w:val="left" w:pos="426"/>
              </w:tabs>
              <w:spacing w:after="20"/>
              <w:ind w:left="57" w:right="57" w:firstLine="0"/>
              <w:jc w:val="left"/>
              <w:rPr>
                <w:rFonts w:ascii="Lucida Sans" w:eastAsia="Calibri" w:hAnsi="Lucida Sans" w:cs="Lucida Sans"/>
                <w:b/>
                <w:bCs/>
                <w:color w:val="000000"/>
                <w:sz w:val="16"/>
                <w:szCs w:val="16"/>
              </w:rPr>
            </w:pPr>
          </w:p>
          <w:p w14:paraId="7B9204C4" w14:textId="77777777" w:rsidR="00376ECA" w:rsidRPr="001C520F" w:rsidRDefault="00376ECA" w:rsidP="00C8264A">
            <w:pPr>
              <w:tabs>
                <w:tab w:val="left" w:pos="426"/>
              </w:tabs>
              <w:spacing w:after="20"/>
              <w:ind w:left="57" w:right="57" w:firstLine="0"/>
              <w:jc w:val="left"/>
              <w:rPr>
                <w:rFonts w:ascii="Calibri" w:eastAsia="Calibri" w:hAnsi="Calibri" w:cs="Calibri"/>
                <w:b/>
                <w:bCs/>
                <w:sz w:val="22"/>
                <w:lang w:eastAsia="zh-CN"/>
              </w:rPr>
            </w:pPr>
            <w:r w:rsidRPr="001C520F">
              <w:rPr>
                <w:rFonts w:ascii="Lucida Sans" w:eastAsia="Calibri" w:hAnsi="Lucida Sans" w:cs="Lucida Sans"/>
                <w:b/>
                <w:bCs/>
                <w:color w:val="000000"/>
                <w:sz w:val="16"/>
                <w:szCs w:val="16"/>
              </w:rPr>
              <w:t>CCL1, CCL5, CP3, STEM3, STEM5, CPSAA1, CPSAA2, CPSAA3, CPSAA4, CPSAA5, CC1, CC2, CC3, CE1, CE2, CE3, CCEC1, CCEC3.</w:t>
            </w:r>
          </w:p>
        </w:tc>
        <w:tc>
          <w:tcPr>
            <w:tcW w:w="4111" w:type="dxa"/>
            <w:tcBorders>
              <w:top w:val="single" w:sz="4" w:space="0" w:color="4472C4"/>
              <w:left w:val="single" w:sz="6" w:space="0" w:color="4472C4"/>
              <w:bottom w:val="single" w:sz="4" w:space="0" w:color="4472C4"/>
              <w:right w:val="single" w:sz="6" w:space="0" w:color="4472C4"/>
            </w:tcBorders>
          </w:tcPr>
          <w:p w14:paraId="2BCDD7D4" w14:textId="77777777" w:rsidR="00376ECA" w:rsidRPr="002E6C34" w:rsidRDefault="00376ECA" w:rsidP="00C8264A">
            <w:pPr>
              <w:tabs>
                <w:tab w:val="left" w:pos="283"/>
              </w:tabs>
              <w:spacing w:after="20"/>
              <w:ind w:left="57" w:right="57" w:firstLine="0"/>
              <w:jc w:val="left"/>
              <w:rPr>
                <w:rFonts w:ascii="Lucida Sans" w:eastAsia="Lucida Sans" w:hAnsi="Lucida Sans" w:cs="Lucida Sans"/>
                <w:sz w:val="16"/>
                <w:szCs w:val="16"/>
              </w:rPr>
            </w:pPr>
            <w:r w:rsidRPr="002E6C34">
              <w:rPr>
                <w:rFonts w:ascii="Lucida Sans" w:eastAsia="Lucida Sans" w:hAnsi="Lucida Sans" w:cs="Lucida Sans"/>
                <w:sz w:val="16"/>
                <w:szCs w:val="16"/>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567" w:type="dxa"/>
            <w:vMerge w:val="restart"/>
            <w:tcBorders>
              <w:top w:val="single" w:sz="4" w:space="0" w:color="4472C4"/>
              <w:left w:val="single" w:sz="6" w:space="0" w:color="4472C4"/>
              <w:right w:val="single" w:sz="6" w:space="0" w:color="4472C4"/>
            </w:tcBorders>
          </w:tcPr>
          <w:p w14:paraId="12DDA6FA"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1-2</w:t>
            </w:r>
          </w:p>
          <w:p w14:paraId="5C5B78D2"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12</w:t>
            </w:r>
          </w:p>
          <w:p w14:paraId="3C36EC60"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1</w:t>
            </w:r>
          </w:p>
          <w:p w14:paraId="221701C8"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4</w:t>
            </w:r>
          </w:p>
          <w:p w14:paraId="67AC2680"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5, 6</w:t>
            </w:r>
          </w:p>
          <w:p w14:paraId="524DFC54"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8</w:t>
            </w:r>
          </w:p>
          <w:p w14:paraId="14D5F7B6"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Epígrafe 11</w:t>
            </w:r>
          </w:p>
          <w:p w14:paraId="6F8CC8BF"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Actividad 1</w:t>
            </w:r>
          </w:p>
          <w:p w14:paraId="06FE3A1B"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Evalúo mis competencias</w:t>
            </w:r>
          </w:p>
          <w:p w14:paraId="6207D4E1" w14:textId="77777777" w:rsidR="00376ECA" w:rsidRPr="00602261" w:rsidRDefault="00376ECA" w:rsidP="00C8264A">
            <w:pPr>
              <w:tabs>
                <w:tab w:val="left" w:pos="283"/>
              </w:tabs>
              <w:spacing w:after="20"/>
              <w:ind w:left="57" w:right="57" w:firstLine="0"/>
              <w:jc w:val="left"/>
              <w:rPr>
                <w:rFonts w:ascii="Lucida Sans" w:eastAsia="Lucida Sans" w:hAnsi="Lucida Sans" w:cs="Lucida Sans"/>
                <w:sz w:val="16"/>
                <w:szCs w:val="16"/>
              </w:rPr>
            </w:pPr>
            <w:r w:rsidRPr="00602261">
              <w:rPr>
                <w:rFonts w:ascii="Lucida Sans" w:eastAsia="Lucida Sans" w:hAnsi="Lucida Sans" w:cs="Lucida Sans"/>
                <w:sz w:val="16"/>
                <w:szCs w:val="16"/>
              </w:rPr>
              <w:t>Actividad 3, 6</w:t>
            </w:r>
          </w:p>
        </w:tc>
      </w:tr>
      <w:tr w:rsidR="00376ECA" w:rsidRPr="00602261" w14:paraId="1372CFCB" w14:textId="77777777" w:rsidTr="00957F4A">
        <w:trPr>
          <w:trHeight w:val="706"/>
        </w:trPr>
        <w:tc>
          <w:tcPr>
            <w:tcW w:w="3546" w:type="dxa"/>
            <w:vMerge/>
            <w:tcBorders>
              <w:top w:val="single" w:sz="6" w:space="0" w:color="4472C4"/>
              <w:left w:val="single" w:sz="6" w:space="0" w:color="4472C4"/>
              <w:bottom w:val="single" w:sz="6" w:space="0" w:color="4472C4"/>
              <w:right w:val="single" w:sz="6" w:space="0" w:color="4472C4"/>
            </w:tcBorders>
          </w:tcPr>
          <w:p w14:paraId="53259EF1" w14:textId="77777777" w:rsidR="00376ECA" w:rsidRPr="00602261"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654F63C2" w14:textId="77777777" w:rsidR="00376ECA" w:rsidRPr="00602261"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4" w:space="0" w:color="4472C4"/>
              <w:left w:val="single" w:sz="6" w:space="0" w:color="4472C4"/>
              <w:bottom w:val="single" w:sz="6" w:space="0" w:color="4472C4"/>
              <w:right w:val="single" w:sz="6" w:space="0" w:color="4472C4"/>
            </w:tcBorders>
          </w:tcPr>
          <w:p w14:paraId="31B2EC02" w14:textId="77777777" w:rsidR="00376ECA" w:rsidRPr="002E6C34" w:rsidRDefault="00376ECA" w:rsidP="00C8264A">
            <w:pPr>
              <w:tabs>
                <w:tab w:val="left" w:pos="283"/>
              </w:tabs>
              <w:spacing w:after="20"/>
              <w:ind w:left="57" w:right="57" w:firstLine="0"/>
              <w:jc w:val="left"/>
              <w:rPr>
                <w:rFonts w:ascii="Lucida Sans" w:eastAsia="Lucida Sans" w:hAnsi="Lucida Sans" w:cs="Lucida Sans"/>
                <w:sz w:val="16"/>
                <w:szCs w:val="16"/>
              </w:rPr>
            </w:pPr>
            <w:r w:rsidRPr="002E6C34">
              <w:rPr>
                <w:rFonts w:ascii="Lucida Sans" w:eastAsia="Lucida Sans" w:hAnsi="Lucida Sans" w:cs="Lucida Sans"/>
                <w:sz w:val="16"/>
                <w:szCs w:val="16"/>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567" w:type="dxa"/>
            <w:vMerge/>
            <w:tcBorders>
              <w:left w:val="single" w:sz="6" w:space="0" w:color="4472C4"/>
              <w:bottom w:val="single" w:sz="6" w:space="0" w:color="4472C4"/>
              <w:right w:val="single" w:sz="6" w:space="0" w:color="4472C4"/>
            </w:tcBorders>
          </w:tcPr>
          <w:p w14:paraId="3814DD19" w14:textId="77777777" w:rsidR="00376ECA" w:rsidRPr="00602261"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602261" w14:paraId="585711A1"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369A4BB4" w14:textId="77777777" w:rsidR="00376ECA" w:rsidRPr="00602261" w:rsidRDefault="00376ECA" w:rsidP="00C8264A">
            <w:pPr>
              <w:tabs>
                <w:tab w:val="left" w:pos="520"/>
              </w:tabs>
              <w:spacing w:before="60" w:after="60"/>
              <w:ind w:left="128" w:right="74" w:firstLine="0"/>
              <w:rPr>
                <w:rFonts w:ascii="Calibri" w:eastAsia="Calibri" w:hAnsi="Calibri" w:cs="Calibri"/>
                <w:sz w:val="22"/>
                <w:lang w:eastAsia="zh-CN"/>
              </w:rPr>
            </w:pPr>
            <w:r w:rsidRPr="00602261">
              <w:rPr>
                <w:rFonts w:ascii="Lucida Sans" w:eastAsia="Lucida Sans" w:hAnsi="Lucida Sans" w:cs="Lucida Sans"/>
                <w:b/>
                <w:color w:val="4472C4"/>
                <w:sz w:val="18"/>
                <w:szCs w:val="18"/>
              </w:rPr>
              <w:t>Metodología</w:t>
            </w:r>
          </w:p>
        </w:tc>
      </w:tr>
      <w:tr w:rsidR="00376ECA" w:rsidRPr="00602261" w14:paraId="02F88017"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1F4C3424" w14:textId="77777777" w:rsidR="00376ECA" w:rsidRPr="00602261" w:rsidRDefault="00376ECA" w:rsidP="00C8264A">
            <w:pPr>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49791D13" w14:textId="77777777" w:rsidR="00376ECA" w:rsidRPr="00602261"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602261">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465D2D21" w14:textId="77777777" w:rsidR="00376ECA" w:rsidRPr="00602261"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602261">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7F9932E9" w14:textId="77777777" w:rsidR="00376ECA" w:rsidRDefault="00376ECA" w:rsidP="00C8264A">
            <w:pPr>
              <w:spacing w:after="20"/>
              <w:ind w:left="57" w:right="57" w:firstLine="0"/>
              <w:jc w:val="left"/>
              <w:rPr>
                <w:rFonts w:ascii="Lucida Sans" w:eastAsia="Lucida Sans" w:hAnsi="Lucida Sans" w:cs="Lucida Sans"/>
                <w:sz w:val="16"/>
                <w:szCs w:val="16"/>
              </w:rPr>
            </w:pPr>
          </w:p>
          <w:p w14:paraId="33431260" w14:textId="77777777" w:rsidR="00376ECA" w:rsidRPr="00602261" w:rsidRDefault="00376ECA" w:rsidP="00C8264A">
            <w:pPr>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2F24BEEC" w14:textId="77777777" w:rsidR="00376ECA" w:rsidRPr="00602261" w:rsidRDefault="00376ECA" w:rsidP="00C8264A">
            <w:pPr>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2FBD399B" w14:textId="77777777" w:rsidR="00376ECA" w:rsidRPr="00602261" w:rsidRDefault="00376ECA" w:rsidP="00C8264A">
            <w:pPr>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0957A8EF" w14:textId="77777777" w:rsidR="00376ECA" w:rsidRPr="00602261" w:rsidRDefault="00376ECA" w:rsidP="00C8264A">
            <w:pPr>
              <w:spacing w:after="20"/>
              <w:ind w:left="57" w:right="57" w:firstLine="0"/>
              <w:jc w:val="left"/>
              <w:rPr>
                <w:rFonts w:ascii="Calibri" w:eastAsia="Calibri" w:hAnsi="Calibri" w:cs="Calibri"/>
                <w:sz w:val="22"/>
                <w:lang w:eastAsia="zh-CN"/>
              </w:rPr>
            </w:pPr>
            <w:r w:rsidRPr="00602261">
              <w:rPr>
                <w:rFonts w:ascii="Lucida Sans" w:eastAsia="Lucida Sans" w:hAnsi="Lucida Sans" w:cs="Lucida Sans"/>
                <w:sz w:val="16"/>
                <w:szCs w:val="16"/>
              </w:rPr>
              <w:t>Destacamos como relevante la introducción de técnicas de trabajo cooperativo que potencia y desarrolla la metodología deductiva.</w:t>
            </w:r>
          </w:p>
        </w:tc>
      </w:tr>
      <w:tr w:rsidR="00376ECA" w:rsidRPr="00602261" w14:paraId="222D2228"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1256ACBA" w14:textId="77777777" w:rsidR="00376ECA" w:rsidRPr="00602261" w:rsidRDefault="00376ECA" w:rsidP="00C8264A">
            <w:pPr>
              <w:tabs>
                <w:tab w:val="left" w:pos="520"/>
              </w:tabs>
              <w:spacing w:before="60" w:after="60"/>
              <w:ind w:left="130" w:right="74" w:firstLine="0"/>
              <w:rPr>
                <w:rFonts w:ascii="Calibri" w:eastAsia="Calibri" w:hAnsi="Calibri" w:cs="Calibri"/>
                <w:sz w:val="22"/>
                <w:lang w:eastAsia="zh-CN"/>
              </w:rPr>
            </w:pPr>
            <w:r w:rsidRPr="00602261">
              <w:rPr>
                <w:rFonts w:ascii="Lucida Sans" w:eastAsia="Lucida Sans" w:hAnsi="Lucida Sans" w:cs="Lucida Sans"/>
                <w:b/>
                <w:color w:val="4472C4"/>
                <w:sz w:val="18"/>
                <w:szCs w:val="18"/>
              </w:rPr>
              <w:t>Situación de aprendizaje</w:t>
            </w:r>
          </w:p>
        </w:tc>
      </w:tr>
      <w:tr w:rsidR="00376ECA" w:rsidRPr="00602261" w14:paraId="4BA38209"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3884270F" w14:textId="77777777" w:rsidR="00376ECA" w:rsidRPr="00602261"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02261">
              <w:rPr>
                <w:rFonts w:ascii="Lucida Sans" w:eastAsia="Lucida Sans" w:hAnsi="Lucida Sans" w:cs="Lucida Sans"/>
                <w:b/>
                <w:spacing w:val="1"/>
                <w:sz w:val="16"/>
                <w:szCs w:val="16"/>
              </w:rPr>
              <w:t>Información necesaria para comprender la situación.</w:t>
            </w:r>
          </w:p>
          <w:p w14:paraId="40DB2BB6"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Acción de los agentes geológicos externos e internos, historia geológica de una zona.</w:t>
            </w:r>
          </w:p>
          <w:p w14:paraId="3328C6FA" w14:textId="77777777" w:rsidR="00376ECA" w:rsidRPr="00602261"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02261">
              <w:rPr>
                <w:rFonts w:ascii="Lucida Sans" w:eastAsia="Lucida Sans" w:hAnsi="Lucida Sans" w:cs="Lucida Sans"/>
                <w:b/>
                <w:spacing w:val="1"/>
                <w:sz w:val="16"/>
                <w:szCs w:val="16"/>
              </w:rPr>
              <w:t>Contexto.</w:t>
            </w:r>
          </w:p>
          <w:p w14:paraId="3E6620D7"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La geología es una ciencia mucho más cercana a nosotros de lo que la población general considera. Debemos aprender a detectar los distintos elementos que contiene, ya sea en un espacio natural cercano a nuestra vivienda o más lejano. Conociendo determinados elementos del paisaje los valoraremos y también podremos prevenir posibles hechos catastróficos.  </w:t>
            </w:r>
          </w:p>
          <w:p w14:paraId="6F069E89" w14:textId="77777777" w:rsidR="00376ECA" w:rsidRPr="00602261"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02261">
              <w:rPr>
                <w:rFonts w:ascii="Lucida Sans" w:eastAsia="Lucida Sans" w:hAnsi="Lucida Sans" w:cs="Lucida Sans"/>
                <w:b/>
                <w:spacing w:val="1"/>
                <w:sz w:val="16"/>
                <w:szCs w:val="16"/>
              </w:rPr>
              <w:t>Conocimientos prácticos.</w:t>
            </w:r>
          </w:p>
          <w:p w14:paraId="6BFCE414"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Realizaciones de croquis, reconocimiento de diferentes elementos del paisaje formados por los agentes geológicos externos. </w:t>
            </w:r>
          </w:p>
          <w:p w14:paraId="5FC6CC46" w14:textId="77777777" w:rsidR="00376ECA" w:rsidRPr="00602261"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02261">
              <w:rPr>
                <w:rFonts w:ascii="Lucida Sans" w:eastAsia="Lucida Sans" w:hAnsi="Lucida Sans" w:cs="Lucida Sans"/>
                <w:b/>
                <w:spacing w:val="1"/>
                <w:sz w:val="16"/>
                <w:szCs w:val="16"/>
              </w:rPr>
              <w:t>Adquisición de habilidades, actitudes y procesos cognitivos.</w:t>
            </w:r>
          </w:p>
          <w:p w14:paraId="689780C1"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Lectura de mapas topográficos. </w:t>
            </w:r>
          </w:p>
          <w:p w14:paraId="17335876"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Realización de fotografías.</w:t>
            </w:r>
          </w:p>
          <w:p w14:paraId="27D5735F"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Análisis de elementos del paisaje. </w:t>
            </w:r>
          </w:p>
          <w:p w14:paraId="42B7C872"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Actitud de respeto hacia el medio ambiente. </w:t>
            </w:r>
          </w:p>
          <w:p w14:paraId="1F919B74"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Realizar rutas por el medio natural.  </w:t>
            </w:r>
          </w:p>
          <w:p w14:paraId="3005630B" w14:textId="77777777" w:rsidR="00376ECA" w:rsidRPr="00602261"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602261">
              <w:rPr>
                <w:rFonts w:ascii="Lucida Sans" w:eastAsia="Lucida Sans" w:hAnsi="Lucida Sans" w:cs="Lucida Sans"/>
                <w:b/>
                <w:spacing w:val="1"/>
                <w:sz w:val="16"/>
                <w:szCs w:val="16"/>
              </w:rPr>
              <w:t>Evaluación del proceso.</w:t>
            </w:r>
          </w:p>
          <w:p w14:paraId="59B575C9"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Se revisará los distintos elementos del paisaje tomados en las fotografías. </w:t>
            </w:r>
          </w:p>
          <w:p w14:paraId="2174833A"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La búsqueda de información. </w:t>
            </w:r>
          </w:p>
          <w:p w14:paraId="0DDB0E6E"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Comunicación de la información: elaboración de la presentación. </w:t>
            </w:r>
          </w:p>
          <w:p w14:paraId="27C55AF1"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Expresión escrita. </w:t>
            </w:r>
          </w:p>
          <w:p w14:paraId="593EA63E"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Expresión oral. </w:t>
            </w:r>
          </w:p>
          <w:p w14:paraId="537C786E"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Trabajo en grupo. </w:t>
            </w:r>
          </w:p>
          <w:p w14:paraId="692500FB" w14:textId="77777777" w:rsidR="00376ECA" w:rsidRPr="00602261" w:rsidRDefault="00376ECA" w:rsidP="00C8264A">
            <w:pPr>
              <w:spacing w:after="20"/>
              <w:ind w:left="279" w:right="57" w:firstLine="0"/>
              <w:contextualSpacing/>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Para evaluar todos estos aspectos, se utilizará la observación directa, autoevaluación, coevaluación y la evaluación por parte del profesor. Par ellos se pueden utilizar rúbricas, listas de cotejo o escalas de apreciación. </w:t>
            </w:r>
          </w:p>
        </w:tc>
      </w:tr>
      <w:tr w:rsidR="00376ECA" w:rsidRPr="00602261" w14:paraId="25F53C84"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5AC07FD7" w14:textId="77777777" w:rsidR="00376ECA" w:rsidRPr="00602261" w:rsidRDefault="00376ECA" w:rsidP="00C8264A">
            <w:pPr>
              <w:tabs>
                <w:tab w:val="left" w:pos="520"/>
              </w:tabs>
              <w:spacing w:before="60" w:after="60"/>
              <w:ind w:left="130" w:right="74" w:firstLine="0"/>
              <w:rPr>
                <w:rFonts w:ascii="Calibri" w:eastAsia="Calibri" w:hAnsi="Calibri" w:cs="Calibri"/>
                <w:sz w:val="22"/>
                <w:lang w:eastAsia="zh-CN"/>
              </w:rPr>
            </w:pPr>
            <w:r w:rsidRPr="00602261">
              <w:rPr>
                <w:rFonts w:ascii="Lucida Sans" w:eastAsia="Lucida Sans" w:hAnsi="Lucida Sans" w:cs="Lucida Sans"/>
                <w:b/>
                <w:color w:val="4472C4"/>
                <w:sz w:val="18"/>
                <w:szCs w:val="18"/>
              </w:rPr>
              <w:t>Recursos y materiales</w:t>
            </w:r>
          </w:p>
        </w:tc>
      </w:tr>
      <w:tr w:rsidR="00376ECA" w:rsidRPr="00602261" w14:paraId="53C50D52"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4C1F4C86" w14:textId="77777777" w:rsidR="00376ECA" w:rsidRPr="00602261"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602261">
              <w:rPr>
                <w:rFonts w:ascii="Lucida Sans" w:eastAsia="Lucida Sans" w:hAnsi="Lucida Sans" w:cs="Lucida Sans"/>
                <w:spacing w:val="1"/>
                <w:sz w:val="16"/>
                <w:szCs w:val="16"/>
              </w:rPr>
              <w:t xml:space="preserve">Recursos: aplicaciones para realzar presentaciones como CANVA, </w:t>
            </w:r>
            <w:proofErr w:type="spellStart"/>
            <w:r w:rsidRPr="00602261">
              <w:rPr>
                <w:rFonts w:ascii="Lucida Sans" w:eastAsia="Lucida Sans" w:hAnsi="Lucida Sans" w:cs="Lucida Sans"/>
                <w:spacing w:val="1"/>
                <w:sz w:val="16"/>
                <w:szCs w:val="16"/>
              </w:rPr>
              <w:t>Power</w:t>
            </w:r>
            <w:proofErr w:type="spellEnd"/>
            <w:r w:rsidRPr="00602261">
              <w:rPr>
                <w:rFonts w:ascii="Lucida Sans" w:eastAsia="Lucida Sans" w:hAnsi="Lucida Sans" w:cs="Lucida Sans"/>
                <w:spacing w:val="1"/>
                <w:sz w:val="16"/>
                <w:szCs w:val="16"/>
              </w:rPr>
              <w:t xml:space="preserve"> Point, presentaciones de Google, </w:t>
            </w:r>
            <w:proofErr w:type="spellStart"/>
            <w:r w:rsidRPr="00602261">
              <w:rPr>
                <w:rFonts w:ascii="Lucida Sans" w:eastAsia="Lucida Sans" w:hAnsi="Lucida Sans" w:cs="Lucida Sans"/>
                <w:spacing w:val="1"/>
                <w:sz w:val="16"/>
                <w:szCs w:val="16"/>
              </w:rPr>
              <w:t>Genially</w:t>
            </w:r>
            <w:proofErr w:type="spellEnd"/>
            <w:r w:rsidRPr="00602261">
              <w:rPr>
                <w:rFonts w:ascii="Lucida Sans" w:eastAsia="Lucida Sans" w:hAnsi="Lucida Sans" w:cs="Lucida Sans"/>
                <w:spacing w:val="1"/>
                <w:sz w:val="16"/>
                <w:szCs w:val="16"/>
              </w:rPr>
              <w:t xml:space="preserve">, </w:t>
            </w:r>
            <w:proofErr w:type="spellStart"/>
            <w:r w:rsidRPr="00602261">
              <w:rPr>
                <w:rFonts w:ascii="Lucida Sans" w:eastAsia="Lucida Sans" w:hAnsi="Lucida Sans" w:cs="Lucida Sans"/>
                <w:spacing w:val="1"/>
                <w:sz w:val="16"/>
                <w:szCs w:val="16"/>
              </w:rPr>
              <w:t>Prezy</w:t>
            </w:r>
            <w:proofErr w:type="spellEnd"/>
            <w:r w:rsidRPr="00602261">
              <w:rPr>
                <w:rFonts w:ascii="Lucida Sans" w:eastAsia="Lucida Sans" w:hAnsi="Lucida Sans" w:cs="Lucida Sans"/>
                <w:spacing w:val="1"/>
                <w:sz w:val="16"/>
                <w:szCs w:val="16"/>
              </w:rPr>
              <w:t xml:space="preserve">, etc., editores de vídeo.  </w:t>
            </w:r>
          </w:p>
          <w:p w14:paraId="67C78FD6" w14:textId="77777777" w:rsidR="00376ECA" w:rsidRPr="00602261"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602261">
              <w:rPr>
                <w:rFonts w:ascii="Lucida Sans" w:eastAsia="Lucida Sans" w:hAnsi="Lucida Sans" w:cs="Lucida Sans"/>
                <w:spacing w:val="1"/>
                <w:sz w:val="16"/>
                <w:szCs w:val="16"/>
              </w:rPr>
              <w:t>Calculadora científica.</w:t>
            </w:r>
          </w:p>
          <w:p w14:paraId="6DE5F8CE" w14:textId="77777777" w:rsidR="00376ECA" w:rsidRPr="00602261"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602261">
              <w:rPr>
                <w:rFonts w:ascii="Lucida Sans" w:eastAsia="Lucida Sans" w:hAnsi="Lucida Sans" w:cs="Lucida Sans"/>
                <w:spacing w:val="1"/>
                <w:sz w:val="16"/>
                <w:szCs w:val="16"/>
              </w:rPr>
              <w:t>Recursos interactivos</w:t>
            </w:r>
          </w:p>
          <w:p w14:paraId="2A86DE8A" w14:textId="77777777" w:rsidR="00376ECA" w:rsidRPr="00602261"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602261">
              <w:rPr>
                <w:rFonts w:ascii="Lucida Sans" w:eastAsia="Lucida Sans" w:hAnsi="Lucida Sans" w:cs="Lucida Sans"/>
                <w:spacing w:val="1"/>
                <w:sz w:val="16"/>
                <w:szCs w:val="16"/>
              </w:rPr>
              <w:t>Test de evaluación interactivos</w:t>
            </w:r>
          </w:p>
          <w:p w14:paraId="13141699" w14:textId="77777777" w:rsidR="00376ECA" w:rsidRPr="00602261"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602261">
              <w:rPr>
                <w:rFonts w:ascii="Lucida Sans" w:eastAsia="Lucida Sans" w:hAnsi="Lucida Sans" w:cs="Lucida Sans"/>
                <w:spacing w:val="1"/>
                <w:sz w:val="16"/>
                <w:szCs w:val="16"/>
              </w:rPr>
              <w:t>Actividades de repaso interactivas</w:t>
            </w:r>
          </w:p>
          <w:p w14:paraId="04B3A37C"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Times New Roman" w:hAnsi="Lucida Sans" w:cs="CentraleSans-Regular"/>
                <w:color w:val="00669A"/>
                <w:sz w:val="16"/>
                <w:szCs w:val="16"/>
                <w:lang w:eastAsia="es-ES"/>
              </w:rPr>
            </w:pPr>
            <w:r w:rsidRPr="00602261">
              <w:rPr>
                <w:rFonts w:ascii="Lucida Sans" w:eastAsia="Calibri" w:hAnsi="Lucida Sans" w:cs="Calibri"/>
                <w:sz w:val="16"/>
                <w:szCs w:val="16"/>
                <w:lang w:eastAsia="zh-CN"/>
              </w:rPr>
              <w:t xml:space="preserve">La materia oscura: </w:t>
            </w:r>
            <w:hyperlink r:id="rId45" w:history="1">
              <w:r w:rsidRPr="00602261">
                <w:rPr>
                  <w:rFonts w:ascii="Lucida Sans" w:eastAsia="Times New Roman" w:hAnsi="Lucida Sans" w:cs="CentraleSans-Regular"/>
                  <w:color w:val="0000FF"/>
                  <w:sz w:val="16"/>
                  <w:szCs w:val="16"/>
                  <w:u w:val="single"/>
                  <w:lang w:eastAsia="es-ES"/>
                </w:rPr>
                <w:t>https://spaceplace.nasa.gov/dark-matter/sp/</w:t>
              </w:r>
            </w:hyperlink>
          </w:p>
          <w:p w14:paraId="7A936C7D"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Calibri" w:hAnsi="Lucida Sans" w:cs="Calibri"/>
                <w:sz w:val="16"/>
                <w:szCs w:val="16"/>
                <w:lang w:eastAsia="zh-CN"/>
              </w:rPr>
              <w:t>Observaciones astronómicas:</w:t>
            </w:r>
            <w:r w:rsidRPr="00602261">
              <w:rPr>
                <w:rFonts w:ascii="Lucida Sans" w:eastAsia="Times New Roman" w:hAnsi="Lucida Sans" w:cs="CentraleSans-Regular"/>
                <w:color w:val="00669A"/>
                <w:sz w:val="16"/>
                <w:szCs w:val="16"/>
                <w:lang w:eastAsia="es-ES"/>
              </w:rPr>
              <w:t xml:space="preserve"> </w:t>
            </w:r>
            <w:hyperlink r:id="rId46" w:history="1">
              <w:r w:rsidRPr="00602261">
                <w:rPr>
                  <w:rFonts w:ascii="Lucida Sans" w:eastAsia="Times New Roman" w:hAnsi="Lucida Sans" w:cs="CentraleSans-Regular"/>
                  <w:color w:val="0000FF"/>
                  <w:sz w:val="16"/>
                  <w:szCs w:val="16"/>
                  <w:u w:val="single"/>
                  <w:lang w:eastAsia="es-ES"/>
                </w:rPr>
                <w:t>http://bit.ly/3ZvzP6g</w:t>
              </w:r>
            </w:hyperlink>
            <w:r w:rsidRPr="00602261">
              <w:rPr>
                <w:rFonts w:ascii="Lucida Sans" w:eastAsia="Times New Roman" w:hAnsi="Lucida Sans" w:cs="CentraleSans-Regular"/>
                <w:color w:val="00669A"/>
                <w:sz w:val="16"/>
                <w:szCs w:val="16"/>
                <w:lang w:eastAsia="es-ES"/>
              </w:rPr>
              <w:t xml:space="preserve"> </w:t>
            </w:r>
          </w:p>
          <w:p w14:paraId="04B5EA34"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val="en-US" w:eastAsia="zh-CN"/>
              </w:rPr>
            </w:pPr>
            <w:r w:rsidRPr="00602261">
              <w:rPr>
                <w:rFonts w:ascii="Lucida Sans" w:eastAsia="Calibri" w:hAnsi="Lucida Sans" w:cs="Calibri"/>
                <w:sz w:val="16"/>
                <w:szCs w:val="16"/>
                <w:lang w:val="en-US" w:eastAsia="zh-CN"/>
              </w:rPr>
              <w:t xml:space="preserve">Hubble science highlights: </w:t>
            </w:r>
            <w:hyperlink r:id="rId47" w:history="1">
              <w:r w:rsidRPr="00602261">
                <w:rPr>
                  <w:rFonts w:ascii="Lucida Sans" w:eastAsia="Times New Roman" w:hAnsi="Lucida Sans" w:cs="CentraleSans-Regular"/>
                  <w:color w:val="0000FF"/>
                  <w:sz w:val="16"/>
                  <w:szCs w:val="16"/>
                  <w:u w:val="single"/>
                  <w:lang w:val="en-US" w:eastAsia="es-ES"/>
                </w:rPr>
                <w:t>http://bit.ly/3FZYatP</w:t>
              </w:r>
            </w:hyperlink>
          </w:p>
          <w:p w14:paraId="51E68ADB"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Times New Roman" w:hAnsi="Lucida Sans" w:cs="CentraleSans-Regular"/>
                <w:color w:val="00669A"/>
                <w:sz w:val="16"/>
                <w:szCs w:val="16"/>
                <w:lang w:eastAsia="es-ES"/>
              </w:rPr>
            </w:pPr>
            <w:r w:rsidRPr="00602261">
              <w:rPr>
                <w:rFonts w:ascii="Lucida Sans" w:eastAsia="Calibri" w:hAnsi="Lucida Sans" w:cs="Calibri"/>
                <w:sz w:val="16"/>
                <w:szCs w:val="16"/>
                <w:lang w:eastAsia="zh-CN"/>
              </w:rPr>
              <w:t xml:space="preserve">Todo preparado en el CSIC para viajar con el telescopio James: </w:t>
            </w:r>
            <w:hyperlink r:id="rId48" w:history="1">
              <w:r w:rsidRPr="00602261">
                <w:rPr>
                  <w:rFonts w:ascii="Lucida Sans" w:eastAsia="Calibri" w:hAnsi="Lucida Sans" w:cs="Calibri"/>
                  <w:color w:val="0000FF"/>
                  <w:sz w:val="16"/>
                  <w:szCs w:val="16"/>
                  <w:u w:val="single"/>
                  <w:lang w:eastAsia="zh-CN"/>
                </w:rPr>
                <w:t>https://www.csic.es/es/actualidad-del-csic/todo-preparado-en-el-csic-para-viajar-con-el-ambicioso-telescopio-espacial-james</w:t>
              </w:r>
            </w:hyperlink>
            <w:r w:rsidRPr="00602261">
              <w:rPr>
                <w:rFonts w:ascii="Lucida Sans" w:eastAsia="Calibri" w:hAnsi="Lucida Sans" w:cs="Calibri"/>
                <w:sz w:val="16"/>
                <w:szCs w:val="16"/>
                <w:lang w:eastAsia="zh-CN"/>
              </w:rPr>
              <w:t xml:space="preserve"> </w:t>
            </w:r>
          </w:p>
          <w:p w14:paraId="1469D5B8"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Times New Roman" w:hAnsi="Lucida Sans" w:cs="CentraleSans-Regular"/>
                <w:sz w:val="16"/>
                <w:szCs w:val="16"/>
                <w:lang w:eastAsia="es-ES"/>
              </w:rPr>
              <w:t xml:space="preserve">La NASA revela las primeras imágenes del telescopio James: </w:t>
            </w:r>
            <w:hyperlink r:id="rId49" w:history="1">
              <w:r w:rsidRPr="00602261">
                <w:rPr>
                  <w:rFonts w:ascii="Lucida Sans" w:eastAsia="Times New Roman" w:hAnsi="Lucida Sans" w:cs="CentraleSans-Regular"/>
                  <w:color w:val="0000FF"/>
                  <w:sz w:val="16"/>
                  <w:szCs w:val="16"/>
                  <w:u w:val="single"/>
                  <w:lang w:eastAsia="es-ES"/>
                </w:rPr>
                <w:t>https://www.nasa.gov/press-release/la-nasa-revela-las-primeras-im-genes-del-telescopio-webb-de-un-universo-nunca-antes/</w:t>
              </w:r>
            </w:hyperlink>
            <w:r w:rsidRPr="00602261">
              <w:rPr>
                <w:rFonts w:ascii="Lucida Sans" w:eastAsia="Times New Roman" w:hAnsi="Lucida Sans" w:cs="CentraleSans-Regular"/>
                <w:sz w:val="16"/>
                <w:szCs w:val="16"/>
                <w:lang w:eastAsia="es-ES"/>
              </w:rPr>
              <w:t xml:space="preserve"> </w:t>
            </w:r>
          </w:p>
          <w:p w14:paraId="3B38A55F"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Times New Roman" w:hAnsi="Lucida Sans" w:cs="CentraleSans-Regular"/>
                <w:sz w:val="16"/>
                <w:szCs w:val="16"/>
                <w:lang w:eastAsia="es-ES"/>
              </w:rPr>
              <w:t>5 cosas que probablemente no sepas sobre las auroras boreales:</w:t>
            </w:r>
            <w:r w:rsidRPr="00602261">
              <w:rPr>
                <w:rFonts w:ascii="Lucida Sans" w:eastAsia="Times New Roman" w:hAnsi="Lucida Sans" w:cs="CentraleSans-Regular"/>
                <w:color w:val="00669A"/>
                <w:sz w:val="16"/>
                <w:szCs w:val="16"/>
                <w:lang w:eastAsia="es-ES"/>
              </w:rPr>
              <w:t xml:space="preserve"> </w:t>
            </w:r>
            <w:hyperlink r:id="rId50" w:history="1">
              <w:r w:rsidRPr="00602261">
                <w:rPr>
                  <w:rFonts w:ascii="Lucida Sans" w:eastAsia="Times New Roman" w:hAnsi="Lucida Sans" w:cs="CentraleSans-Regular"/>
                  <w:color w:val="0000FF"/>
                  <w:sz w:val="16"/>
                  <w:szCs w:val="16"/>
                  <w:u w:val="single"/>
                  <w:lang w:eastAsia="es-ES"/>
                </w:rPr>
                <w:t>https://bit.ly/3ysRm3D</w:t>
              </w:r>
            </w:hyperlink>
            <w:r w:rsidRPr="00602261">
              <w:rPr>
                <w:rFonts w:ascii="Lucida Sans" w:eastAsia="Times New Roman" w:hAnsi="Lucida Sans" w:cs="CentraleSans-Regular"/>
                <w:color w:val="00669A"/>
                <w:sz w:val="16"/>
                <w:szCs w:val="16"/>
                <w:lang w:eastAsia="es-ES"/>
              </w:rPr>
              <w:t xml:space="preserve"> </w:t>
            </w:r>
          </w:p>
          <w:p w14:paraId="072D09D4"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Times New Roman" w:hAnsi="Lucida Sans" w:cs="CentraleSans-Regular"/>
                <w:color w:val="00669A"/>
                <w:sz w:val="16"/>
                <w:szCs w:val="16"/>
                <w:lang w:eastAsia="es-ES"/>
              </w:rPr>
            </w:pPr>
            <w:r w:rsidRPr="00602261">
              <w:rPr>
                <w:rFonts w:ascii="Lucida Sans" w:eastAsia="Calibri" w:hAnsi="Lucida Sans" w:cs="Calibri"/>
                <w:sz w:val="16"/>
                <w:szCs w:val="16"/>
                <w:lang w:eastAsia="zh-CN"/>
              </w:rPr>
              <w:t xml:space="preserve">Así se producen las auroras boreales: </w:t>
            </w:r>
            <w:hyperlink r:id="rId51" w:history="1">
              <w:r w:rsidRPr="00602261">
                <w:rPr>
                  <w:rFonts w:ascii="Lucida Sans" w:eastAsia="Times New Roman" w:hAnsi="Lucida Sans" w:cs="CentraleSans-Regular"/>
                  <w:color w:val="0000FF"/>
                  <w:sz w:val="16"/>
                  <w:szCs w:val="16"/>
                  <w:u w:val="single"/>
                  <w:lang w:eastAsia="es-ES"/>
                </w:rPr>
                <w:t>https://www.muyinteresante.es/ciencia/articulo/icomo-se-produce-una-aurora-boreal</w:t>
              </w:r>
            </w:hyperlink>
          </w:p>
          <w:p w14:paraId="65DEB519"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Calibri" w:hAnsi="Lucida Sans" w:cs="Calibri"/>
                <w:sz w:val="16"/>
                <w:szCs w:val="16"/>
                <w:lang w:eastAsia="zh-CN"/>
              </w:rPr>
              <w:t xml:space="preserve">LUCA: el último ancestro común universal: </w:t>
            </w:r>
            <w:hyperlink r:id="rId52" w:history="1">
              <w:r w:rsidRPr="00602261">
                <w:rPr>
                  <w:rFonts w:ascii="Lucida Sans" w:eastAsia="Times New Roman" w:hAnsi="Lucida Sans" w:cs="CentraleSans-Regular"/>
                  <w:color w:val="0000FF"/>
                  <w:sz w:val="16"/>
                  <w:szCs w:val="16"/>
                  <w:u w:val="single"/>
                  <w:lang w:eastAsia="es-ES"/>
                </w:rPr>
                <w:t>https://microbioblog.es/luca-el-ultimo-ancestro-comun-universal</w:t>
              </w:r>
            </w:hyperlink>
            <w:r w:rsidRPr="00602261">
              <w:rPr>
                <w:rFonts w:ascii="Lucida Sans" w:eastAsia="Times New Roman" w:hAnsi="Lucida Sans" w:cs="CentraleSans-Regular"/>
                <w:color w:val="00669A"/>
                <w:sz w:val="16"/>
                <w:szCs w:val="16"/>
                <w:lang w:eastAsia="es-ES"/>
              </w:rPr>
              <w:t xml:space="preserve"> </w:t>
            </w:r>
          </w:p>
          <w:p w14:paraId="2BD66AEE"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Calibri" w:hAnsi="Lucida Sans" w:cs="Calibri"/>
                <w:sz w:val="16"/>
                <w:szCs w:val="16"/>
                <w:lang w:eastAsia="zh-CN"/>
              </w:rPr>
              <w:t xml:space="preserve">Centro de astrobiología: </w:t>
            </w:r>
            <w:hyperlink r:id="rId53" w:history="1">
              <w:r w:rsidRPr="00602261">
                <w:rPr>
                  <w:rFonts w:ascii="Lucida Sans" w:eastAsia="Times New Roman" w:hAnsi="Lucida Sans" w:cs="CentraleSans-Regular"/>
                  <w:color w:val="0000FF"/>
                  <w:sz w:val="16"/>
                  <w:szCs w:val="16"/>
                  <w:u w:val="single"/>
                  <w:lang w:eastAsia="es-ES"/>
                </w:rPr>
                <w:t>https://cab.inta-csic.es/</w:t>
              </w:r>
            </w:hyperlink>
          </w:p>
          <w:p w14:paraId="5BD1070C"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Calibri" w:hAnsi="Lucida Sans" w:cs="Calibri"/>
                <w:sz w:val="16"/>
                <w:szCs w:val="16"/>
                <w:lang w:eastAsia="zh-CN"/>
              </w:rPr>
              <w:t xml:space="preserve">Biología con Ricardo </w:t>
            </w:r>
            <w:proofErr w:type="spellStart"/>
            <w:r w:rsidRPr="00602261">
              <w:rPr>
                <w:rFonts w:ascii="Lucida Sans" w:eastAsia="Calibri" w:hAnsi="Lucida Sans" w:cs="Calibri"/>
                <w:sz w:val="16"/>
                <w:szCs w:val="16"/>
                <w:lang w:eastAsia="zh-CN"/>
              </w:rPr>
              <w:t>Moure</w:t>
            </w:r>
            <w:proofErr w:type="spellEnd"/>
            <w:r w:rsidRPr="00602261">
              <w:rPr>
                <w:rFonts w:ascii="Lucida Sans" w:eastAsia="Calibri" w:hAnsi="Lucida Sans" w:cs="Calibri"/>
                <w:sz w:val="16"/>
                <w:szCs w:val="16"/>
                <w:lang w:eastAsia="zh-CN"/>
              </w:rPr>
              <w:t xml:space="preserve">: </w:t>
            </w:r>
            <w:hyperlink r:id="rId54" w:history="1">
              <w:r w:rsidRPr="00602261">
                <w:rPr>
                  <w:rFonts w:ascii="Lucida Sans" w:eastAsia="Times New Roman" w:hAnsi="Lucida Sans" w:cs="CentraleSans-Regular"/>
                  <w:color w:val="0000FF"/>
                  <w:sz w:val="16"/>
                  <w:szCs w:val="16"/>
                  <w:u w:val="single"/>
                  <w:lang w:eastAsia="es-ES"/>
                </w:rPr>
                <w:t>https://acortar.link/9r5WQi</w:t>
              </w:r>
            </w:hyperlink>
          </w:p>
          <w:p w14:paraId="7D084859"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Calibri" w:hAnsi="Lucida Sans" w:cs="Calibri"/>
                <w:sz w:val="16"/>
                <w:szCs w:val="16"/>
                <w:lang w:eastAsia="zh-CN"/>
              </w:rPr>
              <w:t xml:space="preserve">¿Cuáles son las medidas de seguridad en caso de erupción volcánica?: </w:t>
            </w:r>
            <w:hyperlink r:id="rId55" w:history="1">
              <w:r w:rsidRPr="00602261">
                <w:rPr>
                  <w:rFonts w:ascii="Lucida Sans" w:eastAsia="Times New Roman" w:hAnsi="Lucida Sans" w:cs="CentraleSans-Regular"/>
                  <w:color w:val="0000FF"/>
                  <w:sz w:val="16"/>
                  <w:szCs w:val="16"/>
                  <w:u w:val="single"/>
                  <w:lang w:eastAsia="es-ES"/>
                </w:rPr>
                <w:t>https://www.nationalgeographic.es/medio-ambiente/cuales-son-las-medidas-de-seguridad-en-caso-de-erupcion-volcanica</w:t>
              </w:r>
            </w:hyperlink>
          </w:p>
          <w:p w14:paraId="41CC7B3D"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Calibri" w:hAnsi="Lucida Sans" w:cs="Calibri"/>
                <w:sz w:val="16"/>
                <w:szCs w:val="16"/>
                <w:lang w:eastAsia="zh-CN"/>
              </w:rPr>
              <w:t xml:space="preserve">Instituto volcanológico de Canarias: </w:t>
            </w:r>
            <w:hyperlink r:id="rId56" w:history="1">
              <w:r w:rsidRPr="00602261">
                <w:rPr>
                  <w:rFonts w:ascii="Lucida Sans" w:eastAsia="Times New Roman" w:hAnsi="Lucida Sans" w:cs="CentraleSans-Regular"/>
                  <w:color w:val="0000FF"/>
                  <w:sz w:val="16"/>
                  <w:szCs w:val="16"/>
                  <w:u w:val="single"/>
                  <w:lang w:eastAsia="es-ES"/>
                </w:rPr>
                <w:t>https://www.involcan.org</w:t>
              </w:r>
            </w:hyperlink>
          </w:p>
          <w:p w14:paraId="5CA0A535"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Calibri" w:hAnsi="Lucida Sans" w:cs="Calibri"/>
                <w:sz w:val="16"/>
                <w:szCs w:val="16"/>
                <w:lang w:eastAsia="zh-CN"/>
              </w:rPr>
              <w:t xml:space="preserve">Información sísmica Instituto Geográfico Nacional: </w:t>
            </w:r>
            <w:hyperlink r:id="rId57" w:history="1">
              <w:r w:rsidRPr="00602261">
                <w:rPr>
                  <w:rFonts w:ascii="Lucida Sans" w:eastAsia="Times New Roman" w:hAnsi="Lucida Sans" w:cs="CentraleSans-Regular"/>
                  <w:color w:val="0000FF"/>
                  <w:sz w:val="16"/>
                  <w:szCs w:val="16"/>
                  <w:u w:val="single"/>
                  <w:lang w:eastAsia="es-ES"/>
                </w:rPr>
                <w:t>https://www.ign.es/web/ign/portal/sis-area-sismicidad</w:t>
              </w:r>
            </w:hyperlink>
          </w:p>
          <w:p w14:paraId="19EEB820"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602261">
              <w:rPr>
                <w:rFonts w:ascii="Lucida Sans" w:eastAsia="Calibri" w:hAnsi="Lucida Sans" w:cs="Calibri"/>
                <w:sz w:val="16"/>
                <w:szCs w:val="16"/>
                <w:lang w:eastAsia="zh-CN"/>
              </w:rPr>
              <w:t xml:space="preserve">Terremotos y maremotos, ¿cómo se generan?: </w:t>
            </w:r>
            <w:hyperlink r:id="rId58" w:history="1">
              <w:r w:rsidRPr="00602261">
                <w:rPr>
                  <w:rFonts w:ascii="Lucida Sans" w:eastAsia="Times New Roman" w:hAnsi="Lucida Sans" w:cs="CentraleSans-Regular"/>
                  <w:color w:val="0000FF"/>
                  <w:sz w:val="16"/>
                  <w:szCs w:val="16"/>
                  <w:u w:val="single"/>
                  <w:lang w:eastAsia="es-ES"/>
                </w:rPr>
                <w:t>https://www.youtube.com/watch?v=W3Oz4aSMHfg&amp;t=4s</w:t>
              </w:r>
            </w:hyperlink>
          </w:p>
          <w:p w14:paraId="761A5D3E" w14:textId="77777777" w:rsidR="00376ECA" w:rsidRPr="00602261" w:rsidRDefault="00376ECA" w:rsidP="00C8264A">
            <w:pPr>
              <w:numPr>
                <w:ilvl w:val="0"/>
                <w:numId w:val="26"/>
              </w:numPr>
              <w:suppressAutoHyphens/>
              <w:spacing w:after="20" w:line="276" w:lineRule="auto"/>
              <w:ind w:left="569" w:right="113" w:hanging="283"/>
              <w:jc w:val="left"/>
              <w:rPr>
                <w:rFonts w:ascii="Lucida Sans" w:eastAsia="Times New Roman" w:hAnsi="Lucida Sans" w:cs="CentraleSans-Regular"/>
                <w:color w:val="00669A"/>
                <w:sz w:val="16"/>
                <w:szCs w:val="16"/>
                <w:lang w:eastAsia="es-ES"/>
              </w:rPr>
            </w:pPr>
            <w:r w:rsidRPr="00602261">
              <w:rPr>
                <w:rFonts w:ascii="Lucida Sans" w:eastAsia="Calibri" w:hAnsi="Lucida Sans" w:cs="Calibri"/>
                <w:sz w:val="16"/>
                <w:szCs w:val="16"/>
                <w:lang w:eastAsia="zh-CN"/>
              </w:rPr>
              <w:t xml:space="preserve">Zonas con mayor riesgo de inundación en España: </w:t>
            </w:r>
            <w:hyperlink r:id="rId59" w:history="1">
              <w:r w:rsidRPr="00602261">
                <w:rPr>
                  <w:rFonts w:ascii="Lucida Sans" w:eastAsia="Times New Roman" w:hAnsi="Lucida Sans" w:cs="CentraleSans-Regular"/>
                  <w:color w:val="0000FF"/>
                  <w:sz w:val="16"/>
                  <w:szCs w:val="16"/>
                  <w:u w:val="single"/>
                  <w:lang w:eastAsia="es-ES"/>
                </w:rPr>
                <w:t>https://bit.ly/3St9Lqn</w:t>
              </w:r>
            </w:hyperlink>
          </w:p>
          <w:p w14:paraId="6C780783" w14:textId="77777777" w:rsidR="00376ECA" w:rsidRPr="00602261"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602261">
              <w:rPr>
                <w:rFonts w:ascii="Lucida Sans" w:eastAsia="Calibri" w:hAnsi="Lucida Sans" w:cs="Calibri"/>
                <w:sz w:val="16"/>
                <w:szCs w:val="16"/>
                <w:lang w:eastAsia="zh-CN"/>
              </w:rPr>
              <w:t>Cartografía del IGME:</w:t>
            </w:r>
            <w:r w:rsidRPr="00602261">
              <w:rPr>
                <w:rFonts w:ascii="Lucida Sans" w:eastAsia="Times New Roman" w:hAnsi="Lucida Sans" w:cs="CentraleSans-Regular"/>
                <w:color w:val="00669A"/>
                <w:sz w:val="16"/>
                <w:szCs w:val="16"/>
                <w:lang w:eastAsia="es-ES"/>
              </w:rPr>
              <w:t xml:space="preserve"> </w:t>
            </w:r>
            <w:hyperlink r:id="rId60" w:history="1">
              <w:r w:rsidRPr="00602261">
                <w:rPr>
                  <w:rFonts w:ascii="Lucida Sans" w:eastAsia="Times New Roman" w:hAnsi="Lucida Sans" w:cs="CentraleSans-Regular"/>
                  <w:color w:val="0000FF"/>
                  <w:sz w:val="16"/>
                  <w:szCs w:val="16"/>
                  <w:u w:val="single"/>
                  <w:lang w:eastAsia="es-ES"/>
                </w:rPr>
                <w:t>http://info.igme.es/cartografiadigital/geologica/Magna3S.aspx?language=es</w:t>
              </w:r>
            </w:hyperlink>
            <w:r w:rsidRPr="00602261">
              <w:rPr>
                <w:rFonts w:ascii="Lucida Sans" w:eastAsia="Times New Roman" w:hAnsi="Lucida Sans" w:cs="CentraleSans-Regular"/>
                <w:color w:val="00669A"/>
                <w:sz w:val="16"/>
                <w:szCs w:val="16"/>
                <w:lang w:eastAsia="es-ES"/>
              </w:rPr>
              <w:t xml:space="preserve"> </w:t>
            </w:r>
          </w:p>
        </w:tc>
      </w:tr>
    </w:tbl>
    <w:p w14:paraId="499CEFCF" w14:textId="77777777" w:rsidR="00376ECA" w:rsidRDefault="00376ECA" w:rsidP="00376ECA">
      <w:pPr>
        <w:spacing w:after="120"/>
        <w:rPr>
          <w:rFonts w:cs="Arial"/>
        </w:rPr>
      </w:pPr>
    </w:p>
    <w:p w14:paraId="24A8BD0E" w14:textId="77777777" w:rsidR="00376ECA" w:rsidRDefault="00376ECA" w:rsidP="00376ECA">
      <w:pPr>
        <w:spacing w:after="120"/>
        <w:rPr>
          <w:rFonts w:cs="Arial"/>
        </w:rPr>
      </w:pPr>
    </w:p>
    <w:p w14:paraId="7869884A" w14:textId="77777777" w:rsidR="00376ECA" w:rsidRDefault="00376ECA" w:rsidP="00376ECA">
      <w:pPr>
        <w:spacing w:after="120"/>
        <w:rPr>
          <w:rFonts w:cs="Arial"/>
        </w:rPr>
      </w:pPr>
    </w:p>
    <w:p w14:paraId="039E86A8" w14:textId="77777777" w:rsidR="00376ECA" w:rsidRDefault="00376ECA" w:rsidP="00376ECA">
      <w:pPr>
        <w:spacing w:after="120"/>
        <w:rPr>
          <w:rFonts w:cs="Arial"/>
        </w:rPr>
      </w:pPr>
    </w:p>
    <w:p w14:paraId="73A09399" w14:textId="77777777" w:rsidR="00376ECA" w:rsidRDefault="00376ECA" w:rsidP="00376ECA">
      <w:pPr>
        <w:spacing w:after="120"/>
        <w:rPr>
          <w:rFonts w:cs="Arial"/>
        </w:rPr>
      </w:pPr>
    </w:p>
    <w:p w14:paraId="724B5A1A" w14:textId="77777777" w:rsidR="00376ECA" w:rsidRDefault="00376ECA" w:rsidP="00376ECA">
      <w:pPr>
        <w:spacing w:after="120"/>
        <w:rPr>
          <w:rFonts w:cs="Arial"/>
        </w:rPr>
      </w:pPr>
    </w:p>
    <w:p w14:paraId="4FCC8BA9" w14:textId="77777777" w:rsidR="00376ECA" w:rsidRDefault="00376ECA" w:rsidP="00376ECA">
      <w:pPr>
        <w:spacing w:after="120"/>
        <w:rPr>
          <w:rFonts w:cs="Arial"/>
        </w:rPr>
      </w:pPr>
    </w:p>
    <w:p w14:paraId="7516A1BE" w14:textId="77777777" w:rsidR="00376ECA" w:rsidRDefault="00376ECA" w:rsidP="00376ECA">
      <w:pPr>
        <w:spacing w:after="120"/>
        <w:rPr>
          <w:rFonts w:cs="Arial"/>
        </w:rPr>
      </w:pPr>
    </w:p>
    <w:p w14:paraId="0047DD94" w14:textId="77777777" w:rsidR="00376ECA" w:rsidRDefault="00376ECA" w:rsidP="00376ECA">
      <w:pPr>
        <w:spacing w:after="120"/>
        <w:rPr>
          <w:rFonts w:cs="Arial"/>
        </w:rPr>
      </w:pPr>
    </w:p>
    <w:p w14:paraId="600C2B70" w14:textId="77777777" w:rsidR="00376ECA" w:rsidRDefault="00376ECA" w:rsidP="00376ECA">
      <w:pPr>
        <w:spacing w:after="120"/>
        <w:rPr>
          <w:rFonts w:cs="Arial"/>
        </w:rPr>
      </w:pPr>
    </w:p>
    <w:p w14:paraId="4DEB5C21" w14:textId="77777777" w:rsidR="00376ECA" w:rsidRDefault="00376ECA" w:rsidP="00376ECA">
      <w:pPr>
        <w:spacing w:after="120"/>
        <w:rPr>
          <w:rFonts w:cs="Arial"/>
        </w:rPr>
      </w:pPr>
    </w:p>
    <w:p w14:paraId="593A2A30" w14:textId="77777777" w:rsidR="00376ECA" w:rsidRDefault="00376ECA" w:rsidP="00376ECA">
      <w:pPr>
        <w:spacing w:after="120"/>
        <w:rPr>
          <w:rFonts w:cs="Arial"/>
        </w:rPr>
      </w:pPr>
    </w:p>
    <w:p w14:paraId="2771693A" w14:textId="77777777" w:rsidR="00376ECA" w:rsidRDefault="00376ECA" w:rsidP="00376ECA">
      <w:pPr>
        <w:spacing w:after="120"/>
        <w:rPr>
          <w:rFonts w:cs="Arial"/>
        </w:rPr>
      </w:pPr>
    </w:p>
    <w:p w14:paraId="44DE9E3A" w14:textId="710B6C3F" w:rsidR="00376ECA" w:rsidRDefault="003A2BD1" w:rsidP="00376ECA">
      <w:pPr>
        <w:pStyle w:val="Ttulo2"/>
      </w:pPr>
      <w:bookmarkStart w:id="19" w:name="_Toc154061785"/>
      <w:r>
        <w:t>2</w:t>
      </w:r>
      <w:r w:rsidR="00376ECA">
        <w:t xml:space="preserve">.9.- UNIDAD DIDÁCTICA 9: </w:t>
      </w:r>
      <w:r w:rsidR="00376ECA" w:rsidRPr="00CB6FC8">
        <w:t>Genética y evolución</w:t>
      </w:r>
      <w:r w:rsidR="00376ECA">
        <w:t>.</w:t>
      </w:r>
      <w:bookmarkEnd w:id="19"/>
    </w:p>
    <w:p w14:paraId="2B68EDD7" w14:textId="77777777" w:rsidR="00376ECA" w:rsidRDefault="00376ECA" w:rsidP="00376ECA"/>
    <w:p w14:paraId="7379119E" w14:textId="0CA49861" w:rsidR="00376ECA" w:rsidRDefault="00F70A7C" w:rsidP="00376ECA">
      <w:pPr>
        <w:pStyle w:val="Ttulo3"/>
      </w:pPr>
      <w:bookmarkStart w:id="20" w:name="_Toc154061786"/>
      <w:r>
        <w:t>2</w:t>
      </w:r>
      <w:r w:rsidR="00376ECA">
        <w:t>.9.1.- Objetivos.</w:t>
      </w:r>
      <w:bookmarkEnd w:id="20"/>
    </w:p>
    <w:p w14:paraId="06A5C34D" w14:textId="77777777" w:rsidR="00376ECA" w:rsidRDefault="00376ECA" w:rsidP="00376ECA"/>
    <w:p w14:paraId="20421FD7" w14:textId="77777777" w:rsidR="00376ECA" w:rsidRDefault="00376ECA" w:rsidP="00376ECA">
      <w:r>
        <w:t>Al finalizar esta unidad el alumnado debe ser capaz de:</w:t>
      </w:r>
    </w:p>
    <w:p w14:paraId="23CC3DCB" w14:textId="77777777" w:rsidR="00376ECA" w:rsidRDefault="00376ECA" w:rsidP="00376ECA"/>
    <w:p w14:paraId="6D6B618C"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Explicar las diferencias entre los distintos tipos de células.</w:t>
      </w:r>
    </w:p>
    <w:p w14:paraId="4B8A18AB"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 xml:space="preserve">Identificar las estructuras celulares y conoce su función. </w:t>
      </w:r>
    </w:p>
    <w:p w14:paraId="0BE125AD"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 xml:space="preserve">Conocer la estructura del ADN y utiliza el código genético que alberga para predecir la secuencia de aminoácidos de una proteína codificada en una secuencia concreta. </w:t>
      </w:r>
    </w:p>
    <w:p w14:paraId="576F113F"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 xml:space="preserve">Describir las diferencias entre la mitosis y meiosis y conoce los hechos relevantes de cada etapa de estos dos procesos de división celular. </w:t>
      </w:r>
    </w:p>
    <w:p w14:paraId="5AF58EF4"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Clasificar los diferentes tipos de mutaciones y describe sus efectos.</w:t>
      </w:r>
    </w:p>
    <w:p w14:paraId="197A0427"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 xml:space="preserve">Resolver problemas aplicando las leyes de Mendel de transmisión de los caracteres. </w:t>
      </w:r>
    </w:p>
    <w:p w14:paraId="78FE1A04"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 xml:space="preserve">Conocer técnicas de manipulación del ADN y sus aplicaciones en biotecnología. </w:t>
      </w:r>
    </w:p>
    <w:p w14:paraId="47390117"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 xml:space="preserve">Identificar las ideas clave de las teorías de evolución de las especies. </w:t>
      </w:r>
    </w:p>
    <w:p w14:paraId="70EBB016"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 xml:space="preserve">Reconocer las distintas pruebas de la evolución de los seres vivos. </w:t>
      </w:r>
    </w:p>
    <w:p w14:paraId="1CCF28F1" w14:textId="77777777" w:rsidR="00376ECA" w:rsidRPr="00914625" w:rsidRDefault="00376ECA" w:rsidP="00376ECA">
      <w:pPr>
        <w:pStyle w:val="Prrafodelista"/>
        <w:numPr>
          <w:ilvl w:val="0"/>
          <w:numId w:val="2"/>
        </w:numPr>
        <w:spacing w:after="120"/>
        <w:ind w:left="986" w:hanging="357"/>
        <w:contextualSpacing w:val="0"/>
        <w:rPr>
          <w:rFonts w:cs="Arial"/>
        </w:rPr>
      </w:pPr>
      <w:r w:rsidRPr="00914625">
        <w:rPr>
          <w:rFonts w:cs="Arial"/>
        </w:rPr>
        <w:t>Conocer los hechos ocurridos en el proceso de hominización.</w:t>
      </w:r>
    </w:p>
    <w:p w14:paraId="52625D39" w14:textId="77777777" w:rsidR="00376ECA" w:rsidRDefault="00376ECA" w:rsidP="00376ECA"/>
    <w:p w14:paraId="229F2BFA" w14:textId="77777777" w:rsidR="00376ECA" w:rsidRDefault="00376ECA" w:rsidP="00376ECA"/>
    <w:p w14:paraId="4F66C83F" w14:textId="77777777" w:rsidR="00376ECA" w:rsidRDefault="00376ECA" w:rsidP="00376ECA"/>
    <w:p w14:paraId="351CFC18" w14:textId="77777777" w:rsidR="00376ECA" w:rsidRDefault="00376ECA" w:rsidP="00376ECA"/>
    <w:p w14:paraId="33FFEB14" w14:textId="77777777" w:rsidR="00376ECA" w:rsidRDefault="00376ECA" w:rsidP="00376ECA"/>
    <w:p w14:paraId="7BEA273E" w14:textId="77777777" w:rsidR="00376ECA" w:rsidRDefault="00376ECA" w:rsidP="00376ECA"/>
    <w:p w14:paraId="60F07294" w14:textId="77777777" w:rsidR="00376ECA" w:rsidRDefault="00376ECA" w:rsidP="00376ECA"/>
    <w:tbl>
      <w:tblPr>
        <w:tblW w:w="13909" w:type="dxa"/>
        <w:tblInd w:w="141" w:type="dxa"/>
        <w:tblLayout w:type="fixed"/>
        <w:tblCellMar>
          <w:left w:w="0" w:type="dxa"/>
          <w:right w:w="0" w:type="dxa"/>
        </w:tblCellMar>
        <w:tblLook w:val="0000" w:firstRow="0" w:lastRow="0" w:firstColumn="0" w:lastColumn="0" w:noHBand="0" w:noVBand="0"/>
      </w:tblPr>
      <w:tblGrid>
        <w:gridCol w:w="3546"/>
        <w:gridCol w:w="3685"/>
        <w:gridCol w:w="4111"/>
        <w:gridCol w:w="2567"/>
      </w:tblGrid>
      <w:tr w:rsidR="00376ECA" w:rsidRPr="00FA6AB0" w14:paraId="3AE8199C" w14:textId="77777777" w:rsidTr="00EE3019">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036877C1" w14:textId="77777777" w:rsidR="00376ECA" w:rsidRPr="00FA6AB0" w:rsidRDefault="00376ECA" w:rsidP="00C8264A">
            <w:pPr>
              <w:spacing w:before="60" w:after="60"/>
              <w:ind w:left="-3" w:firstLine="0"/>
              <w:jc w:val="center"/>
              <w:rPr>
                <w:rFonts w:ascii="Calibri" w:eastAsia="Calibri" w:hAnsi="Calibri" w:cs="Calibri"/>
                <w:sz w:val="22"/>
                <w:lang w:eastAsia="zh-CN"/>
              </w:rPr>
            </w:pPr>
            <w:r w:rsidRPr="00FA6AB0">
              <w:rPr>
                <w:rFonts w:ascii="Lucida Sans" w:eastAsia="Lucida Sans" w:hAnsi="Lucida Sans" w:cs="Lucida Sans"/>
                <w:b/>
                <w:color w:val="FFFFFF"/>
                <w:spacing w:val="1"/>
                <w:sz w:val="21"/>
                <w:szCs w:val="21"/>
              </w:rPr>
              <w:t>Un</w:t>
            </w:r>
            <w:r w:rsidRPr="00FA6AB0">
              <w:rPr>
                <w:rFonts w:ascii="Lucida Sans" w:eastAsia="Lucida Sans" w:hAnsi="Lucida Sans" w:cs="Lucida Sans"/>
                <w:b/>
                <w:color w:val="FFFFFF"/>
                <w:sz w:val="21"/>
                <w:szCs w:val="21"/>
              </w:rPr>
              <w:t>i</w:t>
            </w:r>
            <w:r w:rsidRPr="00FA6AB0">
              <w:rPr>
                <w:rFonts w:ascii="Lucida Sans" w:eastAsia="Lucida Sans" w:hAnsi="Lucida Sans" w:cs="Lucida Sans"/>
                <w:b/>
                <w:color w:val="FFFFFF"/>
                <w:spacing w:val="1"/>
                <w:sz w:val="21"/>
                <w:szCs w:val="21"/>
              </w:rPr>
              <w:t>d</w:t>
            </w:r>
            <w:r w:rsidRPr="00FA6AB0">
              <w:rPr>
                <w:rFonts w:ascii="Lucida Sans" w:eastAsia="Lucida Sans" w:hAnsi="Lucida Sans" w:cs="Lucida Sans"/>
                <w:b/>
                <w:color w:val="FFFFFF"/>
                <w:spacing w:val="2"/>
                <w:sz w:val="21"/>
                <w:szCs w:val="21"/>
              </w:rPr>
              <w:t>a</w:t>
            </w:r>
            <w:r w:rsidRPr="00FA6AB0">
              <w:rPr>
                <w:rFonts w:ascii="Lucida Sans" w:eastAsia="Lucida Sans" w:hAnsi="Lucida Sans" w:cs="Lucida Sans"/>
                <w:b/>
                <w:color w:val="FFFFFF"/>
                <w:sz w:val="21"/>
                <w:szCs w:val="21"/>
              </w:rPr>
              <w:t xml:space="preserve">d </w:t>
            </w:r>
            <w:r w:rsidRPr="00FA6AB0">
              <w:rPr>
                <w:rFonts w:ascii="Lucida Sans" w:eastAsia="Lucida Sans" w:hAnsi="Lucida Sans" w:cs="Lucida Sans"/>
                <w:b/>
                <w:color w:val="FFFFFF"/>
                <w:spacing w:val="1"/>
                <w:sz w:val="21"/>
                <w:szCs w:val="21"/>
              </w:rPr>
              <w:t>didáctica 9: Genética y evolución</w:t>
            </w:r>
          </w:p>
        </w:tc>
        <w:tc>
          <w:tcPr>
            <w:tcW w:w="6678"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59C6CE60" w14:textId="77777777" w:rsidR="00376ECA" w:rsidRPr="00FA6AB0" w:rsidRDefault="00376ECA" w:rsidP="00C8264A">
            <w:pPr>
              <w:spacing w:before="60" w:after="60"/>
              <w:ind w:firstLine="0"/>
              <w:jc w:val="center"/>
              <w:rPr>
                <w:rFonts w:ascii="Calibri" w:eastAsia="Calibri" w:hAnsi="Calibri" w:cs="Calibri"/>
                <w:sz w:val="22"/>
                <w:lang w:eastAsia="zh-CN"/>
              </w:rPr>
            </w:pPr>
            <w:r w:rsidRPr="00FA6AB0">
              <w:rPr>
                <w:rFonts w:ascii="Lucida Sans" w:eastAsia="Lucida Sans" w:hAnsi="Lucida Sans" w:cs="Lucida Sans"/>
                <w:b/>
                <w:color w:val="FFFFFF"/>
                <w:spacing w:val="1"/>
                <w:sz w:val="21"/>
                <w:szCs w:val="21"/>
              </w:rPr>
              <w:t>T</w:t>
            </w:r>
            <w:r w:rsidRPr="00FA6AB0">
              <w:rPr>
                <w:rFonts w:ascii="Lucida Sans" w:eastAsia="Lucida Sans" w:hAnsi="Lucida Sans" w:cs="Lucida Sans"/>
                <w:b/>
                <w:color w:val="FFFFFF"/>
                <w:spacing w:val="2"/>
                <w:sz w:val="21"/>
                <w:szCs w:val="21"/>
              </w:rPr>
              <w:t>e</w:t>
            </w:r>
            <w:r w:rsidRPr="00FA6AB0">
              <w:rPr>
                <w:rFonts w:ascii="Lucida Sans" w:eastAsia="Lucida Sans" w:hAnsi="Lucida Sans" w:cs="Lucida Sans"/>
                <w:b/>
                <w:color w:val="FFFFFF"/>
                <w:spacing w:val="1"/>
                <w:sz w:val="21"/>
                <w:szCs w:val="21"/>
              </w:rPr>
              <w:t>mpor</w:t>
            </w:r>
            <w:r w:rsidRPr="00FA6AB0">
              <w:rPr>
                <w:rFonts w:ascii="Lucida Sans" w:eastAsia="Lucida Sans" w:hAnsi="Lucida Sans" w:cs="Lucida Sans"/>
                <w:b/>
                <w:color w:val="FFFFFF"/>
                <w:spacing w:val="2"/>
                <w:sz w:val="21"/>
                <w:szCs w:val="21"/>
              </w:rPr>
              <w:t>a</w:t>
            </w:r>
            <w:r w:rsidRPr="00FA6AB0">
              <w:rPr>
                <w:rFonts w:ascii="Lucida Sans" w:eastAsia="Lucida Sans" w:hAnsi="Lucida Sans" w:cs="Lucida Sans"/>
                <w:b/>
                <w:color w:val="FFFFFF"/>
                <w:sz w:val="21"/>
                <w:szCs w:val="21"/>
              </w:rPr>
              <w:t>liz</w:t>
            </w:r>
            <w:r w:rsidRPr="00FA6AB0">
              <w:rPr>
                <w:rFonts w:ascii="Lucida Sans" w:eastAsia="Lucida Sans" w:hAnsi="Lucida Sans" w:cs="Lucida Sans"/>
                <w:b/>
                <w:color w:val="FFFFFF"/>
                <w:spacing w:val="2"/>
                <w:sz w:val="21"/>
                <w:szCs w:val="21"/>
              </w:rPr>
              <w:t>a</w:t>
            </w:r>
            <w:r w:rsidRPr="00FA6AB0">
              <w:rPr>
                <w:rFonts w:ascii="Lucida Sans" w:eastAsia="Lucida Sans" w:hAnsi="Lucida Sans" w:cs="Lucida Sans"/>
                <w:b/>
                <w:color w:val="FFFFFF"/>
                <w:sz w:val="21"/>
                <w:szCs w:val="21"/>
              </w:rPr>
              <w:t>ci</w:t>
            </w:r>
            <w:r w:rsidRPr="00FA6AB0">
              <w:rPr>
                <w:rFonts w:ascii="Lucida Sans" w:eastAsia="Lucida Sans" w:hAnsi="Lucida Sans" w:cs="Lucida Sans"/>
                <w:b/>
                <w:color w:val="FFFFFF"/>
                <w:spacing w:val="1"/>
                <w:sz w:val="21"/>
                <w:szCs w:val="21"/>
              </w:rPr>
              <w:t>ó</w:t>
            </w:r>
            <w:r w:rsidRPr="00FA6AB0">
              <w:rPr>
                <w:rFonts w:ascii="Lucida Sans" w:eastAsia="Lucida Sans" w:hAnsi="Lucida Sans" w:cs="Lucida Sans"/>
                <w:b/>
                <w:color w:val="FFFFFF"/>
                <w:sz w:val="21"/>
                <w:szCs w:val="21"/>
              </w:rPr>
              <w:t>n: 3</w:t>
            </w:r>
            <w:r>
              <w:rPr>
                <w:rFonts w:ascii="Lucida Sans" w:eastAsia="Lucida Sans" w:hAnsi="Lucida Sans" w:cs="Lucida Sans"/>
                <w:b/>
                <w:color w:val="FFFFFF"/>
                <w:sz w:val="21"/>
                <w:szCs w:val="21"/>
              </w:rPr>
              <w:t>0</w:t>
            </w:r>
            <w:r w:rsidRPr="00FA6AB0">
              <w:rPr>
                <w:rFonts w:ascii="Lucida Sans" w:eastAsia="Lucida Sans" w:hAnsi="Lucida Sans" w:cs="Lucida Sans"/>
                <w:b/>
                <w:color w:val="FFFFFF"/>
                <w:sz w:val="21"/>
                <w:szCs w:val="21"/>
              </w:rPr>
              <w:t xml:space="preserve"> sesiones</w:t>
            </w:r>
          </w:p>
        </w:tc>
      </w:tr>
      <w:tr w:rsidR="00376ECA" w:rsidRPr="00FA6AB0" w14:paraId="4785EA88" w14:textId="77777777" w:rsidTr="00EE3019">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752B3C40" w14:textId="77777777" w:rsidR="00376ECA" w:rsidRPr="00FA6AB0" w:rsidRDefault="00376ECA" w:rsidP="00C8264A">
            <w:pPr>
              <w:spacing w:before="60" w:after="60"/>
              <w:ind w:firstLine="0"/>
              <w:jc w:val="center"/>
              <w:rPr>
                <w:rFonts w:ascii="Calibri" w:eastAsia="Calibri" w:hAnsi="Calibri" w:cs="Calibri"/>
                <w:sz w:val="22"/>
                <w:lang w:eastAsia="zh-CN"/>
              </w:rPr>
            </w:pPr>
            <w:r w:rsidRPr="00FA6AB0">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16B36780" w14:textId="77777777" w:rsidR="00376ECA" w:rsidRPr="00FA6AB0" w:rsidRDefault="00376ECA" w:rsidP="00C8264A">
            <w:pPr>
              <w:spacing w:before="60" w:after="60"/>
              <w:ind w:firstLine="0"/>
              <w:jc w:val="center"/>
              <w:rPr>
                <w:rFonts w:ascii="Calibri" w:eastAsia="Calibri" w:hAnsi="Calibri" w:cs="Calibri"/>
                <w:sz w:val="22"/>
                <w:lang w:eastAsia="zh-CN"/>
              </w:rPr>
            </w:pPr>
            <w:r w:rsidRPr="00FA6AB0">
              <w:rPr>
                <w:rFonts w:ascii="Lucida Sans" w:eastAsia="Lucida Sans" w:hAnsi="Lucida Sans" w:cs="Lucida Sans"/>
                <w:b/>
                <w:color w:val="4472C4"/>
                <w:spacing w:val="1"/>
                <w:sz w:val="18"/>
                <w:szCs w:val="18"/>
              </w:rPr>
              <w:t>Competencias específicas</w:t>
            </w:r>
          </w:p>
          <w:p w14:paraId="7B9663E7" w14:textId="77777777" w:rsidR="00376ECA" w:rsidRPr="00FA6AB0" w:rsidRDefault="00376ECA" w:rsidP="00C8264A">
            <w:pPr>
              <w:spacing w:before="60" w:after="60"/>
              <w:ind w:firstLine="0"/>
              <w:jc w:val="center"/>
              <w:rPr>
                <w:rFonts w:ascii="Calibri" w:eastAsia="Calibri" w:hAnsi="Calibri" w:cs="Calibri"/>
                <w:sz w:val="22"/>
                <w:lang w:eastAsia="zh-CN"/>
              </w:rPr>
            </w:pPr>
            <w:r w:rsidRPr="00FA6AB0">
              <w:rPr>
                <w:rFonts w:ascii="Lucida Sans" w:eastAsia="Lucida Sans" w:hAnsi="Lucida Sans" w:cs="Lucida Sans"/>
                <w:b/>
                <w:color w:val="4472C4"/>
                <w:spacing w:val="1"/>
                <w:sz w:val="18"/>
                <w:szCs w:val="18"/>
              </w:rPr>
              <w:t>Descriptores operativos</w:t>
            </w:r>
          </w:p>
        </w:tc>
        <w:tc>
          <w:tcPr>
            <w:tcW w:w="4111"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53837CEB" w14:textId="77777777" w:rsidR="00376ECA" w:rsidRPr="00FA6AB0" w:rsidRDefault="00376ECA" w:rsidP="00C8264A">
            <w:pPr>
              <w:spacing w:before="60" w:after="60"/>
              <w:ind w:firstLine="0"/>
              <w:jc w:val="center"/>
              <w:rPr>
                <w:rFonts w:ascii="Calibri" w:eastAsia="Calibri" w:hAnsi="Calibri" w:cs="Calibri"/>
                <w:sz w:val="22"/>
                <w:lang w:eastAsia="zh-CN"/>
              </w:rPr>
            </w:pPr>
            <w:r w:rsidRPr="00FA6AB0">
              <w:rPr>
                <w:rFonts w:ascii="Lucida Sans" w:eastAsia="Lucida Sans" w:hAnsi="Lucida Sans" w:cs="Lucida Sans"/>
                <w:b/>
                <w:color w:val="4472C4"/>
                <w:spacing w:val="3"/>
                <w:sz w:val="18"/>
                <w:szCs w:val="18"/>
              </w:rPr>
              <w:t>Criterios de evaluación</w:t>
            </w:r>
          </w:p>
        </w:tc>
        <w:tc>
          <w:tcPr>
            <w:tcW w:w="2567"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765C21B4" w14:textId="77777777" w:rsidR="00376ECA" w:rsidRPr="00FA6AB0" w:rsidRDefault="00376ECA" w:rsidP="00C8264A">
            <w:pPr>
              <w:spacing w:before="60" w:after="60"/>
              <w:ind w:firstLine="0"/>
              <w:jc w:val="center"/>
              <w:rPr>
                <w:rFonts w:ascii="Calibri" w:eastAsia="Calibri" w:hAnsi="Calibri" w:cs="Calibri"/>
                <w:sz w:val="22"/>
                <w:lang w:eastAsia="zh-CN"/>
              </w:rPr>
            </w:pPr>
            <w:r w:rsidRPr="00FA6AB0">
              <w:rPr>
                <w:rFonts w:ascii="Lucida Sans" w:eastAsia="Lucida Sans" w:hAnsi="Lucida Sans" w:cs="Lucida Sans"/>
                <w:b/>
                <w:color w:val="4472C4"/>
                <w:spacing w:val="1"/>
                <w:sz w:val="18"/>
                <w:szCs w:val="18"/>
              </w:rPr>
              <w:t>Instru</w:t>
            </w:r>
            <w:r w:rsidRPr="00FA6AB0">
              <w:rPr>
                <w:rFonts w:ascii="Lucida Sans" w:eastAsia="Lucida Sans" w:hAnsi="Lucida Sans" w:cs="Lucida Sans"/>
                <w:b/>
                <w:color w:val="4472C4"/>
                <w:spacing w:val="2"/>
                <w:sz w:val="18"/>
                <w:szCs w:val="18"/>
              </w:rPr>
              <w:t>m</w:t>
            </w:r>
            <w:r w:rsidRPr="00FA6AB0">
              <w:rPr>
                <w:rFonts w:ascii="Lucida Sans" w:eastAsia="Lucida Sans" w:hAnsi="Lucida Sans" w:cs="Lucida Sans"/>
                <w:b/>
                <w:color w:val="4472C4"/>
                <w:spacing w:val="1"/>
                <w:sz w:val="18"/>
                <w:szCs w:val="18"/>
              </w:rPr>
              <w:t>ento</w:t>
            </w:r>
            <w:r w:rsidRPr="00FA6AB0">
              <w:rPr>
                <w:rFonts w:ascii="Lucida Sans" w:eastAsia="Lucida Sans" w:hAnsi="Lucida Sans" w:cs="Lucida Sans"/>
                <w:b/>
                <w:color w:val="4472C4"/>
                <w:sz w:val="18"/>
                <w:szCs w:val="18"/>
              </w:rPr>
              <w:t xml:space="preserve">s de </w:t>
            </w:r>
            <w:r w:rsidRPr="00FA6AB0">
              <w:rPr>
                <w:rFonts w:ascii="Lucida Sans" w:eastAsia="Lucida Sans" w:hAnsi="Lucida Sans" w:cs="Lucida Sans"/>
                <w:b/>
                <w:color w:val="4472C4"/>
                <w:spacing w:val="1"/>
                <w:w w:val="108"/>
                <w:sz w:val="18"/>
                <w:szCs w:val="18"/>
              </w:rPr>
              <w:t>ev</w:t>
            </w:r>
            <w:r w:rsidRPr="00FA6AB0">
              <w:rPr>
                <w:rFonts w:ascii="Lucida Sans" w:eastAsia="Lucida Sans" w:hAnsi="Lucida Sans" w:cs="Lucida Sans"/>
                <w:b/>
                <w:color w:val="4472C4"/>
                <w:spacing w:val="1"/>
                <w:w w:val="105"/>
                <w:sz w:val="18"/>
                <w:szCs w:val="18"/>
              </w:rPr>
              <w:t>a</w:t>
            </w:r>
            <w:r w:rsidRPr="00FA6AB0">
              <w:rPr>
                <w:rFonts w:ascii="Lucida Sans" w:eastAsia="Lucida Sans" w:hAnsi="Lucida Sans" w:cs="Lucida Sans"/>
                <w:b/>
                <w:color w:val="4472C4"/>
                <w:spacing w:val="1"/>
                <w:w w:val="106"/>
                <w:sz w:val="18"/>
                <w:szCs w:val="18"/>
              </w:rPr>
              <w:t>lu</w:t>
            </w:r>
            <w:r w:rsidRPr="00FA6AB0">
              <w:rPr>
                <w:rFonts w:ascii="Lucida Sans" w:eastAsia="Lucida Sans" w:hAnsi="Lucida Sans" w:cs="Lucida Sans"/>
                <w:b/>
                <w:color w:val="4472C4"/>
                <w:spacing w:val="1"/>
                <w:w w:val="105"/>
                <w:sz w:val="18"/>
                <w:szCs w:val="18"/>
              </w:rPr>
              <w:t>a</w:t>
            </w:r>
            <w:r w:rsidRPr="00FA6AB0">
              <w:rPr>
                <w:rFonts w:ascii="Lucida Sans" w:eastAsia="Lucida Sans" w:hAnsi="Lucida Sans" w:cs="Lucida Sans"/>
                <w:b/>
                <w:color w:val="4472C4"/>
                <w:w w:val="102"/>
                <w:sz w:val="18"/>
                <w:szCs w:val="18"/>
              </w:rPr>
              <w:t>c</w:t>
            </w:r>
            <w:r w:rsidRPr="00FA6AB0">
              <w:rPr>
                <w:rFonts w:ascii="Lucida Sans" w:eastAsia="Lucida Sans" w:hAnsi="Lucida Sans" w:cs="Lucida Sans"/>
                <w:b/>
                <w:color w:val="4472C4"/>
                <w:spacing w:val="1"/>
                <w:w w:val="105"/>
                <w:sz w:val="18"/>
                <w:szCs w:val="18"/>
              </w:rPr>
              <w:t>ió</w:t>
            </w:r>
            <w:r w:rsidRPr="00FA6AB0">
              <w:rPr>
                <w:rFonts w:ascii="Lucida Sans" w:eastAsia="Lucida Sans" w:hAnsi="Lucida Sans" w:cs="Lucida Sans"/>
                <w:b/>
                <w:color w:val="4472C4"/>
                <w:spacing w:val="1"/>
                <w:w w:val="104"/>
                <w:sz w:val="18"/>
                <w:szCs w:val="18"/>
              </w:rPr>
              <w:t>n</w:t>
            </w:r>
          </w:p>
        </w:tc>
      </w:tr>
      <w:tr w:rsidR="00376ECA" w:rsidRPr="00FA6AB0" w14:paraId="67ECB37C" w14:textId="77777777" w:rsidTr="00D82466">
        <w:trPr>
          <w:trHeight w:val="1650"/>
        </w:trPr>
        <w:tc>
          <w:tcPr>
            <w:tcW w:w="3546" w:type="dxa"/>
            <w:vMerge w:val="restart"/>
            <w:tcBorders>
              <w:top w:val="single" w:sz="6" w:space="0" w:color="4472C4"/>
              <w:left w:val="single" w:sz="6" w:space="0" w:color="4472C4"/>
              <w:bottom w:val="single" w:sz="6" w:space="0" w:color="4472C4"/>
              <w:right w:val="single" w:sz="6" w:space="0" w:color="4472C4"/>
            </w:tcBorders>
          </w:tcPr>
          <w:p w14:paraId="77832BDC"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A. Proyecto y destrezas científicas</w:t>
            </w:r>
          </w:p>
          <w:p w14:paraId="7E36898F"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Diseño sencillo del trabajo experimental y emprendimiento de proyectos de investigación: estrategias en la resolución de problemas mediante el uso de la experimentación y el tratamiento del error mediante la indagación, la deducción, la búsqueda de evidencias y el razonamiento lógico-matemático, haciendo inferencias válidas de las observaciones y obteniendo conclusiones que vayan más allá de las condiciones experimentales para aplicarlas a nuevos escenarios.</w:t>
            </w:r>
          </w:p>
          <w:p w14:paraId="0D482FDC"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Uso correcto del lenguaje científico y matemático: manejo adecuado de distintos sistemas de unidades y sus símbolos.</w:t>
            </w:r>
          </w:p>
          <w:p w14:paraId="2560B69B"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Empleo de diversos recursos de aprendizaje científico, tales como el laboratorio o los entornos virtuales, utilizando de forma correcta los materiales, sustancias y herramientas tecnológicas, y atendiendo a las normas de uso de cada espacio, asegurando y protegiendo así la salud propia y comunitaria, la seguridad en redes y el respeto hacia el medio ambiente.</w:t>
            </w:r>
          </w:p>
          <w:p w14:paraId="0A4A2E2E"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xml:space="preserve">• Desarrollo integral de un proyecto de investigación sencillo, que abarque desde los estadios iniciales correspondientes al diseño y justificación </w:t>
            </w:r>
            <w:r>
              <w:rPr>
                <w:rFonts w:ascii="Lucida Sans" w:eastAsia="Lucida Sans" w:hAnsi="Lucida Sans" w:cs="Lucida Sans"/>
                <w:bCs/>
                <w:sz w:val="16"/>
                <w:szCs w:val="16"/>
              </w:rPr>
              <w:t>de este</w:t>
            </w:r>
            <w:r w:rsidRPr="00FA6AB0">
              <w:rPr>
                <w:rFonts w:ascii="Lucida Sans" w:eastAsia="Lucida Sans" w:hAnsi="Lucida Sans" w:cs="Lucida Sans"/>
                <w:bCs/>
                <w:sz w:val="16"/>
                <w:szCs w:val="16"/>
              </w:rPr>
              <w:t xml:space="preserve"> hasta el análisis crítico de los resultados obtenidos.</w:t>
            </w:r>
          </w:p>
          <w:p w14:paraId="5ADA5454"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Utilización correcta del material de laboratorio y de los instrumentos de medida pertinentes.</w:t>
            </w:r>
          </w:p>
          <w:p w14:paraId="04E20E82"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Aplicación responsable de las normas de seguridad en el laboratorio.</w:t>
            </w:r>
          </w:p>
          <w:p w14:paraId="6F534B98"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Estrategias de interpretación y producción de información científica en diferentes formatos y a partir de diferentes medios: desarrollo del criterio propio basado en lo que el pensamiento científico aporta a la mejora de la sociedad para hacerla más justa, equitativa e igualitaria.</w:t>
            </w:r>
          </w:p>
          <w:p w14:paraId="6987F32A"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G. Actitudes y aprendizaje</w:t>
            </w:r>
          </w:p>
          <w:p w14:paraId="1F88704C"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5048C583"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H. Genética y evolución</w:t>
            </w:r>
          </w:p>
          <w:p w14:paraId="12CE0B62"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Función biológica de la mitosis, la meiosis y sus fases.</w:t>
            </w:r>
          </w:p>
          <w:p w14:paraId="05976B72"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Destrezas de observación de las distintas fases de la mitosis al microscopio.</w:t>
            </w:r>
          </w:p>
          <w:p w14:paraId="1D01BAC6"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Modelo simplificado de la estructura del ADN y del ARN y relación con su función y síntesis.</w:t>
            </w:r>
          </w:p>
          <w:p w14:paraId="666706E8"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Estrategias de extracción de ADN de una célula eucariota.</w:t>
            </w:r>
          </w:p>
          <w:p w14:paraId="1980EF57"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Estudio sencillo de las etapas de la expresión génica y de las características del código genético.</w:t>
            </w:r>
          </w:p>
          <w:p w14:paraId="026A9628"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Relación entre las mutaciones, la replicación del ADN, el cáncer, la evolución y la biodiversidad.</w:t>
            </w:r>
          </w:p>
          <w:p w14:paraId="4E0F1CD3"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Fenotipo y genotipo: definición y diferencias.</w:t>
            </w:r>
          </w:p>
          <w:p w14:paraId="34D1AF82" w14:textId="77777777" w:rsidR="00376ECA" w:rsidRPr="00FA6AB0" w:rsidRDefault="00376ECA" w:rsidP="00C8264A">
            <w:pPr>
              <w:tabs>
                <w:tab w:val="left" w:pos="286"/>
              </w:tabs>
              <w:spacing w:after="20"/>
              <w:ind w:left="57" w:right="57" w:firstLine="0"/>
              <w:rPr>
                <w:rFonts w:ascii="Calibri" w:eastAsia="Calibri" w:hAnsi="Calibri" w:cs="Calibri"/>
                <w:bCs/>
                <w:sz w:val="22"/>
                <w:lang w:eastAsia="zh-CN"/>
              </w:rPr>
            </w:pPr>
            <w:r w:rsidRPr="00FA6AB0">
              <w:rPr>
                <w:rFonts w:ascii="Lucida Sans" w:eastAsia="Lucida Sans" w:hAnsi="Lucida Sans" w:cs="Lucida Sans"/>
                <w:bCs/>
                <w:sz w:val="16"/>
                <w:szCs w:val="16"/>
              </w:rPr>
              <w:t>— Análisis del proceso evolutivo de una o más características concretas de una especie determinada a la luz de la teoría neodarwinista y de otras teorías con relevancia histórica (lamarckismo y darwinismo).</w:t>
            </w:r>
          </w:p>
          <w:p w14:paraId="6B46EB6F" w14:textId="77777777" w:rsidR="00376ECA" w:rsidRPr="00FA6AB0" w:rsidRDefault="00376ECA" w:rsidP="00C8264A">
            <w:pPr>
              <w:tabs>
                <w:tab w:val="left" w:pos="286"/>
              </w:tabs>
              <w:spacing w:after="20"/>
              <w:ind w:left="57" w:right="57" w:firstLine="0"/>
              <w:rPr>
                <w:rFonts w:ascii="Calibri" w:eastAsia="Calibri" w:hAnsi="Calibri" w:cs="Calibri"/>
                <w:sz w:val="22"/>
                <w:lang w:eastAsia="zh-CN"/>
              </w:rPr>
            </w:pPr>
            <w:r w:rsidRPr="00FA6AB0">
              <w:rPr>
                <w:rFonts w:ascii="Lucida Sans" w:eastAsia="Lucida Sans" w:hAnsi="Lucida Sans" w:cs="Lucida Sans"/>
                <w:bCs/>
                <w:sz w:val="16"/>
                <w:szCs w:val="16"/>
              </w:rPr>
              <w:t>— La evolución humana y el proceso de hominización.</w:t>
            </w:r>
          </w:p>
        </w:tc>
        <w:tc>
          <w:tcPr>
            <w:tcW w:w="3685" w:type="dxa"/>
            <w:vMerge w:val="restart"/>
            <w:tcBorders>
              <w:top w:val="single" w:sz="6" w:space="0" w:color="4472C4"/>
              <w:left w:val="single" w:sz="6" w:space="0" w:color="4472C4"/>
              <w:bottom w:val="single" w:sz="6" w:space="0" w:color="4472C4"/>
              <w:right w:val="single" w:sz="6" w:space="0" w:color="4472C4"/>
            </w:tcBorders>
          </w:tcPr>
          <w:p w14:paraId="1AC30008" w14:textId="77777777" w:rsidR="00376ECA" w:rsidRPr="00FA6AB0" w:rsidRDefault="00376ECA" w:rsidP="00C8264A">
            <w:pPr>
              <w:tabs>
                <w:tab w:val="left" w:pos="426"/>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bCs/>
                <w:sz w:val="16"/>
                <w:szCs w:val="16"/>
              </w:rPr>
              <w:t xml:space="preserve">1. </w:t>
            </w:r>
            <w:r w:rsidRPr="00ED4B2A">
              <w:rPr>
                <w:rFonts w:ascii="Lucida Sans" w:eastAsia="Lucida Sans" w:hAnsi="Lucida Sans" w:cs="Lucida Sans"/>
                <w:bCs/>
                <w:sz w:val="16"/>
                <w:szCs w:val="16"/>
              </w:rPr>
              <w:t>Localizar, seleccionar, interpretar y transmitir información con relación a situaciones de la vida cotidiana, usando terminología adecuada en diversos canales y formatos, contrastando su veracidad y evaluándola críticamente para entender los fenómenos naturales de su entorno desde planteamientos científicos, cálculos y datos numéricos fiables.</w:t>
            </w:r>
          </w:p>
          <w:p w14:paraId="45E4EC60" w14:textId="77777777" w:rsidR="00376ECA" w:rsidRPr="008775C0" w:rsidRDefault="00376ECA" w:rsidP="00C8264A">
            <w:pPr>
              <w:tabs>
                <w:tab w:val="left" w:pos="426"/>
              </w:tabs>
              <w:spacing w:after="20"/>
              <w:ind w:left="57" w:right="57" w:firstLine="0"/>
              <w:jc w:val="left"/>
              <w:rPr>
                <w:rFonts w:ascii="Lucida Sans" w:eastAsia="Lucida Sans" w:hAnsi="Lucida Sans" w:cs="Lucida Sans"/>
                <w:b/>
                <w:sz w:val="16"/>
                <w:szCs w:val="16"/>
              </w:rPr>
            </w:pPr>
          </w:p>
          <w:p w14:paraId="7A4D04ED" w14:textId="77777777" w:rsidR="00376ECA" w:rsidRPr="008775C0" w:rsidRDefault="00376ECA" w:rsidP="00C8264A">
            <w:pPr>
              <w:tabs>
                <w:tab w:val="left" w:pos="426"/>
              </w:tabs>
              <w:spacing w:after="20"/>
              <w:ind w:left="57" w:right="57" w:firstLine="0"/>
              <w:jc w:val="left"/>
              <w:rPr>
                <w:rFonts w:ascii="Calibri" w:eastAsia="Calibri" w:hAnsi="Calibri" w:cs="Calibri"/>
                <w:b/>
                <w:sz w:val="22"/>
                <w:lang w:eastAsia="zh-CN"/>
              </w:rPr>
            </w:pPr>
            <w:r w:rsidRPr="008775C0">
              <w:rPr>
                <w:rFonts w:ascii="Lucida Sans" w:eastAsia="Lucida Sans" w:hAnsi="Lucida Sans" w:cs="Lucida Sans"/>
                <w:b/>
                <w:sz w:val="16"/>
                <w:szCs w:val="16"/>
              </w:rPr>
              <w:t>CCL1, CCL2, CCL3, CCL5, CP1, CP3, STEM2, CD1, CD2, CD3, CPSAA3, CPSAA4, CPSAA5, CC1, CC3, CE1, CCEC3, CCEC4.</w:t>
            </w:r>
          </w:p>
          <w:p w14:paraId="77C2E112" w14:textId="77777777" w:rsidR="00376ECA" w:rsidRPr="008775C0" w:rsidRDefault="00376ECA" w:rsidP="00C8264A">
            <w:pPr>
              <w:tabs>
                <w:tab w:val="left" w:pos="426"/>
              </w:tabs>
              <w:suppressAutoHyphens/>
              <w:spacing w:after="20"/>
              <w:ind w:left="57" w:right="57" w:firstLine="0"/>
              <w:jc w:val="left"/>
              <w:rPr>
                <w:rFonts w:ascii="Lucida Sans" w:eastAsia="Lucida Sans" w:hAnsi="Lucida Sans" w:cs="Lucida Sans"/>
                <w:b/>
                <w:bCs/>
                <w:sz w:val="16"/>
                <w:szCs w:val="16"/>
              </w:rPr>
            </w:pPr>
          </w:p>
        </w:tc>
        <w:tc>
          <w:tcPr>
            <w:tcW w:w="4111" w:type="dxa"/>
            <w:tcBorders>
              <w:top w:val="single" w:sz="6" w:space="0" w:color="4472C4"/>
              <w:left w:val="single" w:sz="6" w:space="0" w:color="4472C4"/>
              <w:bottom w:val="single" w:sz="4" w:space="0" w:color="156082" w:themeColor="accent1"/>
              <w:right w:val="single" w:sz="6" w:space="0" w:color="4472C4"/>
            </w:tcBorders>
          </w:tcPr>
          <w:p w14:paraId="0A415BD0" w14:textId="77777777" w:rsidR="00376ECA" w:rsidRPr="000F68D9" w:rsidRDefault="00376ECA" w:rsidP="00C8264A">
            <w:pPr>
              <w:tabs>
                <w:tab w:val="left" w:pos="283"/>
              </w:tabs>
              <w:spacing w:after="20"/>
              <w:ind w:left="57" w:right="57" w:firstLine="0"/>
              <w:jc w:val="left"/>
              <w:rPr>
                <w:rFonts w:ascii="Lucida Sans" w:eastAsia="Lucida Sans" w:hAnsi="Lucida Sans" w:cs="Lucida Sans"/>
                <w:sz w:val="16"/>
                <w:szCs w:val="16"/>
              </w:rPr>
            </w:pPr>
            <w:r w:rsidRPr="000F68D9">
              <w:rPr>
                <w:rFonts w:ascii="Lucida Sans" w:eastAsia="Lucida Sans" w:hAnsi="Lucida Sans" w:cs="Lucida Sans"/>
                <w:sz w:val="16"/>
                <w:szCs w:val="16"/>
              </w:rPr>
              <w:t>1.1. Interpretar situaciones desde un punto de vista científico-matemático, estableciendo conexiones con el mundo real, seleccionando información de forma autónoma ajustadas a los objetivos de búsqueda planteados. (CCL1, CCL2, CCL3, STEM2, CC1)</w:t>
            </w:r>
          </w:p>
        </w:tc>
        <w:tc>
          <w:tcPr>
            <w:tcW w:w="2567" w:type="dxa"/>
            <w:vMerge w:val="restart"/>
            <w:tcBorders>
              <w:top w:val="single" w:sz="6" w:space="0" w:color="4472C4"/>
              <w:left w:val="single" w:sz="6" w:space="0" w:color="4472C4"/>
              <w:right w:val="single" w:sz="6" w:space="0" w:color="4472C4"/>
            </w:tcBorders>
          </w:tcPr>
          <w:p w14:paraId="086C002D"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2</w:t>
            </w:r>
          </w:p>
          <w:p w14:paraId="324F6802"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FA6AB0">
              <w:rPr>
                <w:rFonts w:ascii="Lucida Sans" w:eastAsia="Lucida Sans" w:hAnsi="Lucida Sans" w:cs="Lucida Sans"/>
                <w:sz w:val="16"/>
                <w:szCs w:val="16"/>
              </w:rPr>
              <w:t>Actividad 8, 9</w:t>
            </w:r>
          </w:p>
          <w:p w14:paraId="2B55EE44"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4</w:t>
            </w:r>
          </w:p>
          <w:p w14:paraId="1AA282DE"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7</w:t>
            </w:r>
          </w:p>
          <w:p w14:paraId="67834228"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6</w:t>
            </w:r>
          </w:p>
          <w:p w14:paraId="318DEB9F"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7</w:t>
            </w:r>
          </w:p>
          <w:p w14:paraId="2C950C9A"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7</w:t>
            </w:r>
          </w:p>
          <w:p w14:paraId="6D11419D"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8</w:t>
            </w:r>
          </w:p>
          <w:p w14:paraId="4A0F23CA"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8</w:t>
            </w:r>
          </w:p>
          <w:p w14:paraId="41DCCAAF"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3</w:t>
            </w:r>
          </w:p>
          <w:p w14:paraId="4E586E4B"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9</w:t>
            </w:r>
          </w:p>
          <w:p w14:paraId="318C2178"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3, 4, 5, 6, 7</w:t>
            </w:r>
            <w:r>
              <w:rPr>
                <w:rFonts w:ascii="Lucida Sans" w:eastAsia="Lucida Sans" w:hAnsi="Lucida Sans" w:cs="Lucida Sans"/>
                <w:sz w:val="16"/>
                <w:szCs w:val="16"/>
              </w:rPr>
              <w:t>, 10</w:t>
            </w:r>
          </w:p>
        </w:tc>
      </w:tr>
      <w:tr w:rsidR="00376ECA" w:rsidRPr="00FA6AB0" w14:paraId="679C5967" w14:textId="77777777" w:rsidTr="009E3069">
        <w:trPr>
          <w:trHeight w:val="850"/>
        </w:trPr>
        <w:tc>
          <w:tcPr>
            <w:tcW w:w="3546" w:type="dxa"/>
            <w:vMerge/>
            <w:tcBorders>
              <w:top w:val="single" w:sz="6" w:space="0" w:color="4472C4"/>
              <w:left w:val="single" w:sz="6" w:space="0" w:color="4472C4"/>
              <w:bottom w:val="single" w:sz="6" w:space="0" w:color="4472C4"/>
              <w:right w:val="single" w:sz="6" w:space="0" w:color="4472C4"/>
            </w:tcBorders>
          </w:tcPr>
          <w:p w14:paraId="7EAE9367" w14:textId="77777777" w:rsidR="00376ECA" w:rsidRPr="00FA6AB0" w:rsidRDefault="00376ECA" w:rsidP="00C8264A">
            <w:pPr>
              <w:tabs>
                <w:tab w:val="left" w:pos="286"/>
              </w:tabs>
              <w:spacing w:after="20"/>
              <w:ind w:left="57" w:right="57" w:firstLine="0"/>
              <w:rPr>
                <w:rFonts w:ascii="Lucida Sans" w:eastAsia="Lucida Sans" w:hAnsi="Lucida Sans" w:cs="Lucida Sans"/>
                <w:bCs/>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0A59E430" w14:textId="77777777" w:rsidR="00376ECA" w:rsidRPr="00FA6AB0" w:rsidRDefault="00376ECA" w:rsidP="00C8264A">
            <w:pPr>
              <w:tabs>
                <w:tab w:val="left" w:pos="426"/>
              </w:tabs>
              <w:spacing w:after="20"/>
              <w:ind w:left="57" w:right="57" w:firstLine="0"/>
              <w:jc w:val="left"/>
              <w:rPr>
                <w:rFonts w:ascii="Lucida Sans" w:eastAsia="Lucida Sans" w:hAnsi="Lucida Sans" w:cs="Lucida Sans"/>
                <w:bCs/>
                <w:sz w:val="16"/>
                <w:szCs w:val="16"/>
              </w:rPr>
            </w:pPr>
          </w:p>
        </w:tc>
        <w:tc>
          <w:tcPr>
            <w:tcW w:w="4111" w:type="dxa"/>
            <w:tcBorders>
              <w:top w:val="single" w:sz="4" w:space="0" w:color="156082" w:themeColor="accent1"/>
              <w:left w:val="single" w:sz="6" w:space="0" w:color="4472C4"/>
              <w:bottom w:val="single" w:sz="6" w:space="0" w:color="4472C4"/>
              <w:right w:val="single" w:sz="6" w:space="0" w:color="4472C4"/>
            </w:tcBorders>
          </w:tcPr>
          <w:p w14:paraId="3593AC07" w14:textId="77777777" w:rsidR="00376ECA" w:rsidRPr="00FA6AB0" w:rsidRDefault="00376ECA" w:rsidP="00C8264A">
            <w:pPr>
              <w:tabs>
                <w:tab w:val="left" w:pos="283"/>
              </w:tabs>
              <w:spacing w:after="20"/>
              <w:ind w:left="57" w:right="57" w:firstLine="0"/>
              <w:jc w:val="left"/>
              <w:rPr>
                <w:rFonts w:ascii="Lucida Sans" w:eastAsia="Lucida Sans" w:hAnsi="Lucida Sans" w:cs="Lucida Sans"/>
                <w:sz w:val="16"/>
                <w:szCs w:val="16"/>
              </w:rPr>
            </w:pPr>
            <w:r w:rsidRPr="000F68D9">
              <w:rPr>
                <w:rFonts w:ascii="Lucida Sans" w:eastAsia="Lucida Sans" w:hAnsi="Lucida Sans" w:cs="Lucida Sans"/>
                <w:sz w:val="16"/>
                <w:szCs w:val="16"/>
              </w:rPr>
              <w:t>1.2. Analizar conceptos e información científica, seleccionando los datos desde diferentes formatos (texto, gráficos, esquemas, diagramas, modelos, fórmulas, libros, páginas web, …), incluso en otras lenguas, con conocimientos propios o herramientas de apoyo, identificando fuentes fiables, contrastando su veracidad y clasificando la información de mayor interés, elaborando conclusiones que expliquen fenómenos físicos o realidades susceptibles de un tratamiento matemático en relación con situaciones de la vida cotidiana. (CCL1, CCL2, CCL3, CCL5, CP1, CP3, STEM2, CD1, CD2, CE1)</w:t>
            </w:r>
          </w:p>
        </w:tc>
        <w:tc>
          <w:tcPr>
            <w:tcW w:w="2567" w:type="dxa"/>
            <w:vMerge/>
            <w:tcBorders>
              <w:left w:val="single" w:sz="6" w:space="0" w:color="4472C4"/>
              <w:right w:val="single" w:sz="6" w:space="0" w:color="4472C4"/>
            </w:tcBorders>
          </w:tcPr>
          <w:p w14:paraId="7D3B50EC" w14:textId="77777777" w:rsidR="00376ECA" w:rsidRPr="00FA6AB0"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FA6AB0" w14:paraId="5C373732" w14:textId="77777777" w:rsidTr="009E3069">
        <w:tc>
          <w:tcPr>
            <w:tcW w:w="3546" w:type="dxa"/>
            <w:vMerge/>
            <w:tcBorders>
              <w:top w:val="single" w:sz="6" w:space="0" w:color="4472C4"/>
              <w:left w:val="single" w:sz="6" w:space="0" w:color="4472C4"/>
              <w:bottom w:val="single" w:sz="6" w:space="0" w:color="4472C4"/>
              <w:right w:val="single" w:sz="6" w:space="0" w:color="4472C4"/>
            </w:tcBorders>
          </w:tcPr>
          <w:p w14:paraId="741EC55E"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5B869824" w14:textId="77777777" w:rsidR="00376ECA" w:rsidRPr="00FA6AB0"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6" w:space="0" w:color="4472C4"/>
              <w:left w:val="single" w:sz="6" w:space="0" w:color="4472C4"/>
              <w:bottom w:val="single" w:sz="6" w:space="0" w:color="4472C4"/>
              <w:right w:val="single" w:sz="6" w:space="0" w:color="4472C4"/>
            </w:tcBorders>
          </w:tcPr>
          <w:p w14:paraId="5587739F" w14:textId="77777777" w:rsidR="00376ECA" w:rsidRPr="000F68D9" w:rsidRDefault="00376ECA" w:rsidP="00C8264A">
            <w:pPr>
              <w:tabs>
                <w:tab w:val="left" w:pos="283"/>
              </w:tabs>
              <w:spacing w:after="20"/>
              <w:ind w:left="57" w:right="57" w:firstLine="0"/>
              <w:jc w:val="left"/>
              <w:rPr>
                <w:rFonts w:ascii="Lucida Sans" w:eastAsia="Lucida Sans" w:hAnsi="Lucida Sans" w:cs="Lucida Sans"/>
                <w:sz w:val="16"/>
                <w:szCs w:val="16"/>
              </w:rPr>
            </w:pPr>
            <w:r w:rsidRPr="000F68D9">
              <w:rPr>
                <w:rFonts w:ascii="Lucida Sans" w:eastAsia="Lucida Sans" w:hAnsi="Lucida Sans" w:cs="Lucida Sans"/>
                <w:sz w:val="16"/>
                <w:szCs w:val="16"/>
              </w:rPr>
              <w:t>1.3. Comunicar información científica y matemática de interés, con coherencia y claridad, citando fuentes, usando terminología adecuada de modo oral, y a través de la creación de modelos, gráficos, tablas, vídeos, informes, diagramas, fórmulas, esquemas, contenidos digitales, simulaciones informáticas, … desde una actitud crítica, formando opiniones propias fundamentadas, valorando las aportaciones propias y colectivas, y evitando la propagación y consolidación de ideas sin fundamento científico, bulos o falsas creencias. (CCL1, CCL2, CCL3, CCL5, STEM2, CD1, CD2, CD3, CPSAA3, CPSAA4, CPSAA5, CC3, CE1, CCEC3, CCEC4)</w:t>
            </w:r>
          </w:p>
        </w:tc>
        <w:tc>
          <w:tcPr>
            <w:tcW w:w="2567" w:type="dxa"/>
            <w:vMerge/>
            <w:tcBorders>
              <w:left w:val="single" w:sz="6" w:space="0" w:color="4472C4"/>
              <w:bottom w:val="single" w:sz="6" w:space="0" w:color="4472C4"/>
              <w:right w:val="single" w:sz="6" w:space="0" w:color="4472C4"/>
            </w:tcBorders>
          </w:tcPr>
          <w:p w14:paraId="486B6CBC"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FA6AB0" w14:paraId="03C101DB" w14:textId="77777777" w:rsidTr="00D52751">
        <w:trPr>
          <w:trHeight w:val="860"/>
        </w:trPr>
        <w:tc>
          <w:tcPr>
            <w:tcW w:w="3546" w:type="dxa"/>
            <w:vMerge/>
            <w:tcBorders>
              <w:top w:val="single" w:sz="6" w:space="0" w:color="4472C4"/>
              <w:left w:val="single" w:sz="6" w:space="0" w:color="4472C4"/>
              <w:bottom w:val="single" w:sz="6" w:space="0" w:color="4472C4"/>
              <w:right w:val="single" w:sz="6" w:space="0" w:color="4472C4"/>
            </w:tcBorders>
          </w:tcPr>
          <w:p w14:paraId="4D4D5D45"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2BFFED52" w14:textId="77777777" w:rsidR="00376ECA" w:rsidRPr="00FA6AB0" w:rsidRDefault="00376ECA" w:rsidP="00C8264A">
            <w:pPr>
              <w:tabs>
                <w:tab w:val="left" w:pos="426"/>
              </w:tabs>
              <w:spacing w:after="20"/>
              <w:ind w:left="57" w:right="57" w:firstLine="0"/>
              <w:jc w:val="left"/>
              <w:rPr>
                <w:rFonts w:ascii="Lucida Sans" w:eastAsia="Calibri" w:hAnsi="Lucida Sans" w:cs="Lucida Sans"/>
                <w:color w:val="000000"/>
                <w:sz w:val="16"/>
                <w:szCs w:val="16"/>
              </w:rPr>
            </w:pPr>
            <w:r w:rsidRPr="00FA6AB0">
              <w:rPr>
                <w:rFonts w:ascii="Lucida Sans" w:eastAsia="Calibri" w:hAnsi="Lucida Sans" w:cs="Lucida Sans"/>
                <w:color w:val="000000"/>
                <w:sz w:val="16"/>
                <w:szCs w:val="16"/>
              </w:rPr>
              <w:t xml:space="preserve">2. </w:t>
            </w:r>
            <w:r w:rsidRPr="00E21D3C">
              <w:rPr>
                <w:rFonts w:ascii="Lucida Sans" w:eastAsia="Calibri" w:hAnsi="Lucida Sans" w:cs="Lucida Sans"/>
                <w:color w:val="000000"/>
                <w:sz w:val="16"/>
                <w:szCs w:val="16"/>
              </w:rPr>
              <w:t>Resolver problemas propios de las ciencias y de la vida cotidiana que sean susceptibles de ser tratados matemáticamente, formulando situaciones con un lenguaje simbólico, formal y técnico, empleando conceptos, procedimientos y razonamientos científico-matemáticos, sistemas de pensamiento computacional y herramientas diversas e interpretando los resultados obtenidos para comprender y mejorar la realidad en contextos ambientales y socioculturales cercanos.</w:t>
            </w:r>
          </w:p>
          <w:p w14:paraId="144020AF" w14:textId="77777777" w:rsidR="00376ECA" w:rsidRPr="00E21D3C" w:rsidRDefault="00376ECA" w:rsidP="00C8264A">
            <w:pPr>
              <w:tabs>
                <w:tab w:val="left" w:pos="426"/>
              </w:tabs>
              <w:spacing w:after="20"/>
              <w:ind w:left="57" w:right="57" w:firstLine="0"/>
              <w:jc w:val="left"/>
              <w:rPr>
                <w:rFonts w:ascii="Lucida Sans" w:eastAsia="Lucida Sans" w:hAnsi="Lucida Sans" w:cs="Lucida Sans"/>
                <w:b/>
                <w:sz w:val="16"/>
                <w:szCs w:val="16"/>
              </w:rPr>
            </w:pPr>
          </w:p>
          <w:p w14:paraId="7B328E65" w14:textId="77777777" w:rsidR="00376ECA" w:rsidRPr="00FA6AB0" w:rsidRDefault="00376ECA" w:rsidP="00C8264A">
            <w:pPr>
              <w:tabs>
                <w:tab w:val="left" w:pos="426"/>
              </w:tabs>
              <w:spacing w:after="20"/>
              <w:ind w:left="57" w:right="57" w:firstLine="0"/>
              <w:jc w:val="left"/>
              <w:rPr>
                <w:rFonts w:ascii="Calibri" w:eastAsia="Calibri" w:hAnsi="Calibri" w:cs="Calibri"/>
                <w:sz w:val="22"/>
                <w:lang w:val="en-US" w:eastAsia="zh-CN"/>
              </w:rPr>
            </w:pPr>
            <w:r w:rsidRPr="00A8369D">
              <w:rPr>
                <w:rFonts w:ascii="Lucida Sans" w:eastAsia="Lucida Sans" w:hAnsi="Lucida Sans" w:cs="Lucida Sans"/>
                <w:b/>
                <w:sz w:val="16"/>
                <w:szCs w:val="16"/>
                <w:lang w:val="en-US"/>
              </w:rPr>
              <w:t>CCL1, CCL2, CCL3, STEM1, STEM2, STEM3, STEM4, CD1, CD2, CD3, CD5, CC3, CC4, CE1, CE3, CCEC4.</w:t>
            </w:r>
          </w:p>
        </w:tc>
        <w:tc>
          <w:tcPr>
            <w:tcW w:w="4111" w:type="dxa"/>
            <w:tcBorders>
              <w:top w:val="single" w:sz="6" w:space="0" w:color="4472C4"/>
              <w:left w:val="single" w:sz="6" w:space="0" w:color="4472C4"/>
              <w:bottom w:val="single" w:sz="4" w:space="0" w:color="156082" w:themeColor="accent1"/>
              <w:right w:val="single" w:sz="6" w:space="0" w:color="4472C4"/>
            </w:tcBorders>
          </w:tcPr>
          <w:p w14:paraId="5D8DBB11" w14:textId="77777777" w:rsidR="00376ECA" w:rsidRPr="00EE09EE" w:rsidRDefault="00376ECA" w:rsidP="00C8264A">
            <w:pPr>
              <w:tabs>
                <w:tab w:val="left" w:pos="283"/>
              </w:tabs>
              <w:spacing w:after="20"/>
              <w:ind w:left="57" w:right="57" w:firstLine="0"/>
              <w:jc w:val="left"/>
              <w:rPr>
                <w:rFonts w:ascii="Lucida Sans" w:eastAsia="Lucida Sans" w:hAnsi="Lucida Sans" w:cs="Lucida Sans"/>
                <w:sz w:val="16"/>
                <w:szCs w:val="16"/>
              </w:rPr>
            </w:pPr>
            <w:r w:rsidRPr="00EE09EE">
              <w:rPr>
                <w:rFonts w:ascii="Lucida Sans" w:eastAsia="Lucida Sans" w:hAnsi="Lucida Sans" w:cs="Lucida Sans"/>
                <w:sz w:val="16"/>
                <w:szCs w:val="16"/>
              </w:rPr>
              <w:t>2.1. Expresar de forma matemática problemas contextualizados, utilizando correctamente un lenguaje especializado. (CCL1, CCL2, CCL3, STEM1, STEM2, STEM3, STEM4)</w:t>
            </w:r>
          </w:p>
        </w:tc>
        <w:tc>
          <w:tcPr>
            <w:tcW w:w="2567" w:type="dxa"/>
            <w:vMerge w:val="restart"/>
            <w:tcBorders>
              <w:top w:val="single" w:sz="6" w:space="0" w:color="4472C4"/>
              <w:left w:val="single" w:sz="6" w:space="0" w:color="4472C4"/>
              <w:right w:val="single" w:sz="6" w:space="0" w:color="4472C4"/>
            </w:tcBorders>
          </w:tcPr>
          <w:p w14:paraId="214E571D"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2</w:t>
            </w:r>
          </w:p>
          <w:p w14:paraId="5570C881"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3, 4, 5</w:t>
            </w:r>
          </w:p>
          <w:p w14:paraId="62C8D5F4"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3</w:t>
            </w:r>
          </w:p>
          <w:p w14:paraId="4DC4CA5B"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5, 6, 7</w:t>
            </w:r>
          </w:p>
          <w:p w14:paraId="1193E14C"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4</w:t>
            </w:r>
          </w:p>
          <w:p w14:paraId="7136EB16"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6</w:t>
            </w:r>
          </w:p>
          <w:p w14:paraId="62E599F6"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7</w:t>
            </w:r>
          </w:p>
          <w:p w14:paraId="1D504CA9"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Actividad:1, 2, 3, 4,5, 6, 7, 9</w:t>
            </w:r>
          </w:p>
          <w:p w14:paraId="2C999E27"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8</w:t>
            </w:r>
          </w:p>
          <w:p w14:paraId="1C54FED5"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3</w:t>
            </w:r>
          </w:p>
        </w:tc>
      </w:tr>
      <w:tr w:rsidR="00376ECA" w:rsidRPr="008D2B1E" w14:paraId="1974AC7E" w14:textId="77777777" w:rsidTr="003B5BA9">
        <w:trPr>
          <w:trHeight w:val="490"/>
        </w:trPr>
        <w:tc>
          <w:tcPr>
            <w:tcW w:w="3546" w:type="dxa"/>
            <w:vMerge/>
            <w:tcBorders>
              <w:top w:val="single" w:sz="6" w:space="0" w:color="4472C4"/>
              <w:left w:val="single" w:sz="6" w:space="0" w:color="4472C4"/>
              <w:bottom w:val="single" w:sz="6" w:space="0" w:color="4472C4"/>
              <w:right w:val="single" w:sz="6" w:space="0" w:color="4472C4"/>
            </w:tcBorders>
          </w:tcPr>
          <w:p w14:paraId="1E70E52F"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6C14FF82" w14:textId="77777777" w:rsidR="00376ECA" w:rsidRPr="00FA6AB0"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7C9B0A58"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E09EE">
              <w:rPr>
                <w:rFonts w:ascii="Lucida Sans" w:eastAsia="Lucida Sans" w:hAnsi="Lucida Sans" w:cs="Lucida Sans"/>
                <w:sz w:val="16"/>
                <w:szCs w:val="16"/>
              </w:rPr>
              <w:t xml:space="preserve">2.2. Emplear diferentes herramientas, estrategias y formas de razonamiento científico-matemático en la resolución de problemas, usando leyes y teorías científicas, valorando su idoneidad y eficacia. </w:t>
            </w:r>
            <w:r w:rsidRPr="008775C0">
              <w:rPr>
                <w:rFonts w:ascii="Lucida Sans" w:eastAsia="Lucida Sans" w:hAnsi="Lucida Sans" w:cs="Lucida Sans"/>
                <w:sz w:val="16"/>
                <w:szCs w:val="16"/>
                <w:lang w:val="en-US"/>
              </w:rPr>
              <w:t>(CCL3, STEM1, STEM2, STEM3, STEM4, CD1, CD2, CD3, CD5, CC4, CE3, CCEC4)</w:t>
            </w:r>
          </w:p>
        </w:tc>
        <w:tc>
          <w:tcPr>
            <w:tcW w:w="2567" w:type="dxa"/>
            <w:vMerge/>
            <w:tcBorders>
              <w:left w:val="single" w:sz="6" w:space="0" w:color="4472C4"/>
              <w:right w:val="single" w:sz="6" w:space="0" w:color="4472C4"/>
            </w:tcBorders>
          </w:tcPr>
          <w:p w14:paraId="62E8D65E" w14:textId="77777777" w:rsidR="00376ECA" w:rsidRPr="00EE09EE"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751F9A2C" w14:textId="77777777" w:rsidTr="00645B08">
        <w:trPr>
          <w:trHeight w:val="800"/>
        </w:trPr>
        <w:tc>
          <w:tcPr>
            <w:tcW w:w="3546" w:type="dxa"/>
            <w:vMerge/>
            <w:tcBorders>
              <w:top w:val="single" w:sz="6" w:space="0" w:color="4472C4"/>
              <w:left w:val="single" w:sz="6" w:space="0" w:color="4472C4"/>
              <w:bottom w:val="single" w:sz="6" w:space="0" w:color="4472C4"/>
              <w:right w:val="single" w:sz="6" w:space="0" w:color="4472C4"/>
            </w:tcBorders>
          </w:tcPr>
          <w:p w14:paraId="2C0A172C" w14:textId="77777777" w:rsidR="00376ECA" w:rsidRPr="00EE09EE"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A27ABB5" w14:textId="77777777" w:rsidR="00376ECA" w:rsidRPr="00EE09EE"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7EF3057C"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E09EE">
              <w:rPr>
                <w:rFonts w:ascii="Lucida Sans" w:eastAsia="Lucida Sans" w:hAnsi="Lucida Sans" w:cs="Lucida Sans"/>
                <w:sz w:val="16"/>
                <w:szCs w:val="16"/>
              </w:rPr>
              <w:t xml:space="preserve">2.3. Usar el pensamiento computacional en la resolución de problemas cotidianos y propios de las ciencias, descomponiendo el problema, reconociendo patrones, procediendo de forma lógica y sistémica con estrategias y algoritmos, y reformulando procesos en la aplicación a otros problemas. </w:t>
            </w:r>
            <w:r w:rsidRPr="008775C0">
              <w:rPr>
                <w:rFonts w:ascii="Lucida Sans" w:eastAsia="Lucida Sans" w:hAnsi="Lucida Sans" w:cs="Lucida Sans"/>
                <w:sz w:val="16"/>
                <w:szCs w:val="16"/>
                <w:lang w:val="en-US"/>
              </w:rPr>
              <w:t>(CCL2, CCL3, STEM1, STEM2, STEM3, STEM4, CD1, CD2, CD3, CD5, CE3)</w:t>
            </w:r>
          </w:p>
        </w:tc>
        <w:tc>
          <w:tcPr>
            <w:tcW w:w="2567" w:type="dxa"/>
            <w:vMerge/>
            <w:tcBorders>
              <w:left w:val="single" w:sz="6" w:space="0" w:color="4472C4"/>
              <w:right w:val="single" w:sz="6" w:space="0" w:color="4472C4"/>
            </w:tcBorders>
          </w:tcPr>
          <w:p w14:paraId="4C2651DE" w14:textId="77777777" w:rsidR="00376ECA" w:rsidRPr="00EE09EE"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76D9BDCB" w14:textId="77777777" w:rsidTr="00D52751">
        <w:trPr>
          <w:trHeight w:val="910"/>
        </w:trPr>
        <w:tc>
          <w:tcPr>
            <w:tcW w:w="3546" w:type="dxa"/>
            <w:vMerge/>
            <w:tcBorders>
              <w:top w:val="single" w:sz="6" w:space="0" w:color="4472C4"/>
              <w:left w:val="single" w:sz="6" w:space="0" w:color="4472C4"/>
              <w:bottom w:val="single" w:sz="6" w:space="0" w:color="4472C4"/>
              <w:right w:val="single" w:sz="6" w:space="0" w:color="4472C4"/>
            </w:tcBorders>
          </w:tcPr>
          <w:p w14:paraId="586A72BC" w14:textId="77777777" w:rsidR="00376ECA" w:rsidRPr="00EE09EE"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06C06DBE" w14:textId="77777777" w:rsidR="00376ECA" w:rsidRPr="00EE09EE"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6" w:space="0" w:color="4472C4"/>
              <w:right w:val="single" w:sz="6" w:space="0" w:color="4472C4"/>
            </w:tcBorders>
          </w:tcPr>
          <w:p w14:paraId="1F3EC487"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E09EE">
              <w:rPr>
                <w:rFonts w:ascii="Lucida Sans" w:eastAsia="Lucida Sans" w:hAnsi="Lucida Sans" w:cs="Lucida Sans"/>
                <w:sz w:val="16"/>
                <w:szCs w:val="16"/>
              </w:rPr>
              <w:t xml:space="preserve">2.4. Interpretar los resultados obtenidos al resolver problemas de la vida cotidiana o de carácter científico, usando formas de presentación orales, escritas o audiovisuales y representando las soluciones de forma gráfica o analítica, comprobando su validez y alcance desde un punto de vista lógico y contextual. </w:t>
            </w:r>
            <w:r w:rsidRPr="008775C0">
              <w:rPr>
                <w:rFonts w:ascii="Lucida Sans" w:eastAsia="Lucida Sans" w:hAnsi="Lucida Sans" w:cs="Lucida Sans"/>
                <w:sz w:val="16"/>
                <w:szCs w:val="16"/>
                <w:lang w:val="en-US"/>
              </w:rPr>
              <w:t>(CCL1, CCL2, CCL3, STEM1, STEM2, STEM3, STEM4, CD2, CD3, CD5, CC3, CC4, CE1, CE3, CCEC4)</w:t>
            </w:r>
          </w:p>
        </w:tc>
        <w:tc>
          <w:tcPr>
            <w:tcW w:w="2567" w:type="dxa"/>
            <w:vMerge/>
            <w:tcBorders>
              <w:left w:val="single" w:sz="6" w:space="0" w:color="4472C4"/>
              <w:bottom w:val="single" w:sz="6" w:space="0" w:color="4472C4"/>
              <w:right w:val="single" w:sz="6" w:space="0" w:color="4472C4"/>
            </w:tcBorders>
          </w:tcPr>
          <w:p w14:paraId="460632DA" w14:textId="77777777" w:rsidR="00376ECA" w:rsidRPr="00EE09EE"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FA6AB0" w14:paraId="1154CCA0" w14:textId="77777777" w:rsidTr="002F6DF1">
        <w:trPr>
          <w:trHeight w:val="250"/>
        </w:trPr>
        <w:tc>
          <w:tcPr>
            <w:tcW w:w="3546" w:type="dxa"/>
            <w:vMerge/>
            <w:tcBorders>
              <w:top w:val="single" w:sz="6" w:space="0" w:color="4472C4"/>
              <w:left w:val="single" w:sz="6" w:space="0" w:color="4472C4"/>
              <w:bottom w:val="single" w:sz="6" w:space="0" w:color="4472C4"/>
              <w:right w:val="single" w:sz="6" w:space="0" w:color="4472C4"/>
            </w:tcBorders>
          </w:tcPr>
          <w:p w14:paraId="1A530478" w14:textId="77777777" w:rsidR="00376ECA" w:rsidRPr="00EE09EE"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6" w:space="0" w:color="4472C4"/>
              <w:left w:val="single" w:sz="6" w:space="0" w:color="4472C4"/>
              <w:right w:val="single" w:sz="6" w:space="0" w:color="4472C4"/>
            </w:tcBorders>
          </w:tcPr>
          <w:p w14:paraId="7DDF1C79" w14:textId="77777777" w:rsidR="00376ECA" w:rsidRPr="00FA6AB0" w:rsidRDefault="00376ECA" w:rsidP="00C8264A">
            <w:pPr>
              <w:tabs>
                <w:tab w:val="left" w:pos="426"/>
              </w:tabs>
              <w:spacing w:after="20"/>
              <w:ind w:left="57" w:right="57" w:firstLine="0"/>
              <w:jc w:val="left"/>
              <w:rPr>
                <w:rFonts w:ascii="Calibri" w:eastAsia="Calibri" w:hAnsi="Calibri" w:cs="Calibri"/>
                <w:sz w:val="22"/>
                <w:lang w:eastAsia="zh-CN"/>
              </w:rPr>
            </w:pPr>
            <w:r w:rsidRPr="00FA6AB0">
              <w:rPr>
                <w:rFonts w:ascii="Lucida Sans" w:eastAsia="Calibri" w:hAnsi="Lucida Sans" w:cs="Lucida Sans"/>
                <w:color w:val="000000"/>
                <w:sz w:val="16"/>
                <w:szCs w:val="16"/>
              </w:rPr>
              <w:t xml:space="preserve">3. </w:t>
            </w:r>
            <w:r w:rsidRPr="00FF5AEB">
              <w:rPr>
                <w:rFonts w:ascii="Lucida Sans" w:eastAsia="Calibri" w:hAnsi="Lucida Sans" w:cs="Lucida Sans"/>
                <w:color w:val="000000"/>
                <w:sz w:val="16"/>
                <w:szCs w:val="16"/>
              </w:rPr>
              <w:t>Formular y comprobar hipótesis sencillas surgidas de observaciones propias del alumnado, siguiendo los pasos de las metodologías científicas y demostrando dichas conjeturas a través de la experimentación científica, para desarrollar los razonamientos propios del pensamiento científico y generar nuevos conocimientos.</w:t>
            </w:r>
          </w:p>
          <w:p w14:paraId="73544697" w14:textId="77777777" w:rsidR="00376ECA" w:rsidRPr="00FF5AEB" w:rsidRDefault="00376ECA" w:rsidP="00C8264A">
            <w:pPr>
              <w:tabs>
                <w:tab w:val="left" w:pos="426"/>
              </w:tabs>
              <w:spacing w:after="20"/>
              <w:ind w:left="57" w:right="57" w:firstLine="0"/>
              <w:jc w:val="left"/>
              <w:rPr>
                <w:rFonts w:ascii="Lucida Sans" w:eastAsia="Lucida Sans" w:hAnsi="Lucida Sans" w:cs="Lucida Sans"/>
                <w:b/>
                <w:sz w:val="16"/>
                <w:szCs w:val="16"/>
              </w:rPr>
            </w:pPr>
          </w:p>
          <w:p w14:paraId="0324F9C8" w14:textId="77777777" w:rsidR="00376ECA" w:rsidRPr="00FA6AB0" w:rsidRDefault="00376ECA" w:rsidP="00C8264A">
            <w:pPr>
              <w:tabs>
                <w:tab w:val="left" w:pos="426"/>
              </w:tabs>
              <w:spacing w:after="20"/>
              <w:ind w:left="57" w:right="57" w:firstLine="0"/>
              <w:jc w:val="left"/>
              <w:rPr>
                <w:rFonts w:ascii="Calibri" w:eastAsia="Calibri" w:hAnsi="Calibri" w:cs="Calibri"/>
                <w:sz w:val="22"/>
                <w:lang w:val="en-US" w:eastAsia="zh-CN"/>
              </w:rPr>
            </w:pPr>
            <w:r w:rsidRPr="00C918B6">
              <w:rPr>
                <w:rFonts w:ascii="Lucida Sans" w:eastAsia="Lucida Sans" w:hAnsi="Lucida Sans" w:cs="Lucida Sans"/>
                <w:b/>
                <w:sz w:val="16"/>
                <w:szCs w:val="16"/>
                <w:lang w:val="en-US"/>
              </w:rPr>
              <w:t>CCL1, CCL2, CCL3, STEM1, STEM2, STEM3, STEM4, STEM5, CD1, CD2, CD3, CPSAA4, CPSAA5, CE1, CE3.</w:t>
            </w:r>
          </w:p>
        </w:tc>
        <w:tc>
          <w:tcPr>
            <w:tcW w:w="4111" w:type="dxa"/>
            <w:tcBorders>
              <w:top w:val="single" w:sz="6" w:space="0" w:color="4472C4"/>
              <w:left w:val="single" w:sz="6" w:space="0" w:color="4472C4"/>
              <w:bottom w:val="single" w:sz="4" w:space="0" w:color="156082" w:themeColor="accent1"/>
              <w:right w:val="single" w:sz="6" w:space="0" w:color="4472C4"/>
            </w:tcBorders>
          </w:tcPr>
          <w:p w14:paraId="3C8F28ED" w14:textId="77777777" w:rsidR="00376ECA" w:rsidRPr="00D445AC" w:rsidRDefault="00376ECA" w:rsidP="00C8264A">
            <w:pPr>
              <w:tabs>
                <w:tab w:val="left" w:pos="283"/>
              </w:tabs>
              <w:spacing w:after="20"/>
              <w:ind w:left="57" w:right="57" w:firstLine="0"/>
              <w:jc w:val="left"/>
              <w:rPr>
                <w:rFonts w:ascii="Lucida Sans" w:eastAsia="Lucida Sans" w:hAnsi="Lucida Sans" w:cs="Lucida Sans"/>
                <w:sz w:val="16"/>
                <w:szCs w:val="16"/>
              </w:rPr>
            </w:pPr>
            <w:r w:rsidRPr="00D445AC">
              <w:rPr>
                <w:rFonts w:ascii="Lucida Sans" w:eastAsia="Lucida Sans" w:hAnsi="Lucida Sans" w:cs="Lucida Sans"/>
                <w:sz w:val="16"/>
                <w:szCs w:val="16"/>
              </w:rPr>
              <w:t>3.1. Formular preguntas e hipótesis sencillas y coherentes con el conocimiento científico existente, que puedan ser respondidas o contrastadas utilizando la metodología científica mediante el análisis de patrones, propiedades y relaciones. (CCL1, CCL2, CCL3, STEM1, STEM2, CD1, CD2, CPSAA4)</w:t>
            </w:r>
          </w:p>
        </w:tc>
        <w:tc>
          <w:tcPr>
            <w:tcW w:w="2567" w:type="dxa"/>
            <w:vMerge w:val="restart"/>
            <w:tcBorders>
              <w:top w:val="single" w:sz="6" w:space="0" w:color="4472C4"/>
              <w:left w:val="single" w:sz="6" w:space="0" w:color="4472C4"/>
              <w:right w:val="single" w:sz="6" w:space="0" w:color="4472C4"/>
            </w:tcBorders>
          </w:tcPr>
          <w:p w14:paraId="5B21D993"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Reto: ¿Somos dominantes o recesivos?</w:t>
            </w:r>
          </w:p>
          <w:p w14:paraId="3CA4C634"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5</w:t>
            </w:r>
          </w:p>
          <w:p w14:paraId="18547EA7"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7</w:t>
            </w:r>
          </w:p>
          <w:p w14:paraId="7C8B8443"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6</w:t>
            </w:r>
          </w:p>
          <w:p w14:paraId="0F5DF601"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7</w:t>
            </w:r>
          </w:p>
          <w:p w14:paraId="22B33AFD"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8</w:t>
            </w:r>
          </w:p>
          <w:p w14:paraId="50EABF58"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FA6AB0">
              <w:rPr>
                <w:rFonts w:ascii="Lucida Sans" w:eastAsia="Lucida Sans" w:hAnsi="Lucida Sans" w:cs="Lucida Sans"/>
                <w:sz w:val="16"/>
                <w:szCs w:val="16"/>
              </w:rPr>
              <w:t>Actividad 3</w:t>
            </w:r>
          </w:p>
          <w:p w14:paraId="58BB7F17"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2C077351"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34DFBBB9"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0631851F"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34CCB2BB"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2BF179D0"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p>
          <w:p w14:paraId="69DAFE25"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8D2B1E" w14:paraId="7FC687CE" w14:textId="77777777" w:rsidTr="005C02B2">
        <w:trPr>
          <w:trHeight w:val="280"/>
        </w:trPr>
        <w:tc>
          <w:tcPr>
            <w:tcW w:w="3546" w:type="dxa"/>
            <w:vMerge/>
            <w:tcBorders>
              <w:top w:val="single" w:sz="6" w:space="0" w:color="4472C4"/>
              <w:left w:val="single" w:sz="6" w:space="0" w:color="4472C4"/>
              <w:bottom w:val="single" w:sz="6" w:space="0" w:color="4472C4"/>
              <w:right w:val="single" w:sz="6" w:space="0" w:color="4472C4"/>
            </w:tcBorders>
          </w:tcPr>
          <w:p w14:paraId="7D3AE146"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56E141C0" w14:textId="77777777" w:rsidR="00376ECA" w:rsidRPr="00FA6AB0"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1AA43E64"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D445AC">
              <w:rPr>
                <w:rFonts w:ascii="Lucida Sans" w:eastAsia="Lucida Sans" w:hAnsi="Lucida Sans" w:cs="Lucida Sans"/>
                <w:sz w:val="16"/>
                <w:szCs w:val="16"/>
              </w:rPr>
              <w:t xml:space="preserve">3.2. Diseñar experimentos, proyectos científicos o de investigación de forma autónoma, que puedan repercutir en la mejora de la sociedad y que creen valor para el individuo y para la comunidad, de acuerdo con las leyes y teorías científicas conocidas, aplicando el razonamiento lógico-matemático en su proceso de validación y seleccionando los procedimientos experimentales, deductivos o las herramientas tecnológicas más adecuados para analizar fenómenos naturales, obtener conclusiones y dar respuestas argumentadas a las preguntas concretas formuladas evitando sesgos. </w:t>
            </w:r>
            <w:r w:rsidRPr="008775C0">
              <w:rPr>
                <w:rFonts w:ascii="Lucida Sans" w:eastAsia="Lucida Sans" w:hAnsi="Lucida Sans" w:cs="Lucida Sans"/>
                <w:sz w:val="16"/>
                <w:szCs w:val="16"/>
                <w:lang w:val="en-US"/>
              </w:rPr>
              <w:t>(CCL1, CCL3, STEM1, STEM2, STEM3, STEM5, CD1, CD3, CPSAA4, CE1, CE3)</w:t>
            </w:r>
          </w:p>
        </w:tc>
        <w:tc>
          <w:tcPr>
            <w:tcW w:w="2567" w:type="dxa"/>
            <w:vMerge/>
            <w:tcBorders>
              <w:left w:val="single" w:sz="6" w:space="0" w:color="4472C4"/>
              <w:right w:val="single" w:sz="6" w:space="0" w:color="4472C4"/>
            </w:tcBorders>
          </w:tcPr>
          <w:p w14:paraId="29FA3B6D" w14:textId="77777777" w:rsidR="00376ECA" w:rsidRPr="00D445AC"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2A5A5EFD" w14:textId="77777777" w:rsidTr="00BE7884">
        <w:trPr>
          <w:trHeight w:val="330"/>
        </w:trPr>
        <w:tc>
          <w:tcPr>
            <w:tcW w:w="3546" w:type="dxa"/>
            <w:vMerge/>
            <w:tcBorders>
              <w:top w:val="single" w:sz="6" w:space="0" w:color="4472C4"/>
              <w:left w:val="single" w:sz="6" w:space="0" w:color="4472C4"/>
              <w:bottom w:val="single" w:sz="6" w:space="0" w:color="4472C4"/>
              <w:right w:val="single" w:sz="6" w:space="0" w:color="4472C4"/>
            </w:tcBorders>
          </w:tcPr>
          <w:p w14:paraId="7E54E76A" w14:textId="77777777" w:rsidR="00376ECA" w:rsidRPr="00D445AC"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A3EB7D5" w14:textId="77777777" w:rsidR="00376ECA" w:rsidRPr="00D445AC"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731F36A0"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D445AC">
              <w:rPr>
                <w:rFonts w:ascii="Lucida Sans" w:eastAsia="Lucida Sans" w:hAnsi="Lucida Sans" w:cs="Lucida Sans"/>
                <w:sz w:val="16"/>
                <w:szCs w:val="16"/>
              </w:rPr>
              <w:t xml:space="preserve">3.3. Realizar experimentos y tomar datos cuantitativos o cualitativos sobre fenómenos científicos o situaciones del entorno, utilizando los instrumentos, herramientas, métodos y técnicas adecuadas con corrección y precisión, identificando variables, controles y limitaciones, planteando variantes y valorando críticamente los resultados analizando su posible impacto sobre la sociedad. </w:t>
            </w:r>
            <w:r w:rsidRPr="008775C0">
              <w:rPr>
                <w:rFonts w:ascii="Lucida Sans" w:eastAsia="Lucida Sans" w:hAnsi="Lucida Sans" w:cs="Lucida Sans"/>
                <w:sz w:val="16"/>
                <w:szCs w:val="16"/>
                <w:lang w:val="en-US"/>
              </w:rPr>
              <w:t>(CCL3, STEM1, STEM2, STEM3, STEM4, STEM5, CD1, CD2, CD3, CPSAA5, CE1, CE3)</w:t>
            </w:r>
          </w:p>
        </w:tc>
        <w:tc>
          <w:tcPr>
            <w:tcW w:w="2567" w:type="dxa"/>
            <w:vMerge/>
            <w:tcBorders>
              <w:left w:val="single" w:sz="6" w:space="0" w:color="4472C4"/>
              <w:right w:val="single" w:sz="6" w:space="0" w:color="4472C4"/>
            </w:tcBorders>
          </w:tcPr>
          <w:p w14:paraId="0F7F8693" w14:textId="77777777" w:rsidR="00376ECA" w:rsidRPr="00D445AC"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FA6AB0" w14:paraId="0D47C9A9" w14:textId="77777777" w:rsidTr="001479A8">
        <w:trPr>
          <w:trHeight w:val="400"/>
        </w:trPr>
        <w:tc>
          <w:tcPr>
            <w:tcW w:w="3546" w:type="dxa"/>
            <w:vMerge/>
            <w:tcBorders>
              <w:top w:val="single" w:sz="6" w:space="0" w:color="4472C4"/>
              <w:left w:val="single" w:sz="6" w:space="0" w:color="4472C4"/>
              <w:bottom w:val="single" w:sz="6" w:space="0" w:color="4472C4"/>
              <w:right w:val="single" w:sz="6" w:space="0" w:color="4472C4"/>
            </w:tcBorders>
          </w:tcPr>
          <w:p w14:paraId="67FAE27B" w14:textId="77777777" w:rsidR="00376ECA" w:rsidRPr="00D445AC"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ECF68F8" w14:textId="77777777" w:rsidR="00376ECA" w:rsidRPr="00D445AC"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15FAB53B"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D445AC">
              <w:rPr>
                <w:rFonts w:ascii="Lucida Sans" w:eastAsia="Lucida Sans" w:hAnsi="Lucida Sans" w:cs="Lucida Sans"/>
                <w:sz w:val="16"/>
                <w:szCs w:val="16"/>
              </w:rPr>
              <w:t>3.4. Analizar los resultados obtenidos en el proyecto de investigación empleando herramientas matemáticas y tecnológicas adecuadas, para obtener conclusiones razonadas y coherentes, valorando la imposibilidad de hacerlo y proponiendo nuevos problemas a investigar, contribuyendo de esta manera a autoevaluar el propio proceso de aprendizaje y crear nuevos conocimientos. (STEM1, STEM2, STEM4, CD2, CD3, CPSAA4, CPSAA5, CE3)</w:t>
            </w:r>
          </w:p>
        </w:tc>
        <w:tc>
          <w:tcPr>
            <w:tcW w:w="2567" w:type="dxa"/>
            <w:vMerge/>
            <w:tcBorders>
              <w:left w:val="single" w:sz="6" w:space="0" w:color="4472C4"/>
              <w:right w:val="single" w:sz="6" w:space="0" w:color="4472C4"/>
            </w:tcBorders>
          </w:tcPr>
          <w:p w14:paraId="4E0768AE" w14:textId="77777777" w:rsidR="00376ECA" w:rsidRPr="00FA6AB0"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FA6AB0" w14:paraId="7366DD41" w14:textId="77777777" w:rsidTr="002F6DF1">
        <w:trPr>
          <w:trHeight w:val="470"/>
        </w:trPr>
        <w:tc>
          <w:tcPr>
            <w:tcW w:w="3546" w:type="dxa"/>
            <w:vMerge/>
            <w:tcBorders>
              <w:top w:val="single" w:sz="6" w:space="0" w:color="4472C4"/>
              <w:left w:val="single" w:sz="6" w:space="0" w:color="4472C4"/>
              <w:bottom w:val="single" w:sz="6" w:space="0" w:color="4472C4"/>
              <w:right w:val="single" w:sz="6" w:space="0" w:color="4472C4"/>
            </w:tcBorders>
          </w:tcPr>
          <w:p w14:paraId="161001D5"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7F230D02" w14:textId="77777777" w:rsidR="00376ECA" w:rsidRPr="00FA6AB0"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6" w:space="0" w:color="4472C4"/>
              <w:right w:val="single" w:sz="6" w:space="0" w:color="4472C4"/>
            </w:tcBorders>
          </w:tcPr>
          <w:p w14:paraId="7EB7149C"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D445AC">
              <w:rPr>
                <w:rFonts w:ascii="Lucida Sans" w:eastAsia="Lucida Sans" w:hAnsi="Lucida Sans" w:cs="Lucida Sans"/>
                <w:sz w:val="16"/>
                <w:szCs w:val="16"/>
              </w:rPr>
              <w:t>3.5. Manejar adecuadamente y de forma autónoma los materiales de laboratorio, aplicando las normas de seguridad a la hora de realizar un trabajo científico de campo o de laboratorio, valorando los riesgos que supone y asegurando la salud propia y colectiva, la conservación sostenible del medio ambiente y el cuidado de las instalaciones. (STEM1, STEM2, STEM3)</w:t>
            </w:r>
          </w:p>
        </w:tc>
        <w:tc>
          <w:tcPr>
            <w:tcW w:w="2567" w:type="dxa"/>
            <w:vMerge/>
            <w:tcBorders>
              <w:left w:val="single" w:sz="6" w:space="0" w:color="4472C4"/>
              <w:bottom w:val="single" w:sz="6" w:space="0" w:color="4472C4"/>
              <w:right w:val="single" w:sz="6" w:space="0" w:color="4472C4"/>
            </w:tcBorders>
          </w:tcPr>
          <w:p w14:paraId="509EB3DC" w14:textId="77777777" w:rsidR="00376ECA" w:rsidRPr="00FA6AB0"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FA6AB0" w14:paraId="11E37462" w14:textId="77777777" w:rsidTr="007605EA">
        <w:trPr>
          <w:trHeight w:val="794"/>
        </w:trPr>
        <w:tc>
          <w:tcPr>
            <w:tcW w:w="3546" w:type="dxa"/>
            <w:vMerge/>
            <w:tcBorders>
              <w:top w:val="single" w:sz="6" w:space="0" w:color="4472C4"/>
              <w:left w:val="single" w:sz="6" w:space="0" w:color="4472C4"/>
              <w:bottom w:val="single" w:sz="6" w:space="0" w:color="4472C4"/>
              <w:right w:val="single" w:sz="6" w:space="0" w:color="4472C4"/>
            </w:tcBorders>
          </w:tcPr>
          <w:p w14:paraId="4C42FAC0"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409A8692" w14:textId="77777777" w:rsidR="00376ECA" w:rsidRPr="00FA6AB0" w:rsidRDefault="00376ECA" w:rsidP="00C8264A">
            <w:pPr>
              <w:tabs>
                <w:tab w:val="left" w:pos="426"/>
              </w:tabs>
              <w:spacing w:after="20"/>
              <w:ind w:left="57" w:right="57" w:firstLine="0"/>
              <w:jc w:val="left"/>
              <w:rPr>
                <w:rFonts w:ascii="Calibri" w:eastAsia="Calibri" w:hAnsi="Calibri" w:cs="Calibri"/>
                <w:sz w:val="22"/>
                <w:lang w:eastAsia="zh-CN"/>
              </w:rPr>
            </w:pPr>
            <w:r w:rsidRPr="00FA6AB0">
              <w:rPr>
                <w:rFonts w:ascii="Lucida Sans" w:eastAsia="Calibri" w:hAnsi="Lucida Sans" w:cs="Lucida Sans"/>
                <w:color w:val="000000"/>
                <w:sz w:val="16"/>
                <w:szCs w:val="16"/>
              </w:rPr>
              <w:t xml:space="preserve">4. </w:t>
            </w:r>
            <w:r w:rsidRPr="00800B73">
              <w:rPr>
                <w:rFonts w:ascii="Lucida Sans" w:eastAsia="Calibri" w:hAnsi="Lucida Sans" w:cs="Lucida Sans"/>
                <w:color w:val="000000"/>
                <w:sz w:val="16"/>
                <w:szCs w:val="16"/>
              </w:rPr>
              <w:t>Experimentar, modelizar y desarrollar proyectos de investigación, trabajando colaborativamente en equipos diversos, usando diferentes materiales, soportes y tecnologías, para fomentar la creatividad, el desarrollo personal y el aprendizaje individual y social como herramientas para la construcción del aprendizaje y la adquisición de una cultura científica y emprendedora.</w:t>
            </w:r>
          </w:p>
          <w:p w14:paraId="03295B52" w14:textId="77777777" w:rsidR="00376ECA" w:rsidRPr="00800B73"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64A108D1" w14:textId="77777777" w:rsidR="00376ECA" w:rsidRPr="00BD6790" w:rsidRDefault="00376ECA" w:rsidP="00C8264A">
            <w:pPr>
              <w:tabs>
                <w:tab w:val="left" w:pos="426"/>
              </w:tabs>
              <w:spacing w:after="20"/>
              <w:ind w:left="57" w:right="57" w:firstLine="0"/>
              <w:jc w:val="left"/>
              <w:rPr>
                <w:rFonts w:ascii="Lucida Sans" w:eastAsia="Calibri" w:hAnsi="Lucida Sans" w:cs="Calibri"/>
                <w:b/>
                <w:bCs/>
                <w:sz w:val="16"/>
                <w:szCs w:val="16"/>
                <w:lang w:val="en-US" w:eastAsia="zh-CN"/>
              </w:rPr>
            </w:pPr>
            <w:r w:rsidRPr="00BD6790">
              <w:rPr>
                <w:rFonts w:ascii="Lucida Sans" w:eastAsia="Calibri" w:hAnsi="Lucida Sans" w:cs="UniversLTStd"/>
                <w:b/>
                <w:bCs/>
                <w:sz w:val="16"/>
                <w:szCs w:val="16"/>
                <w:lang w:val="en-US" w:eastAsia="zh-CN"/>
              </w:rPr>
              <w:t>CCL1, CCL3, CCL5, CP3, STEM2, STEM3, STEM4, STEM5, CD1, CD2, CD3, CD4, CD5, CPSAA3, CE1, CE3, CCEC3, CCEC4.</w:t>
            </w:r>
          </w:p>
        </w:tc>
        <w:tc>
          <w:tcPr>
            <w:tcW w:w="4111" w:type="dxa"/>
            <w:tcBorders>
              <w:top w:val="single" w:sz="6" w:space="0" w:color="4472C4"/>
              <w:left w:val="single" w:sz="6" w:space="0" w:color="4472C4"/>
              <w:bottom w:val="single" w:sz="4" w:space="0" w:color="156082" w:themeColor="accent1"/>
              <w:right w:val="single" w:sz="6" w:space="0" w:color="4472C4"/>
            </w:tcBorders>
          </w:tcPr>
          <w:p w14:paraId="10DC2454"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A14CBA">
              <w:rPr>
                <w:rFonts w:ascii="Lucida Sans" w:eastAsia="Lucida Sans" w:hAnsi="Lucida Sans" w:cs="Lucida Sans"/>
                <w:sz w:val="16"/>
                <w:szCs w:val="16"/>
              </w:rPr>
              <w:t xml:space="preserve">4.1. Presentar de forma clara la información y las conclusiones obtenidas mediante la experimentación, la investigación y la observación de campo, creando materiales diversos, en formatos físicos y digitales (modelos, reproducciones, simulaciones, ...) con precisión en el lenguaje matemático y los términos científicos usados, respetando las ideas y aportaciones de otros interlocutores. </w:t>
            </w:r>
            <w:r w:rsidRPr="008775C0">
              <w:rPr>
                <w:rFonts w:ascii="Lucida Sans" w:eastAsia="Lucida Sans" w:hAnsi="Lucida Sans" w:cs="Lucida Sans"/>
                <w:sz w:val="16"/>
                <w:szCs w:val="16"/>
                <w:lang w:val="en-US"/>
              </w:rPr>
              <w:t>(CCL1, CCL3, CCL5, STEM2, STEM4, CD1, CD2, CD3, CD4, CD5, CPSAA3, CE3, CCEC3, CCEC4)</w:t>
            </w:r>
          </w:p>
        </w:tc>
        <w:tc>
          <w:tcPr>
            <w:tcW w:w="2567" w:type="dxa"/>
            <w:vMerge w:val="restart"/>
            <w:tcBorders>
              <w:top w:val="single" w:sz="6" w:space="0" w:color="4472C4"/>
              <w:left w:val="single" w:sz="6" w:space="0" w:color="4472C4"/>
              <w:right w:val="single" w:sz="6" w:space="0" w:color="4472C4"/>
            </w:tcBorders>
          </w:tcPr>
          <w:p w14:paraId="686A724B"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6</w:t>
            </w:r>
          </w:p>
          <w:p w14:paraId="56AFA7E6"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1,2, 3, 4, 5, 6, 7</w:t>
            </w:r>
          </w:p>
          <w:p w14:paraId="2BC8F7AD"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9</w:t>
            </w:r>
          </w:p>
          <w:p w14:paraId="57D26882"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10, 11</w:t>
            </w:r>
          </w:p>
          <w:p w14:paraId="3E003A10"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10</w:t>
            </w:r>
          </w:p>
          <w:p w14:paraId="29C054CD"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 xml:space="preserve">Actividades 5, 6 </w:t>
            </w:r>
          </w:p>
          <w:p w14:paraId="5281FFE8"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11</w:t>
            </w:r>
          </w:p>
          <w:p w14:paraId="60435367"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 xml:space="preserve">Actividad: 5, 6 y 7. </w:t>
            </w:r>
          </w:p>
        </w:tc>
      </w:tr>
      <w:tr w:rsidR="00376ECA" w:rsidRPr="00FA6AB0" w14:paraId="102FB9F7" w14:textId="77777777" w:rsidTr="006264AE">
        <w:trPr>
          <w:trHeight w:val="1400"/>
        </w:trPr>
        <w:tc>
          <w:tcPr>
            <w:tcW w:w="3546" w:type="dxa"/>
            <w:vMerge/>
            <w:tcBorders>
              <w:top w:val="single" w:sz="6" w:space="0" w:color="4472C4"/>
              <w:left w:val="single" w:sz="6" w:space="0" w:color="4472C4"/>
              <w:bottom w:val="single" w:sz="6" w:space="0" w:color="4472C4"/>
              <w:right w:val="single" w:sz="6" w:space="0" w:color="4472C4"/>
            </w:tcBorders>
          </w:tcPr>
          <w:p w14:paraId="5DF47E89"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07A72AAF" w14:textId="77777777" w:rsidR="00376ECA" w:rsidRPr="00FA6AB0"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6" w:space="0" w:color="4472C4"/>
              <w:right w:val="single" w:sz="6" w:space="0" w:color="4472C4"/>
            </w:tcBorders>
          </w:tcPr>
          <w:p w14:paraId="331D380B" w14:textId="77777777" w:rsidR="00376ECA" w:rsidRPr="00FA6AB0" w:rsidRDefault="00376ECA" w:rsidP="00C8264A">
            <w:pPr>
              <w:tabs>
                <w:tab w:val="left" w:pos="283"/>
              </w:tabs>
              <w:spacing w:after="20"/>
              <w:ind w:left="57" w:right="57" w:firstLine="0"/>
              <w:jc w:val="left"/>
              <w:rPr>
                <w:rFonts w:ascii="Lucida Sans" w:eastAsia="Lucida Sans" w:hAnsi="Lucida Sans" w:cs="Lucida Sans"/>
                <w:sz w:val="16"/>
                <w:szCs w:val="16"/>
              </w:rPr>
            </w:pPr>
            <w:r w:rsidRPr="00A14CBA">
              <w:rPr>
                <w:rFonts w:ascii="Lucida Sans" w:eastAsia="Lucida Sans" w:hAnsi="Lucida Sans" w:cs="Lucida Sans"/>
                <w:sz w:val="16"/>
                <w:szCs w:val="16"/>
              </w:rPr>
              <w:t>4.2. Participar en proyectos científicos desarrollando responsabilidades concretas, aplicando estrategias cooperativas, de forma autorregulada, comprendiendo su eficiencia, demostrando respeto hacia la diversidad, la igualdad de género, equidad, empatía y favoreciendo la inclusión. (CP3, STEM3, STEM4, STEM5, CD3, CPSAA3, CE1, CE3)</w:t>
            </w:r>
          </w:p>
        </w:tc>
        <w:tc>
          <w:tcPr>
            <w:tcW w:w="2567" w:type="dxa"/>
            <w:vMerge/>
            <w:tcBorders>
              <w:left w:val="single" w:sz="6" w:space="0" w:color="4472C4"/>
              <w:bottom w:val="single" w:sz="6" w:space="0" w:color="4472C4"/>
              <w:right w:val="single" w:sz="6" w:space="0" w:color="4472C4"/>
            </w:tcBorders>
          </w:tcPr>
          <w:p w14:paraId="02FBC7E1" w14:textId="77777777" w:rsidR="00376ECA" w:rsidRPr="00FA6AB0"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FA6AB0" w14:paraId="004B3452" w14:textId="77777777" w:rsidTr="00E23057">
        <w:trPr>
          <w:trHeight w:val="1060"/>
        </w:trPr>
        <w:tc>
          <w:tcPr>
            <w:tcW w:w="3546" w:type="dxa"/>
            <w:vMerge/>
            <w:tcBorders>
              <w:top w:val="single" w:sz="6" w:space="0" w:color="4472C4"/>
              <w:left w:val="single" w:sz="6" w:space="0" w:color="4472C4"/>
              <w:bottom w:val="single" w:sz="6" w:space="0" w:color="4472C4"/>
              <w:right w:val="single" w:sz="6" w:space="0" w:color="4472C4"/>
            </w:tcBorders>
          </w:tcPr>
          <w:p w14:paraId="11FDE731"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549AFE98" w14:textId="77777777" w:rsidR="00376ECA" w:rsidRPr="00FA6AB0" w:rsidRDefault="00376ECA" w:rsidP="00C8264A">
            <w:pPr>
              <w:tabs>
                <w:tab w:val="left" w:pos="426"/>
              </w:tabs>
              <w:spacing w:after="20"/>
              <w:ind w:left="57" w:right="57" w:firstLine="0"/>
              <w:jc w:val="left"/>
              <w:rPr>
                <w:rFonts w:ascii="Calibri" w:eastAsia="Calibri" w:hAnsi="Calibri" w:cs="Calibri"/>
                <w:sz w:val="22"/>
                <w:lang w:eastAsia="zh-CN"/>
              </w:rPr>
            </w:pPr>
            <w:r w:rsidRPr="00FA6AB0">
              <w:rPr>
                <w:rFonts w:ascii="Lucida Sans" w:eastAsia="Calibri" w:hAnsi="Lucida Sans" w:cs="Lucida Sans"/>
                <w:color w:val="000000"/>
                <w:sz w:val="16"/>
                <w:szCs w:val="16"/>
              </w:rPr>
              <w:t xml:space="preserve">5. </w:t>
            </w:r>
            <w:r w:rsidRPr="002C4068">
              <w:rPr>
                <w:rFonts w:ascii="Lucida Sans" w:eastAsia="Calibri" w:hAnsi="Lucida Sans" w:cs="Lucida Sans"/>
                <w:color w:val="000000"/>
                <w:sz w:val="16"/>
                <w:szCs w:val="16"/>
              </w:rPr>
              <w:t>Valorar y reconocer el conocimiento científico como un todo integrado, interrelacionando conceptos y procedimientos propios de las ciencias, para aplicarlos en situaciones diversas de la vida cotidiana y obtener resultados con los que abordar los avances tecnológicos, económicos, ambientales y sociales.</w:t>
            </w:r>
          </w:p>
          <w:p w14:paraId="5925E51C" w14:textId="77777777" w:rsidR="00376ECA" w:rsidRPr="002C4068"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1DD33F7C" w14:textId="77777777" w:rsidR="00376ECA" w:rsidRPr="00DE505C" w:rsidRDefault="00376ECA" w:rsidP="00C8264A">
            <w:pPr>
              <w:tabs>
                <w:tab w:val="left" w:pos="426"/>
              </w:tabs>
              <w:spacing w:after="20"/>
              <w:ind w:left="57" w:right="57" w:firstLine="0"/>
              <w:jc w:val="left"/>
              <w:rPr>
                <w:rFonts w:ascii="Calibri" w:eastAsia="Calibri" w:hAnsi="Calibri" w:cs="Calibri"/>
                <w:sz w:val="22"/>
                <w:lang w:val="en-US" w:eastAsia="zh-CN"/>
              </w:rPr>
            </w:pPr>
            <w:r w:rsidRPr="00DE505C">
              <w:rPr>
                <w:rFonts w:ascii="Lucida Sans" w:eastAsia="Calibri" w:hAnsi="Lucida Sans" w:cs="UniversLTStd"/>
                <w:b/>
                <w:bCs/>
                <w:sz w:val="16"/>
                <w:szCs w:val="16"/>
                <w:lang w:val="en-US" w:eastAsia="zh-CN"/>
              </w:rPr>
              <w:t>CCL2, STEM1, STEM2, STEM5, CD1, CD2, CD5, CC2, CC3, CE1, CE3, CCEC1, CCEC2.</w:t>
            </w:r>
          </w:p>
        </w:tc>
        <w:tc>
          <w:tcPr>
            <w:tcW w:w="4111" w:type="dxa"/>
            <w:tcBorders>
              <w:top w:val="single" w:sz="4" w:space="0" w:color="4472C4"/>
              <w:left w:val="single" w:sz="6" w:space="0" w:color="4472C4"/>
              <w:bottom w:val="single" w:sz="4" w:space="0" w:color="156082" w:themeColor="accent1"/>
              <w:right w:val="single" w:sz="6" w:space="0" w:color="4472C4"/>
            </w:tcBorders>
          </w:tcPr>
          <w:p w14:paraId="4C37497E" w14:textId="77777777" w:rsidR="00376ECA" w:rsidRPr="005027CA" w:rsidRDefault="00376ECA" w:rsidP="00C8264A">
            <w:pPr>
              <w:tabs>
                <w:tab w:val="left" w:pos="283"/>
              </w:tabs>
              <w:spacing w:after="20"/>
              <w:ind w:left="57" w:right="57" w:firstLine="0"/>
              <w:jc w:val="left"/>
              <w:rPr>
                <w:rFonts w:ascii="Lucida Sans" w:eastAsia="Lucida Sans" w:hAnsi="Lucida Sans" w:cs="Lucida Sans"/>
                <w:sz w:val="16"/>
                <w:szCs w:val="16"/>
              </w:rPr>
            </w:pPr>
            <w:r w:rsidRPr="005027CA">
              <w:rPr>
                <w:rFonts w:ascii="Lucida Sans" w:eastAsia="Lucida Sans" w:hAnsi="Lucida Sans" w:cs="Lucida Sans"/>
                <w:sz w:val="16"/>
                <w:szCs w:val="16"/>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567" w:type="dxa"/>
            <w:vMerge w:val="restart"/>
            <w:tcBorders>
              <w:top w:val="single" w:sz="4" w:space="0" w:color="4472C4"/>
              <w:left w:val="single" w:sz="6" w:space="0" w:color="4472C4"/>
              <w:right w:val="single" w:sz="6" w:space="0" w:color="4472C4"/>
            </w:tcBorders>
          </w:tcPr>
          <w:p w14:paraId="000B51A0"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1</w:t>
            </w:r>
          </w:p>
          <w:p w14:paraId="4D471B59"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7</w:t>
            </w:r>
          </w:p>
          <w:p w14:paraId="3BF11653"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2</w:t>
            </w:r>
          </w:p>
          <w:p w14:paraId="2AF25255"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8, 9</w:t>
            </w:r>
          </w:p>
          <w:p w14:paraId="2D4D5B1A"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3</w:t>
            </w:r>
          </w:p>
          <w:p w14:paraId="0BACAE38"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8</w:t>
            </w:r>
          </w:p>
          <w:p w14:paraId="7AA44F8A"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8</w:t>
            </w:r>
          </w:p>
          <w:p w14:paraId="0C8C5FFD"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3</w:t>
            </w:r>
          </w:p>
        </w:tc>
      </w:tr>
      <w:tr w:rsidR="00376ECA" w:rsidRPr="00FA6AB0" w14:paraId="640C94C7" w14:textId="77777777" w:rsidTr="00377072">
        <w:trPr>
          <w:trHeight w:val="450"/>
        </w:trPr>
        <w:tc>
          <w:tcPr>
            <w:tcW w:w="3546" w:type="dxa"/>
            <w:vMerge/>
            <w:tcBorders>
              <w:top w:val="single" w:sz="6" w:space="0" w:color="4472C4"/>
              <w:left w:val="single" w:sz="6" w:space="0" w:color="4472C4"/>
              <w:bottom w:val="single" w:sz="6" w:space="0" w:color="4472C4"/>
              <w:right w:val="single" w:sz="6" w:space="0" w:color="4472C4"/>
            </w:tcBorders>
          </w:tcPr>
          <w:p w14:paraId="6022E53C"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35C11886" w14:textId="77777777" w:rsidR="00376ECA" w:rsidRPr="00FA6AB0"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4BD699DB" w14:textId="77777777" w:rsidR="00376ECA" w:rsidRPr="005027CA" w:rsidRDefault="00376ECA" w:rsidP="00C8264A">
            <w:pPr>
              <w:tabs>
                <w:tab w:val="left" w:pos="283"/>
              </w:tabs>
              <w:spacing w:after="20"/>
              <w:ind w:left="57" w:right="57" w:firstLine="0"/>
              <w:jc w:val="left"/>
              <w:rPr>
                <w:rFonts w:ascii="Lucida Sans" w:eastAsia="Lucida Sans" w:hAnsi="Lucida Sans" w:cs="Lucida Sans"/>
                <w:sz w:val="16"/>
                <w:szCs w:val="16"/>
              </w:rPr>
            </w:pPr>
            <w:r w:rsidRPr="005027CA">
              <w:rPr>
                <w:rFonts w:ascii="Lucida Sans" w:eastAsia="Lucida Sans" w:hAnsi="Lucida Sans" w:cs="Lucida Sans"/>
                <w:sz w:val="16"/>
                <w:szCs w:val="16"/>
              </w:rPr>
              <w:t>5.2. Deducir las conexiones entre las distintas áreas de conocimiento de las ciencias, resolviendo problemas en diferentes contextos de la vida cotidiana y analizando críticamente dichas relaciones. (STEM1, STEM2, CE1, CE3, CCEC1)</w:t>
            </w:r>
          </w:p>
        </w:tc>
        <w:tc>
          <w:tcPr>
            <w:tcW w:w="2567" w:type="dxa"/>
            <w:vMerge/>
            <w:tcBorders>
              <w:left w:val="single" w:sz="6" w:space="0" w:color="4472C4"/>
              <w:right w:val="single" w:sz="6" w:space="0" w:color="4472C4"/>
            </w:tcBorders>
          </w:tcPr>
          <w:p w14:paraId="02D943D9" w14:textId="77777777" w:rsidR="00376ECA" w:rsidRPr="00FA6AB0"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FA6AB0" w14:paraId="4699E790" w14:textId="77777777" w:rsidTr="00E23057">
        <w:trPr>
          <w:trHeight w:val="610"/>
        </w:trPr>
        <w:tc>
          <w:tcPr>
            <w:tcW w:w="3546" w:type="dxa"/>
            <w:vMerge/>
            <w:tcBorders>
              <w:top w:val="single" w:sz="6" w:space="0" w:color="4472C4"/>
              <w:left w:val="single" w:sz="6" w:space="0" w:color="4472C4"/>
              <w:bottom w:val="single" w:sz="6" w:space="0" w:color="4472C4"/>
              <w:right w:val="single" w:sz="6" w:space="0" w:color="4472C4"/>
            </w:tcBorders>
          </w:tcPr>
          <w:p w14:paraId="51B471EF"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1283ADED" w14:textId="77777777" w:rsidR="00376ECA" w:rsidRPr="00FA6AB0"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4472C4"/>
              <w:right w:val="single" w:sz="6" w:space="0" w:color="4472C4"/>
            </w:tcBorders>
          </w:tcPr>
          <w:p w14:paraId="60B4173E" w14:textId="77777777" w:rsidR="00376ECA" w:rsidRPr="005027CA" w:rsidRDefault="00376ECA" w:rsidP="00C8264A">
            <w:pPr>
              <w:tabs>
                <w:tab w:val="left" w:pos="283"/>
              </w:tabs>
              <w:spacing w:after="20"/>
              <w:ind w:left="57" w:right="57" w:firstLine="0"/>
              <w:jc w:val="left"/>
              <w:rPr>
                <w:rFonts w:ascii="Lucida Sans" w:eastAsia="Lucida Sans" w:hAnsi="Lucida Sans" w:cs="Lucida Sans"/>
                <w:sz w:val="16"/>
                <w:szCs w:val="16"/>
              </w:rPr>
            </w:pPr>
            <w:r w:rsidRPr="005027CA">
              <w:rPr>
                <w:rFonts w:ascii="Lucida Sans" w:eastAsia="Lucida Sans" w:hAnsi="Lucida Sans" w:cs="Lucida Sans"/>
                <w:sz w:val="16"/>
                <w:szCs w:val="16"/>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567" w:type="dxa"/>
            <w:vMerge/>
            <w:tcBorders>
              <w:left w:val="single" w:sz="6" w:space="0" w:color="4472C4"/>
              <w:bottom w:val="single" w:sz="4" w:space="0" w:color="4472C4"/>
              <w:right w:val="single" w:sz="6" w:space="0" w:color="4472C4"/>
            </w:tcBorders>
          </w:tcPr>
          <w:p w14:paraId="77EC7D90" w14:textId="77777777" w:rsidR="00376ECA" w:rsidRPr="00FA6AB0"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FA6AB0" w14:paraId="16BC7D4E" w14:textId="77777777" w:rsidTr="00114121">
        <w:trPr>
          <w:trHeight w:val="1209"/>
        </w:trPr>
        <w:tc>
          <w:tcPr>
            <w:tcW w:w="3546" w:type="dxa"/>
            <w:vMerge/>
            <w:tcBorders>
              <w:top w:val="single" w:sz="6" w:space="0" w:color="4472C4"/>
              <w:left w:val="single" w:sz="6" w:space="0" w:color="4472C4"/>
              <w:bottom w:val="single" w:sz="6" w:space="0" w:color="4472C4"/>
              <w:right w:val="single" w:sz="6" w:space="0" w:color="4472C4"/>
            </w:tcBorders>
          </w:tcPr>
          <w:p w14:paraId="195548AC"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77D19B4A" w14:textId="77777777" w:rsidR="00376ECA" w:rsidRPr="00FA6AB0" w:rsidRDefault="00376ECA" w:rsidP="00C8264A">
            <w:pPr>
              <w:tabs>
                <w:tab w:val="left" w:pos="426"/>
              </w:tabs>
              <w:spacing w:after="20"/>
              <w:ind w:left="57" w:right="57" w:firstLine="0"/>
              <w:jc w:val="left"/>
              <w:rPr>
                <w:rFonts w:ascii="Calibri" w:eastAsia="Calibri" w:hAnsi="Calibri" w:cs="Calibri"/>
                <w:sz w:val="22"/>
                <w:lang w:eastAsia="zh-CN"/>
              </w:rPr>
            </w:pPr>
            <w:r>
              <w:rPr>
                <w:rFonts w:ascii="Lucida Sans" w:eastAsia="Calibri" w:hAnsi="Lucida Sans" w:cs="Lucida Sans"/>
                <w:color w:val="000000"/>
                <w:sz w:val="16"/>
                <w:szCs w:val="16"/>
              </w:rPr>
              <w:t>7</w:t>
            </w:r>
            <w:r w:rsidRPr="00FA6AB0">
              <w:rPr>
                <w:rFonts w:ascii="Lucida Sans" w:eastAsia="Calibri" w:hAnsi="Lucida Sans" w:cs="Lucida Sans"/>
                <w:color w:val="000000"/>
                <w:sz w:val="16"/>
                <w:szCs w:val="16"/>
              </w:rPr>
              <w:t xml:space="preserve">. </w:t>
            </w:r>
            <w:r w:rsidRPr="009F51A5">
              <w:rPr>
                <w:rFonts w:ascii="Lucida Sans" w:eastAsia="Calibri" w:hAnsi="Lucida Sans" w:cs="Lucida Sans"/>
                <w:color w:val="000000"/>
                <w:sz w:val="16"/>
                <w:szCs w:val="16"/>
              </w:rPr>
              <w:t>Desarrollar destrezas socio-personales, gestionando emociones y poniendo en práctica estrategias metacognitivas de aprendizaje y de relación con los demás, para potenciar el bienestar personal y grupal, y mejorar la valoración del aprendizaje de las ciencias.</w:t>
            </w:r>
          </w:p>
          <w:p w14:paraId="3F3F578D" w14:textId="77777777" w:rsidR="00376ECA" w:rsidRPr="005D3F9E" w:rsidRDefault="00376ECA" w:rsidP="00C8264A">
            <w:pPr>
              <w:tabs>
                <w:tab w:val="left" w:pos="426"/>
              </w:tabs>
              <w:spacing w:after="20"/>
              <w:ind w:left="57" w:right="57" w:firstLine="0"/>
              <w:jc w:val="left"/>
              <w:rPr>
                <w:rFonts w:ascii="Lucida Sans" w:eastAsia="Calibri" w:hAnsi="Lucida Sans" w:cs="Lucida Sans"/>
                <w:b/>
                <w:bCs/>
                <w:color w:val="000000"/>
                <w:sz w:val="16"/>
                <w:szCs w:val="16"/>
              </w:rPr>
            </w:pPr>
          </w:p>
          <w:p w14:paraId="7C0E84D3" w14:textId="77777777" w:rsidR="00376ECA" w:rsidRPr="00724F2A" w:rsidRDefault="00376ECA" w:rsidP="00C8264A">
            <w:pPr>
              <w:tabs>
                <w:tab w:val="left" w:pos="426"/>
              </w:tabs>
              <w:spacing w:after="20"/>
              <w:ind w:left="57" w:right="57" w:firstLine="0"/>
              <w:jc w:val="left"/>
              <w:rPr>
                <w:rFonts w:ascii="Calibri" w:eastAsia="Calibri" w:hAnsi="Calibri" w:cs="Calibri"/>
                <w:b/>
                <w:bCs/>
                <w:sz w:val="22"/>
                <w:lang w:eastAsia="zh-CN"/>
              </w:rPr>
            </w:pPr>
            <w:r w:rsidRPr="00724F2A">
              <w:rPr>
                <w:rFonts w:ascii="Lucida Sans" w:eastAsia="Calibri" w:hAnsi="Lucida Sans" w:cs="Lucida Sans"/>
                <w:b/>
                <w:bCs/>
                <w:color w:val="000000"/>
                <w:sz w:val="16"/>
                <w:szCs w:val="16"/>
              </w:rPr>
              <w:t>CCL1, CCL5, CP3, STEM3, STEM5, CPSAA1, CPSAA2, CPSAA3, CPSAA4, CPSAA5, CC1, CC2, CC3, CE1, CE2, CE3, CCEC1, CCEC3.</w:t>
            </w:r>
          </w:p>
        </w:tc>
        <w:tc>
          <w:tcPr>
            <w:tcW w:w="4111" w:type="dxa"/>
            <w:tcBorders>
              <w:top w:val="single" w:sz="4" w:space="0" w:color="4472C4"/>
              <w:left w:val="single" w:sz="6" w:space="0" w:color="4472C4"/>
              <w:bottom w:val="single" w:sz="4" w:space="0" w:color="4472C4"/>
              <w:right w:val="single" w:sz="6" w:space="0" w:color="4472C4"/>
            </w:tcBorders>
          </w:tcPr>
          <w:p w14:paraId="540A933A" w14:textId="77777777" w:rsidR="00376ECA" w:rsidRPr="00724157" w:rsidRDefault="00376ECA" w:rsidP="00C8264A">
            <w:pPr>
              <w:tabs>
                <w:tab w:val="left" w:pos="283"/>
              </w:tabs>
              <w:spacing w:after="20"/>
              <w:ind w:left="57" w:right="57" w:firstLine="0"/>
              <w:jc w:val="left"/>
              <w:rPr>
                <w:rFonts w:ascii="Lucida Sans" w:eastAsia="Lucida Sans" w:hAnsi="Lucida Sans" w:cs="Lucida Sans"/>
                <w:sz w:val="16"/>
                <w:szCs w:val="16"/>
              </w:rPr>
            </w:pPr>
            <w:r w:rsidRPr="00724157">
              <w:rPr>
                <w:rFonts w:ascii="Lucida Sans" w:eastAsia="Lucida Sans" w:hAnsi="Lucida Sans" w:cs="Lucida Sans"/>
                <w:sz w:val="16"/>
                <w:szCs w:val="16"/>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567" w:type="dxa"/>
            <w:vMerge w:val="restart"/>
            <w:tcBorders>
              <w:top w:val="single" w:sz="4" w:space="0" w:color="4472C4"/>
              <w:left w:val="single" w:sz="6" w:space="0" w:color="4472C4"/>
              <w:right w:val="single" w:sz="6" w:space="0" w:color="4472C4"/>
            </w:tcBorders>
          </w:tcPr>
          <w:p w14:paraId="34BF0C96"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1</w:t>
            </w:r>
          </w:p>
          <w:p w14:paraId="20529B47"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7</w:t>
            </w:r>
          </w:p>
          <w:p w14:paraId="1C1BC2E5"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2</w:t>
            </w:r>
          </w:p>
          <w:p w14:paraId="70108555"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8</w:t>
            </w:r>
          </w:p>
          <w:p w14:paraId="44D80C48"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4</w:t>
            </w:r>
          </w:p>
          <w:p w14:paraId="2F5C107B"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7</w:t>
            </w:r>
          </w:p>
          <w:p w14:paraId="79F10EDB"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5</w:t>
            </w:r>
          </w:p>
          <w:p w14:paraId="2FD3CF09"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7</w:t>
            </w:r>
          </w:p>
          <w:p w14:paraId="6BBA6043"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6</w:t>
            </w:r>
          </w:p>
          <w:p w14:paraId="680BDBEE"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6, 7</w:t>
            </w:r>
          </w:p>
          <w:p w14:paraId="2A012163"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7</w:t>
            </w:r>
          </w:p>
          <w:p w14:paraId="086AAA56"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Actividad:8, 9</w:t>
            </w:r>
          </w:p>
          <w:p w14:paraId="7F1550C6"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8</w:t>
            </w:r>
          </w:p>
          <w:p w14:paraId="6FC8AA39"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3</w:t>
            </w:r>
          </w:p>
          <w:p w14:paraId="003734F0"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9</w:t>
            </w:r>
          </w:p>
          <w:p w14:paraId="60F681C6"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 7, 8, 9, 10, 11, 12</w:t>
            </w:r>
          </w:p>
          <w:p w14:paraId="6BDD77AC"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10</w:t>
            </w:r>
          </w:p>
          <w:p w14:paraId="2A44FB8B"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Actividades 7</w:t>
            </w:r>
          </w:p>
          <w:p w14:paraId="3372D94A"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Epígrafe 11</w:t>
            </w:r>
          </w:p>
          <w:p w14:paraId="5806C4E5" w14:textId="77777777" w:rsidR="00376ECA" w:rsidRPr="00E646EA" w:rsidRDefault="00376ECA" w:rsidP="00C8264A">
            <w:pPr>
              <w:tabs>
                <w:tab w:val="left" w:pos="283"/>
              </w:tabs>
              <w:spacing w:after="20"/>
              <w:ind w:left="57" w:right="57" w:firstLine="0"/>
              <w:jc w:val="left"/>
              <w:rPr>
                <w:rFonts w:ascii="Lucida Sans" w:eastAsia="Lucida Sans" w:hAnsi="Lucida Sans" w:cs="Lucida Sans"/>
                <w:sz w:val="16"/>
                <w:szCs w:val="16"/>
              </w:rPr>
            </w:pPr>
            <w:r w:rsidRPr="00FA6AB0">
              <w:rPr>
                <w:rFonts w:ascii="Lucida Sans" w:eastAsia="Lucida Sans" w:hAnsi="Lucida Sans" w:cs="Lucida Sans"/>
                <w:sz w:val="16"/>
                <w:szCs w:val="16"/>
              </w:rPr>
              <w:t>Actividad: 7.</w:t>
            </w:r>
          </w:p>
        </w:tc>
      </w:tr>
      <w:tr w:rsidR="00376ECA" w:rsidRPr="00FA6AB0" w14:paraId="205B659D" w14:textId="77777777" w:rsidTr="00114121">
        <w:trPr>
          <w:trHeight w:val="706"/>
        </w:trPr>
        <w:tc>
          <w:tcPr>
            <w:tcW w:w="3546" w:type="dxa"/>
            <w:vMerge/>
            <w:tcBorders>
              <w:top w:val="single" w:sz="6" w:space="0" w:color="4472C4"/>
              <w:left w:val="single" w:sz="6" w:space="0" w:color="4472C4"/>
              <w:bottom w:val="single" w:sz="6" w:space="0" w:color="4472C4"/>
              <w:right w:val="single" w:sz="6" w:space="0" w:color="4472C4"/>
            </w:tcBorders>
          </w:tcPr>
          <w:p w14:paraId="581FD354" w14:textId="77777777" w:rsidR="00376ECA" w:rsidRPr="00FA6AB0"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57FB2DFB" w14:textId="77777777" w:rsidR="00376ECA" w:rsidRPr="00FA6AB0"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4" w:space="0" w:color="4472C4"/>
              <w:left w:val="single" w:sz="6" w:space="0" w:color="4472C4"/>
              <w:bottom w:val="single" w:sz="6" w:space="0" w:color="4472C4"/>
              <w:right w:val="single" w:sz="6" w:space="0" w:color="4472C4"/>
            </w:tcBorders>
          </w:tcPr>
          <w:p w14:paraId="5A1FE8AC" w14:textId="77777777" w:rsidR="00376ECA" w:rsidRPr="00724157" w:rsidRDefault="00376ECA" w:rsidP="00C8264A">
            <w:pPr>
              <w:tabs>
                <w:tab w:val="left" w:pos="283"/>
              </w:tabs>
              <w:spacing w:after="20"/>
              <w:ind w:left="57" w:right="57" w:firstLine="0"/>
              <w:jc w:val="left"/>
              <w:rPr>
                <w:rFonts w:ascii="Lucida Sans" w:eastAsia="Lucida Sans" w:hAnsi="Lucida Sans" w:cs="Lucida Sans"/>
                <w:sz w:val="16"/>
                <w:szCs w:val="16"/>
              </w:rPr>
            </w:pPr>
            <w:r w:rsidRPr="00724157">
              <w:rPr>
                <w:rFonts w:ascii="Lucida Sans" w:eastAsia="Lucida Sans" w:hAnsi="Lucida Sans" w:cs="Lucida Sans"/>
                <w:sz w:val="16"/>
                <w:szCs w:val="16"/>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567" w:type="dxa"/>
            <w:vMerge/>
            <w:tcBorders>
              <w:left w:val="single" w:sz="6" w:space="0" w:color="4472C4"/>
              <w:bottom w:val="single" w:sz="6" w:space="0" w:color="4472C4"/>
              <w:right w:val="single" w:sz="6" w:space="0" w:color="4472C4"/>
            </w:tcBorders>
          </w:tcPr>
          <w:p w14:paraId="152DFD4E" w14:textId="77777777" w:rsidR="00376ECA" w:rsidRPr="00FA6AB0"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FA6AB0" w14:paraId="19745600"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6D560E6D" w14:textId="77777777" w:rsidR="00376ECA" w:rsidRPr="00FA6AB0" w:rsidRDefault="00376ECA" w:rsidP="00C8264A">
            <w:pPr>
              <w:tabs>
                <w:tab w:val="left" w:pos="520"/>
              </w:tabs>
              <w:spacing w:before="60" w:after="60"/>
              <w:ind w:left="128" w:right="74" w:firstLine="0"/>
              <w:rPr>
                <w:rFonts w:ascii="Calibri" w:eastAsia="Calibri" w:hAnsi="Calibri" w:cs="Calibri"/>
                <w:sz w:val="22"/>
                <w:lang w:eastAsia="zh-CN"/>
              </w:rPr>
            </w:pPr>
            <w:r w:rsidRPr="00FA6AB0">
              <w:rPr>
                <w:rFonts w:ascii="Lucida Sans" w:eastAsia="Lucida Sans" w:hAnsi="Lucida Sans" w:cs="Lucida Sans"/>
                <w:b/>
                <w:color w:val="4472C4"/>
                <w:sz w:val="18"/>
                <w:szCs w:val="18"/>
              </w:rPr>
              <w:t>Metodología</w:t>
            </w:r>
          </w:p>
        </w:tc>
      </w:tr>
      <w:tr w:rsidR="00376ECA" w:rsidRPr="00FA6AB0" w14:paraId="763B1535"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1F13EEC8" w14:textId="77777777" w:rsidR="00376ECA" w:rsidRPr="00FA6AB0" w:rsidRDefault="00376ECA" w:rsidP="00C8264A">
            <w:pPr>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5ABC2BA6" w14:textId="77777777" w:rsidR="00376ECA" w:rsidRPr="00FA6AB0"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FA6AB0">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7FE35398" w14:textId="77777777" w:rsidR="00376ECA" w:rsidRPr="00FA6AB0"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FA6AB0">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4F0AFBAF" w14:textId="77777777" w:rsidR="00376ECA" w:rsidRDefault="00376ECA" w:rsidP="00C8264A">
            <w:pPr>
              <w:spacing w:after="20"/>
              <w:ind w:left="57" w:right="57" w:firstLine="0"/>
              <w:jc w:val="left"/>
              <w:rPr>
                <w:rFonts w:ascii="Lucida Sans" w:eastAsia="Lucida Sans" w:hAnsi="Lucida Sans" w:cs="Lucida Sans"/>
                <w:sz w:val="16"/>
                <w:szCs w:val="16"/>
              </w:rPr>
            </w:pPr>
          </w:p>
          <w:p w14:paraId="73664003" w14:textId="77777777" w:rsidR="00376ECA" w:rsidRPr="00FA6AB0" w:rsidRDefault="00376ECA" w:rsidP="00C8264A">
            <w:pPr>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34B2B252" w14:textId="77777777" w:rsidR="00376ECA" w:rsidRPr="00FA6AB0" w:rsidRDefault="00376ECA" w:rsidP="00C8264A">
            <w:pPr>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466FB7C0" w14:textId="77777777" w:rsidR="00376ECA" w:rsidRPr="00FA6AB0" w:rsidRDefault="00376ECA" w:rsidP="00C8264A">
            <w:pPr>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46E910EC" w14:textId="77777777" w:rsidR="00376ECA" w:rsidRPr="00FA6AB0" w:rsidRDefault="00376ECA" w:rsidP="00C8264A">
            <w:pPr>
              <w:spacing w:after="20"/>
              <w:ind w:left="57" w:right="57" w:firstLine="0"/>
              <w:jc w:val="left"/>
              <w:rPr>
                <w:rFonts w:ascii="Calibri" w:eastAsia="Calibri" w:hAnsi="Calibri" w:cs="Calibri"/>
                <w:sz w:val="22"/>
                <w:lang w:eastAsia="zh-CN"/>
              </w:rPr>
            </w:pPr>
            <w:r w:rsidRPr="00FA6AB0">
              <w:rPr>
                <w:rFonts w:ascii="Lucida Sans" w:eastAsia="Lucida Sans" w:hAnsi="Lucida Sans" w:cs="Lucida Sans"/>
                <w:sz w:val="16"/>
                <w:szCs w:val="16"/>
              </w:rPr>
              <w:t>Destacamos como relevante la introducción de técnicas de trabajo cooperativo que potencia y desarrolla la metodología deductiva.</w:t>
            </w:r>
          </w:p>
        </w:tc>
      </w:tr>
      <w:tr w:rsidR="00376ECA" w:rsidRPr="00FA6AB0" w14:paraId="2A814E65"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53A98C89" w14:textId="77777777" w:rsidR="00376ECA" w:rsidRPr="00FA6AB0" w:rsidRDefault="00376ECA" w:rsidP="00C8264A">
            <w:pPr>
              <w:tabs>
                <w:tab w:val="left" w:pos="520"/>
              </w:tabs>
              <w:spacing w:before="60" w:after="60"/>
              <w:ind w:left="130" w:right="74" w:firstLine="0"/>
              <w:rPr>
                <w:rFonts w:ascii="Calibri" w:eastAsia="Calibri" w:hAnsi="Calibri" w:cs="Calibri"/>
                <w:sz w:val="22"/>
                <w:lang w:eastAsia="zh-CN"/>
              </w:rPr>
            </w:pPr>
            <w:r w:rsidRPr="00FA6AB0">
              <w:rPr>
                <w:rFonts w:ascii="Lucida Sans" w:eastAsia="Lucida Sans" w:hAnsi="Lucida Sans" w:cs="Lucida Sans"/>
                <w:b/>
                <w:color w:val="4472C4"/>
                <w:sz w:val="18"/>
                <w:szCs w:val="18"/>
              </w:rPr>
              <w:t>Situación de aprendizaje</w:t>
            </w:r>
          </w:p>
        </w:tc>
      </w:tr>
      <w:tr w:rsidR="00376ECA" w:rsidRPr="00FA6AB0" w14:paraId="278B533E"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3DA93E60" w14:textId="77777777" w:rsidR="00376ECA" w:rsidRPr="00FA6AB0"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FA6AB0">
              <w:rPr>
                <w:rFonts w:ascii="Lucida Sans" w:eastAsia="Lucida Sans" w:hAnsi="Lucida Sans" w:cs="Lucida Sans"/>
                <w:b/>
                <w:spacing w:val="1"/>
                <w:sz w:val="16"/>
                <w:szCs w:val="16"/>
              </w:rPr>
              <w:t>Información necesaria para comprender la situación.</w:t>
            </w:r>
          </w:p>
          <w:p w14:paraId="20CABFDE"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El alumnado tiene que conocer que es una enfermedad carencial y un alimento transgénico.</w:t>
            </w:r>
          </w:p>
          <w:p w14:paraId="1D2F7D12" w14:textId="77777777" w:rsidR="00376ECA" w:rsidRPr="00FA6AB0"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FA6AB0">
              <w:rPr>
                <w:rFonts w:ascii="Lucida Sans" w:eastAsia="Lucida Sans" w:hAnsi="Lucida Sans" w:cs="Lucida Sans"/>
                <w:b/>
                <w:spacing w:val="1"/>
                <w:sz w:val="16"/>
                <w:szCs w:val="16"/>
              </w:rPr>
              <w:t>Contexto.</w:t>
            </w:r>
          </w:p>
          <w:p w14:paraId="41DDD1B6"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El aumento de la población mundial hace necesario una mayor disponibilidad de alimentos. La biotecnología puede ayudar a aumentar la producción de alimentos y además dotarles de características nutricionales acordes a las necesidades de la población.  </w:t>
            </w:r>
          </w:p>
          <w:p w14:paraId="75C31977" w14:textId="77777777" w:rsidR="00376ECA" w:rsidRPr="00FA6AB0"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FA6AB0">
              <w:rPr>
                <w:rFonts w:ascii="Lucida Sans" w:eastAsia="Lucida Sans" w:hAnsi="Lucida Sans" w:cs="Lucida Sans"/>
                <w:b/>
                <w:spacing w:val="1"/>
                <w:sz w:val="16"/>
                <w:szCs w:val="16"/>
              </w:rPr>
              <w:t>Conocimientos prácticos.</w:t>
            </w:r>
          </w:p>
          <w:p w14:paraId="58B4EF14"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Lectura comprensiva, búsqueda de información. </w:t>
            </w:r>
          </w:p>
          <w:p w14:paraId="3044AE0E" w14:textId="77777777" w:rsidR="00376ECA" w:rsidRPr="00FA6AB0"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FA6AB0">
              <w:rPr>
                <w:rFonts w:ascii="Lucida Sans" w:eastAsia="Lucida Sans" w:hAnsi="Lucida Sans" w:cs="Lucida Sans"/>
                <w:b/>
                <w:spacing w:val="1"/>
                <w:sz w:val="16"/>
                <w:szCs w:val="16"/>
              </w:rPr>
              <w:t>Adquisición de habilidades, actitudes y procesos cognitivos.</w:t>
            </w:r>
          </w:p>
          <w:p w14:paraId="55D6161E"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Búsqueda de información.</w:t>
            </w:r>
          </w:p>
          <w:p w14:paraId="111B5E3C"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Utilización de </w:t>
            </w:r>
            <w:proofErr w:type="spellStart"/>
            <w:r w:rsidRPr="00FA6AB0">
              <w:rPr>
                <w:rFonts w:ascii="Lucida Sans" w:eastAsia="Lucida Sans" w:hAnsi="Lucida Sans" w:cs="Lucida Sans"/>
                <w:spacing w:val="1"/>
                <w:sz w:val="16"/>
                <w:szCs w:val="16"/>
              </w:rPr>
              <w:t>Powtoon</w:t>
            </w:r>
            <w:proofErr w:type="spellEnd"/>
            <w:r w:rsidRPr="00FA6AB0">
              <w:rPr>
                <w:rFonts w:ascii="Lucida Sans" w:eastAsia="Lucida Sans" w:hAnsi="Lucida Sans" w:cs="Lucida Sans"/>
                <w:spacing w:val="1"/>
                <w:sz w:val="16"/>
                <w:szCs w:val="16"/>
              </w:rPr>
              <w:t>.</w:t>
            </w:r>
          </w:p>
          <w:p w14:paraId="61FAD566"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Técnica de debate.</w:t>
            </w:r>
          </w:p>
          <w:p w14:paraId="6ED98D55" w14:textId="77777777" w:rsidR="00376ECA" w:rsidRPr="00FA6AB0"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FA6AB0">
              <w:rPr>
                <w:rFonts w:ascii="Lucida Sans" w:eastAsia="Lucida Sans" w:hAnsi="Lucida Sans" w:cs="Lucida Sans"/>
                <w:b/>
                <w:spacing w:val="1"/>
                <w:sz w:val="16"/>
                <w:szCs w:val="16"/>
              </w:rPr>
              <w:t>Evaluación del proceso.</w:t>
            </w:r>
          </w:p>
          <w:p w14:paraId="2B0FE992"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Se evaluará el informe presentado, tanto el contenido como la presentación del documento. </w:t>
            </w:r>
          </w:p>
          <w:p w14:paraId="1C804AE7"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La búsqueda de información. </w:t>
            </w:r>
          </w:p>
          <w:p w14:paraId="00C630A0"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Expresión escrita. </w:t>
            </w:r>
          </w:p>
          <w:p w14:paraId="4E442026"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Expresión oral</w:t>
            </w:r>
          </w:p>
          <w:p w14:paraId="26922A39"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Trabajo en grupo. </w:t>
            </w:r>
          </w:p>
          <w:p w14:paraId="506A9889"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Elaboración de la presentación. </w:t>
            </w:r>
          </w:p>
          <w:p w14:paraId="246A92B8" w14:textId="77777777" w:rsidR="00376ECA" w:rsidRPr="00FA6AB0" w:rsidRDefault="00376ECA" w:rsidP="00C8264A">
            <w:pPr>
              <w:spacing w:after="20"/>
              <w:ind w:left="279" w:right="57" w:firstLine="0"/>
              <w:contextualSpacing/>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Para evaluar todos estos aspectos, se utilizará la observación directa, autoevaluación, coevaluación y la evaluación por parte del profesor. Par ellos se pueden utilizar rúbricas, listas de cotejo o escalas de apreciación. </w:t>
            </w:r>
          </w:p>
        </w:tc>
      </w:tr>
      <w:tr w:rsidR="00376ECA" w:rsidRPr="00FA6AB0" w14:paraId="106B48FF"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2705466B" w14:textId="77777777" w:rsidR="00376ECA" w:rsidRPr="00FA6AB0" w:rsidRDefault="00376ECA" w:rsidP="00C8264A">
            <w:pPr>
              <w:tabs>
                <w:tab w:val="left" w:pos="520"/>
              </w:tabs>
              <w:spacing w:before="60" w:after="60"/>
              <w:ind w:left="130" w:right="74" w:firstLine="0"/>
              <w:rPr>
                <w:rFonts w:ascii="Calibri" w:eastAsia="Calibri" w:hAnsi="Calibri" w:cs="Calibri"/>
                <w:sz w:val="22"/>
                <w:lang w:eastAsia="zh-CN"/>
              </w:rPr>
            </w:pPr>
            <w:r w:rsidRPr="00FA6AB0">
              <w:rPr>
                <w:rFonts w:ascii="Lucida Sans" w:eastAsia="Lucida Sans" w:hAnsi="Lucida Sans" w:cs="Lucida Sans"/>
                <w:b/>
                <w:color w:val="4472C4"/>
                <w:sz w:val="18"/>
                <w:szCs w:val="18"/>
              </w:rPr>
              <w:t>Recursos y materiales</w:t>
            </w:r>
          </w:p>
        </w:tc>
      </w:tr>
      <w:tr w:rsidR="00376ECA" w:rsidRPr="00FA6AB0" w14:paraId="60A3CD6C"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7EDC151B" w14:textId="77777777" w:rsidR="00376ECA" w:rsidRPr="00FA6AB0"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FA6AB0">
              <w:rPr>
                <w:rFonts w:ascii="Lucida Sans" w:eastAsia="Lucida Sans" w:hAnsi="Lucida Sans" w:cs="Lucida Sans"/>
                <w:spacing w:val="1"/>
                <w:sz w:val="16"/>
                <w:szCs w:val="16"/>
              </w:rPr>
              <w:t xml:space="preserve">Recursos: aplicaciones para realzar presentaciones como CANVA, </w:t>
            </w:r>
            <w:proofErr w:type="spellStart"/>
            <w:r w:rsidRPr="00FA6AB0">
              <w:rPr>
                <w:rFonts w:ascii="Lucida Sans" w:eastAsia="Lucida Sans" w:hAnsi="Lucida Sans" w:cs="Lucida Sans"/>
                <w:spacing w:val="1"/>
                <w:sz w:val="16"/>
                <w:szCs w:val="16"/>
              </w:rPr>
              <w:t>Power</w:t>
            </w:r>
            <w:proofErr w:type="spellEnd"/>
            <w:r w:rsidRPr="00FA6AB0">
              <w:rPr>
                <w:rFonts w:ascii="Lucida Sans" w:eastAsia="Lucida Sans" w:hAnsi="Lucida Sans" w:cs="Lucida Sans"/>
                <w:spacing w:val="1"/>
                <w:sz w:val="16"/>
                <w:szCs w:val="16"/>
              </w:rPr>
              <w:t xml:space="preserve"> Point, presentaciones de Google, </w:t>
            </w:r>
            <w:proofErr w:type="spellStart"/>
            <w:r w:rsidRPr="00FA6AB0">
              <w:rPr>
                <w:rFonts w:ascii="Lucida Sans" w:eastAsia="Lucida Sans" w:hAnsi="Lucida Sans" w:cs="Lucida Sans"/>
                <w:spacing w:val="1"/>
                <w:sz w:val="16"/>
                <w:szCs w:val="16"/>
              </w:rPr>
              <w:t>Genially</w:t>
            </w:r>
            <w:proofErr w:type="spellEnd"/>
            <w:r w:rsidRPr="00FA6AB0">
              <w:rPr>
                <w:rFonts w:ascii="Lucida Sans" w:eastAsia="Lucida Sans" w:hAnsi="Lucida Sans" w:cs="Lucida Sans"/>
                <w:spacing w:val="1"/>
                <w:sz w:val="16"/>
                <w:szCs w:val="16"/>
              </w:rPr>
              <w:t xml:space="preserve">, </w:t>
            </w:r>
            <w:proofErr w:type="spellStart"/>
            <w:r w:rsidRPr="00FA6AB0">
              <w:rPr>
                <w:rFonts w:ascii="Lucida Sans" w:eastAsia="Lucida Sans" w:hAnsi="Lucida Sans" w:cs="Lucida Sans"/>
                <w:spacing w:val="1"/>
                <w:sz w:val="16"/>
                <w:szCs w:val="16"/>
              </w:rPr>
              <w:t>Prezy</w:t>
            </w:r>
            <w:proofErr w:type="spellEnd"/>
            <w:r w:rsidRPr="00FA6AB0">
              <w:rPr>
                <w:rFonts w:ascii="Lucida Sans" w:eastAsia="Lucida Sans" w:hAnsi="Lucida Sans" w:cs="Lucida Sans"/>
                <w:spacing w:val="1"/>
                <w:sz w:val="16"/>
                <w:szCs w:val="16"/>
              </w:rPr>
              <w:t xml:space="preserve">, </w:t>
            </w:r>
            <w:proofErr w:type="spellStart"/>
            <w:r w:rsidRPr="00FA6AB0">
              <w:rPr>
                <w:rFonts w:ascii="Lucida Sans" w:eastAsia="Lucida Sans" w:hAnsi="Lucida Sans" w:cs="Lucida Sans"/>
                <w:spacing w:val="1"/>
                <w:sz w:val="16"/>
                <w:szCs w:val="16"/>
              </w:rPr>
              <w:t>etc</w:t>
            </w:r>
            <w:proofErr w:type="spellEnd"/>
            <w:r w:rsidRPr="00FA6AB0">
              <w:rPr>
                <w:rFonts w:ascii="Lucida Sans" w:eastAsia="Lucida Sans" w:hAnsi="Lucida Sans" w:cs="Lucida Sans"/>
                <w:spacing w:val="1"/>
                <w:sz w:val="16"/>
                <w:szCs w:val="16"/>
              </w:rPr>
              <w:t xml:space="preserve">, editores de vídeo.  </w:t>
            </w:r>
          </w:p>
          <w:p w14:paraId="5C22AF08" w14:textId="77777777" w:rsidR="00376ECA" w:rsidRPr="00FA6AB0"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FA6AB0">
              <w:rPr>
                <w:rFonts w:ascii="Lucida Sans" w:eastAsia="Lucida Sans" w:hAnsi="Lucida Sans" w:cs="Lucida Sans"/>
                <w:spacing w:val="1"/>
                <w:sz w:val="16"/>
                <w:szCs w:val="16"/>
              </w:rPr>
              <w:t>Recursos interactivos</w:t>
            </w:r>
          </w:p>
          <w:p w14:paraId="39A1BA6C" w14:textId="77777777" w:rsidR="00376ECA" w:rsidRPr="00FA6AB0"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FA6AB0">
              <w:rPr>
                <w:rFonts w:ascii="Lucida Sans" w:eastAsia="Lucida Sans" w:hAnsi="Lucida Sans" w:cs="Lucida Sans"/>
                <w:spacing w:val="1"/>
                <w:sz w:val="16"/>
                <w:szCs w:val="16"/>
              </w:rPr>
              <w:t>Test de evaluación interactivos.</w:t>
            </w:r>
          </w:p>
          <w:p w14:paraId="0C798606" w14:textId="77777777" w:rsidR="00376ECA" w:rsidRPr="00FA6AB0"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FA6AB0">
              <w:rPr>
                <w:rFonts w:ascii="Lucida Sans" w:eastAsia="Lucida Sans" w:hAnsi="Lucida Sans" w:cs="Lucida Sans"/>
                <w:spacing w:val="1"/>
                <w:sz w:val="16"/>
                <w:szCs w:val="16"/>
              </w:rPr>
              <w:t>Actividades de repaso interactivas.</w:t>
            </w:r>
          </w:p>
          <w:p w14:paraId="2D173DEB" w14:textId="77777777" w:rsidR="00376ECA" w:rsidRPr="00FA6AB0"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FA6AB0">
              <w:rPr>
                <w:rFonts w:ascii="Lucida Sans" w:eastAsia="Calibri" w:hAnsi="Lucida Sans" w:cs="Calibri"/>
                <w:sz w:val="16"/>
                <w:szCs w:val="16"/>
                <w:lang w:eastAsia="zh-CN"/>
              </w:rPr>
              <w:t xml:space="preserve">Genética del cáncer: </w:t>
            </w:r>
            <w:hyperlink r:id="rId61" w:anchor="1" w:history="1">
              <w:r w:rsidRPr="00FA6AB0">
                <w:rPr>
                  <w:rFonts w:ascii="Lucida Sans" w:eastAsia="Times New Roman" w:hAnsi="Lucida Sans" w:cs="CentraleSans-Regular"/>
                  <w:color w:val="0000FF"/>
                  <w:sz w:val="16"/>
                  <w:szCs w:val="16"/>
                  <w:u w:val="single"/>
                  <w:lang w:eastAsia="es-ES"/>
                </w:rPr>
                <w:t>https://www.cancer.gov/espanol/cancer/causas-prevencion/genetica#1</w:t>
              </w:r>
            </w:hyperlink>
          </w:p>
          <w:p w14:paraId="6FAF1A83" w14:textId="77777777" w:rsidR="00376ECA" w:rsidRPr="00FA6AB0"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FA6AB0">
              <w:rPr>
                <w:rFonts w:ascii="Lucida Sans" w:eastAsia="Calibri" w:hAnsi="Lucida Sans" w:cs="Calibri"/>
                <w:sz w:val="16"/>
                <w:szCs w:val="16"/>
                <w:lang w:eastAsia="zh-CN"/>
              </w:rPr>
              <w:t xml:space="preserve">PCR: qué es y qué aplicaciones tiene: </w:t>
            </w:r>
            <w:hyperlink r:id="rId62" w:history="1">
              <w:r w:rsidRPr="00FA6AB0">
                <w:rPr>
                  <w:rFonts w:ascii="Lucida Sans" w:eastAsia="Times New Roman" w:hAnsi="Lucida Sans" w:cs="CentraleSans-Regular"/>
                  <w:color w:val="0000FF"/>
                  <w:sz w:val="16"/>
                  <w:szCs w:val="16"/>
                  <w:u w:val="single"/>
                  <w:lang w:eastAsia="es-ES"/>
                </w:rPr>
                <w:t>https://genotipia.com/pcr/</w:t>
              </w:r>
            </w:hyperlink>
          </w:p>
          <w:p w14:paraId="2B9911FF" w14:textId="77777777" w:rsidR="00376ECA" w:rsidRPr="00FA6AB0"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FA6AB0">
              <w:rPr>
                <w:rFonts w:ascii="Lucida Sans" w:eastAsia="Calibri" w:hAnsi="Lucida Sans" w:cs="Calibri"/>
                <w:sz w:val="16"/>
                <w:szCs w:val="16"/>
                <w:lang w:eastAsia="zh-CN"/>
              </w:rPr>
              <w:t xml:space="preserve">El editor genético CRISPR explicado para principiantes: </w:t>
            </w:r>
            <w:hyperlink r:id="rId63" w:history="1">
              <w:r w:rsidRPr="00FA6AB0">
                <w:rPr>
                  <w:rFonts w:ascii="Lucida Sans" w:eastAsia="Times New Roman" w:hAnsi="Lucida Sans" w:cs="CentraleSans-Regular"/>
                  <w:color w:val="0000FF"/>
                  <w:sz w:val="16"/>
                  <w:szCs w:val="16"/>
                  <w:u w:val="single"/>
                  <w:lang w:eastAsia="es-ES"/>
                </w:rPr>
                <w:t>https://www.agenciasinc.es/Reportajes/El-editor-genetico-CRISPR-explicado-para-principiantes</w:t>
              </w:r>
            </w:hyperlink>
          </w:p>
          <w:p w14:paraId="2A542799" w14:textId="77777777" w:rsidR="00376ECA" w:rsidRPr="00FA6AB0"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FA6AB0">
              <w:rPr>
                <w:rFonts w:ascii="Lucida Sans" w:eastAsia="Calibri" w:hAnsi="Lucida Sans" w:cs="Calibri"/>
                <w:sz w:val="16"/>
                <w:szCs w:val="16"/>
                <w:lang w:eastAsia="zh-CN"/>
              </w:rPr>
              <w:t xml:space="preserve">Tracy </w:t>
            </w:r>
            <w:proofErr w:type="spellStart"/>
            <w:r w:rsidRPr="00FA6AB0">
              <w:rPr>
                <w:rFonts w:ascii="Lucida Sans" w:eastAsia="Calibri" w:hAnsi="Lucida Sans" w:cs="Calibri"/>
                <w:sz w:val="16"/>
                <w:szCs w:val="16"/>
                <w:lang w:eastAsia="zh-CN"/>
              </w:rPr>
              <w:t>Kivell</w:t>
            </w:r>
            <w:proofErr w:type="spellEnd"/>
            <w:r w:rsidRPr="00FA6AB0">
              <w:rPr>
                <w:rFonts w:ascii="Lucida Sans" w:eastAsia="Calibri" w:hAnsi="Lucida Sans" w:cs="Calibri"/>
                <w:sz w:val="16"/>
                <w:szCs w:val="16"/>
                <w:lang w:eastAsia="zh-CN"/>
              </w:rPr>
              <w:t xml:space="preserve">, estudio evolutivo sobre las manos humanas: </w:t>
            </w:r>
            <w:hyperlink r:id="rId64" w:history="1">
              <w:r w:rsidRPr="00FA6AB0">
                <w:rPr>
                  <w:rFonts w:ascii="Lucida Sans" w:eastAsia="Times New Roman" w:hAnsi="Lucida Sans" w:cs="CentraleSans-Regular"/>
                  <w:color w:val="0000FF"/>
                  <w:sz w:val="16"/>
                  <w:szCs w:val="16"/>
                  <w:u w:val="single"/>
                  <w:lang w:eastAsia="es-ES"/>
                </w:rPr>
                <w:t>https://bit.ly/3KaEZQs</w:t>
              </w:r>
            </w:hyperlink>
          </w:p>
          <w:p w14:paraId="797FE8C1" w14:textId="77777777" w:rsidR="00376ECA" w:rsidRPr="00FA6AB0"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FA6AB0">
              <w:rPr>
                <w:rFonts w:ascii="Lucida Sans" w:eastAsia="Calibri" w:hAnsi="Lucida Sans" w:cs="Calibri"/>
                <w:sz w:val="16"/>
                <w:szCs w:val="16"/>
                <w:lang w:eastAsia="zh-CN"/>
              </w:rPr>
              <w:t xml:space="preserve">Proyecto Atapuerca: </w:t>
            </w:r>
            <w:hyperlink r:id="rId65" w:history="1">
              <w:r w:rsidRPr="00FA6AB0">
                <w:rPr>
                  <w:rFonts w:ascii="Lucida Sans" w:eastAsia="Times New Roman" w:hAnsi="Lucida Sans" w:cs="CentraleSans-Regular"/>
                  <w:color w:val="0000FF"/>
                  <w:sz w:val="16"/>
                  <w:szCs w:val="16"/>
                  <w:u w:val="single"/>
                  <w:lang w:eastAsia="es-ES"/>
                </w:rPr>
                <w:t>https://www.atapuerca.org/es/ver/Vídeo-del-Proyecto-Atapuerca</w:t>
              </w:r>
            </w:hyperlink>
          </w:p>
          <w:p w14:paraId="3B111B97" w14:textId="77777777" w:rsidR="00376ECA" w:rsidRPr="00FA6AB0" w:rsidRDefault="00376ECA" w:rsidP="00C8264A">
            <w:pPr>
              <w:numPr>
                <w:ilvl w:val="0"/>
                <w:numId w:val="26"/>
              </w:numPr>
              <w:suppressAutoHyphens/>
              <w:spacing w:after="20" w:line="276" w:lineRule="auto"/>
              <w:ind w:left="569" w:right="113" w:hanging="283"/>
              <w:jc w:val="left"/>
              <w:rPr>
                <w:rFonts w:ascii="Lucida Sans" w:eastAsia="Calibri" w:hAnsi="Lucida Sans" w:cs="Calibri"/>
                <w:sz w:val="16"/>
                <w:szCs w:val="16"/>
                <w:lang w:eastAsia="zh-CN"/>
              </w:rPr>
            </w:pPr>
            <w:r w:rsidRPr="00FA6AB0">
              <w:rPr>
                <w:rFonts w:ascii="Lucida Sans" w:eastAsia="Times New Roman" w:hAnsi="Lucida Sans" w:cs="CentraleSans-Regular"/>
                <w:sz w:val="16"/>
                <w:szCs w:val="16"/>
                <w:lang w:eastAsia="es-ES"/>
              </w:rPr>
              <w:t xml:space="preserve">La carencia de vitaminas y minerales afecta al desarrollo de un tercio de la población mundial: </w:t>
            </w:r>
            <w:hyperlink r:id="rId66" w:history="1">
              <w:r w:rsidRPr="00FA6AB0">
                <w:rPr>
                  <w:rFonts w:ascii="Lucida Sans" w:eastAsia="Times New Roman" w:hAnsi="Lucida Sans" w:cs="CentraleSans-Regular"/>
                  <w:color w:val="0000FF"/>
                  <w:sz w:val="16"/>
                  <w:szCs w:val="16"/>
                  <w:u w:val="single"/>
                  <w:lang w:eastAsia="es-ES"/>
                </w:rPr>
                <w:t>https://www.unicef.es/noticia/la-carencia-de-vitaminas-y-minerales-afecta-al-desarrollo-de-un-tercio-de-la-poblacion</w:t>
              </w:r>
            </w:hyperlink>
          </w:p>
          <w:p w14:paraId="1A5C43DA" w14:textId="77777777" w:rsidR="00376ECA" w:rsidRPr="00FA6AB0" w:rsidRDefault="00376ECA" w:rsidP="00C8264A">
            <w:pPr>
              <w:numPr>
                <w:ilvl w:val="0"/>
                <w:numId w:val="26"/>
              </w:numPr>
              <w:suppressAutoHyphens/>
              <w:autoSpaceDE w:val="0"/>
              <w:spacing w:after="200" w:line="276" w:lineRule="auto"/>
              <w:ind w:left="569" w:right="113" w:hanging="283"/>
              <w:jc w:val="left"/>
              <w:rPr>
                <w:rFonts w:ascii="Calibri" w:eastAsia="Calibri" w:hAnsi="Calibri" w:cs="Calibri"/>
                <w:sz w:val="22"/>
                <w:lang w:eastAsia="zh-CN"/>
              </w:rPr>
            </w:pPr>
            <w:r w:rsidRPr="00FA6AB0">
              <w:rPr>
                <w:rFonts w:ascii="Lucida Sans" w:eastAsia="Times New Roman" w:hAnsi="Lucida Sans" w:cs="CentraleSans-Regular"/>
                <w:sz w:val="16"/>
                <w:szCs w:val="16"/>
                <w:lang w:eastAsia="es-ES"/>
              </w:rPr>
              <w:t xml:space="preserve">El arroz dorado: el transgénico que quiere evitar la ceguera en miles de niños: </w:t>
            </w:r>
            <w:hyperlink r:id="rId67" w:anchor=":~:text=Este%20cereal%20est%C3%A1%20modificado%20gen%C3%A9ticamente,sistema%20inmunitario%20y%20la%20reproducci%C3%B3n" w:history="1">
              <w:r w:rsidRPr="00FA6AB0">
                <w:rPr>
                  <w:rFonts w:ascii="Lucida Sans" w:eastAsia="Times New Roman" w:hAnsi="Lucida Sans" w:cs="CentraleSans-Regular"/>
                  <w:color w:val="0000FF"/>
                  <w:sz w:val="16"/>
                  <w:szCs w:val="16"/>
                  <w:u w:val="single"/>
                  <w:lang w:eastAsia="es-ES"/>
                </w:rPr>
                <w:t>https://www.abc.es/sociedad/abci-arroz-dorado-transgenico-quiere-evitar-ceguera-miles-ninos-201712282205_noticia.html#:~:text=Este%20cereal%20est%C3%A1%20modificado%20gen%C3%A9ticamente,sistema%20inmunitario%20y%20la%20reproducci%C3%B3n</w:t>
              </w:r>
            </w:hyperlink>
            <w:r w:rsidRPr="00FA6AB0">
              <w:rPr>
                <w:rFonts w:ascii="Lucida Sans" w:eastAsia="Times New Roman" w:hAnsi="Lucida Sans" w:cs="CentraleSans-Regular"/>
                <w:sz w:val="16"/>
                <w:szCs w:val="16"/>
                <w:lang w:eastAsia="es-ES"/>
              </w:rPr>
              <w:t xml:space="preserve"> </w:t>
            </w:r>
          </w:p>
        </w:tc>
      </w:tr>
    </w:tbl>
    <w:p w14:paraId="070C902A" w14:textId="77777777" w:rsidR="00376ECA" w:rsidRDefault="00376ECA" w:rsidP="00376ECA"/>
    <w:p w14:paraId="08034C44" w14:textId="77777777" w:rsidR="00376ECA" w:rsidRDefault="00376ECA" w:rsidP="00376ECA"/>
    <w:p w14:paraId="0191783E" w14:textId="77777777" w:rsidR="00376ECA" w:rsidRDefault="00376ECA" w:rsidP="00376ECA"/>
    <w:p w14:paraId="44BE8417" w14:textId="77777777" w:rsidR="00376ECA" w:rsidRDefault="00376ECA" w:rsidP="00376ECA"/>
    <w:p w14:paraId="5BDE4E95" w14:textId="5959D74A" w:rsidR="00376ECA" w:rsidRDefault="00F70A7C" w:rsidP="00376ECA">
      <w:pPr>
        <w:pStyle w:val="Ttulo2"/>
      </w:pPr>
      <w:bookmarkStart w:id="21" w:name="_Toc154061787"/>
      <w:r>
        <w:t>2</w:t>
      </w:r>
      <w:r w:rsidR="00376ECA">
        <w:t xml:space="preserve">.10.- UNIDAD DIDÁCTICA 10: </w:t>
      </w:r>
      <w:r w:rsidR="00376ECA" w:rsidRPr="00797F2E">
        <w:t>Ecología y medioambiente</w:t>
      </w:r>
      <w:r w:rsidR="00376ECA">
        <w:t>.</w:t>
      </w:r>
      <w:bookmarkEnd w:id="21"/>
    </w:p>
    <w:p w14:paraId="7A798277" w14:textId="77777777" w:rsidR="00376ECA" w:rsidRPr="00E765F7" w:rsidRDefault="00376ECA" w:rsidP="00376ECA"/>
    <w:p w14:paraId="228F155B" w14:textId="648BCC34" w:rsidR="00376ECA" w:rsidRDefault="00F70A7C" w:rsidP="00376ECA">
      <w:pPr>
        <w:pStyle w:val="Ttulo3"/>
      </w:pPr>
      <w:bookmarkStart w:id="22" w:name="_Toc154061788"/>
      <w:r>
        <w:t>2</w:t>
      </w:r>
      <w:r w:rsidR="00376ECA">
        <w:t>.10.1.- Objetivos.</w:t>
      </w:r>
      <w:bookmarkEnd w:id="22"/>
    </w:p>
    <w:p w14:paraId="6632FCED" w14:textId="77777777" w:rsidR="00376ECA" w:rsidRDefault="00376ECA" w:rsidP="00376ECA"/>
    <w:p w14:paraId="4D1E0B21" w14:textId="77777777" w:rsidR="00376ECA" w:rsidRDefault="00376ECA" w:rsidP="00376ECA">
      <w:pPr>
        <w:rPr>
          <w:rFonts w:cs="UniversLTStd"/>
          <w:szCs w:val="24"/>
        </w:rPr>
      </w:pPr>
      <w:r>
        <w:rPr>
          <w:rFonts w:cs="UniversLTStd"/>
          <w:szCs w:val="24"/>
        </w:rPr>
        <w:t>Al finalizar esta unidad el alumnado debe ser capaz de:</w:t>
      </w:r>
    </w:p>
    <w:p w14:paraId="149DD492" w14:textId="77777777" w:rsidR="00376ECA" w:rsidRDefault="00376ECA" w:rsidP="00376ECA"/>
    <w:p w14:paraId="05F0A7E1"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Comprender las funciones de la atmósfera y las acciones humanas que promueven su contaminación.</w:t>
      </w:r>
    </w:p>
    <w:p w14:paraId="7C65171C"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Enunciar las funciones de la hidrosfera, describe el ciclo del agua y reconoce las acciones humanas que promueven su contaminación. </w:t>
      </w:r>
    </w:p>
    <w:p w14:paraId="4D348C1A"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Describir los distintos elementos de la biosfera y las características de la Tierra que posibilitan la existencia de vida.</w:t>
      </w:r>
    </w:p>
    <w:p w14:paraId="73EF8FE4"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Conocer los elementos que forman los ecosistemas identificándolos en casos prácticos. </w:t>
      </w:r>
    </w:p>
    <w:p w14:paraId="487024D9"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Reconocer las adaptaciones que poseen los seres vivos en función de su hábitat.</w:t>
      </w:r>
    </w:p>
    <w:p w14:paraId="11427EF6"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Describir las relaciones interespecíficas e intraespecíficas de los seres vivos de un ecosistema. </w:t>
      </w:r>
    </w:p>
    <w:p w14:paraId="3F0D6CF2"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Construir cadenas y redes tróficas. </w:t>
      </w:r>
    </w:p>
    <w:p w14:paraId="011967FE"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Describir los ciclos biogeoquímicos del carbono y del nitrógeno. </w:t>
      </w:r>
    </w:p>
    <w:p w14:paraId="46B73A37"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Identificar los elementos del suelo y reconocer su importancia en el ecosistema, así como emprender medidas para su protección. </w:t>
      </w:r>
    </w:p>
    <w:p w14:paraId="7E4119A2"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Comprender los cambios que sufren los ecosistemas a lo largo del tiempo. </w:t>
      </w:r>
    </w:p>
    <w:p w14:paraId="2281565D"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Valorar la importancia de la biodiversidad en los ecosistemas y reconocer los diferentes espacios protegidos. </w:t>
      </w:r>
    </w:p>
    <w:p w14:paraId="56DAE0A9"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 Describir los efectos del cambio climático y promover medidas para paliarlo.</w:t>
      </w:r>
    </w:p>
    <w:p w14:paraId="25E99A0C"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Desarrolla hábitos saludables.</w:t>
      </w:r>
    </w:p>
    <w:p w14:paraId="0DC7925B"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Reconocer el desarrollo sostenible como necesario para el buen funcionamiento del planeta. </w:t>
      </w:r>
    </w:p>
    <w:p w14:paraId="3C46784A" w14:textId="77777777" w:rsidR="00376ECA" w:rsidRPr="005F2831" w:rsidRDefault="00376ECA" w:rsidP="00376ECA">
      <w:pPr>
        <w:pStyle w:val="Prrafodelista"/>
        <w:numPr>
          <w:ilvl w:val="0"/>
          <w:numId w:val="2"/>
        </w:numPr>
        <w:spacing w:after="120"/>
        <w:ind w:left="986" w:hanging="357"/>
        <w:contextualSpacing w:val="0"/>
        <w:rPr>
          <w:rFonts w:cs="Arial"/>
        </w:rPr>
      </w:pPr>
      <w:r w:rsidRPr="005F2831">
        <w:rPr>
          <w:rFonts w:cs="Arial"/>
        </w:rPr>
        <w:t xml:space="preserve">Conocer el término </w:t>
      </w:r>
      <w:proofErr w:type="spellStart"/>
      <w:r w:rsidRPr="005F2831">
        <w:rPr>
          <w:rFonts w:cs="Arial"/>
          <w:i/>
          <w:iCs/>
        </w:rPr>
        <w:t>One</w:t>
      </w:r>
      <w:proofErr w:type="spellEnd"/>
      <w:r w:rsidRPr="005F2831">
        <w:rPr>
          <w:rFonts w:cs="Arial"/>
          <w:i/>
          <w:iCs/>
        </w:rPr>
        <w:t xml:space="preserve"> </w:t>
      </w:r>
      <w:proofErr w:type="spellStart"/>
      <w:r w:rsidRPr="005F2831">
        <w:rPr>
          <w:rFonts w:cs="Arial"/>
          <w:i/>
          <w:iCs/>
        </w:rPr>
        <w:t>health</w:t>
      </w:r>
      <w:proofErr w:type="spellEnd"/>
      <w:r w:rsidRPr="005F2831">
        <w:rPr>
          <w:rFonts w:cs="Arial"/>
        </w:rPr>
        <w:t xml:space="preserve"> y valorar su importancia.</w:t>
      </w:r>
    </w:p>
    <w:tbl>
      <w:tblPr>
        <w:tblW w:w="13909" w:type="dxa"/>
        <w:tblInd w:w="141" w:type="dxa"/>
        <w:tblLayout w:type="fixed"/>
        <w:tblCellMar>
          <w:left w:w="0" w:type="dxa"/>
          <w:right w:w="0" w:type="dxa"/>
        </w:tblCellMar>
        <w:tblLook w:val="0000" w:firstRow="0" w:lastRow="0" w:firstColumn="0" w:lastColumn="0" w:noHBand="0" w:noVBand="0"/>
      </w:tblPr>
      <w:tblGrid>
        <w:gridCol w:w="3546"/>
        <w:gridCol w:w="3685"/>
        <w:gridCol w:w="4111"/>
        <w:gridCol w:w="2567"/>
      </w:tblGrid>
      <w:tr w:rsidR="00376ECA" w:rsidRPr="001521CC" w14:paraId="116276B5" w14:textId="77777777" w:rsidTr="00EE3019">
        <w:tc>
          <w:tcPr>
            <w:tcW w:w="7231" w:type="dxa"/>
            <w:gridSpan w:val="2"/>
            <w:tcBorders>
              <w:top w:val="single" w:sz="6" w:space="0" w:color="4472C4"/>
              <w:left w:val="single" w:sz="6" w:space="0" w:color="4472C4"/>
              <w:bottom w:val="single" w:sz="6" w:space="0" w:color="4472C4"/>
              <w:right w:val="single" w:sz="6" w:space="0" w:color="FFFFFF"/>
            </w:tcBorders>
            <w:shd w:val="clear" w:color="auto" w:fill="4472C4"/>
            <w:vAlign w:val="center"/>
          </w:tcPr>
          <w:p w14:paraId="76817071" w14:textId="77777777" w:rsidR="00376ECA" w:rsidRPr="001521CC" w:rsidRDefault="00376ECA" w:rsidP="00C8264A">
            <w:pPr>
              <w:spacing w:before="60" w:after="60"/>
              <w:ind w:left="-3" w:firstLine="0"/>
              <w:jc w:val="center"/>
              <w:rPr>
                <w:rFonts w:ascii="Calibri" w:eastAsia="Calibri" w:hAnsi="Calibri" w:cs="Calibri"/>
                <w:sz w:val="22"/>
                <w:lang w:eastAsia="zh-CN"/>
              </w:rPr>
            </w:pPr>
            <w:r w:rsidRPr="001521CC">
              <w:rPr>
                <w:rFonts w:ascii="Lucida Sans" w:eastAsia="Lucida Sans" w:hAnsi="Lucida Sans" w:cs="Lucida Sans"/>
                <w:b/>
                <w:color w:val="FFFFFF"/>
                <w:spacing w:val="1"/>
                <w:sz w:val="21"/>
                <w:szCs w:val="21"/>
              </w:rPr>
              <w:t>Un</w:t>
            </w:r>
            <w:r w:rsidRPr="001521CC">
              <w:rPr>
                <w:rFonts w:ascii="Lucida Sans" w:eastAsia="Lucida Sans" w:hAnsi="Lucida Sans" w:cs="Lucida Sans"/>
                <w:b/>
                <w:color w:val="FFFFFF"/>
                <w:sz w:val="21"/>
                <w:szCs w:val="21"/>
              </w:rPr>
              <w:t>i</w:t>
            </w:r>
            <w:r w:rsidRPr="001521CC">
              <w:rPr>
                <w:rFonts w:ascii="Lucida Sans" w:eastAsia="Lucida Sans" w:hAnsi="Lucida Sans" w:cs="Lucida Sans"/>
                <w:b/>
                <w:color w:val="FFFFFF"/>
                <w:spacing w:val="1"/>
                <w:sz w:val="21"/>
                <w:szCs w:val="21"/>
              </w:rPr>
              <w:t>d</w:t>
            </w:r>
            <w:r w:rsidRPr="001521CC">
              <w:rPr>
                <w:rFonts w:ascii="Lucida Sans" w:eastAsia="Lucida Sans" w:hAnsi="Lucida Sans" w:cs="Lucida Sans"/>
                <w:b/>
                <w:color w:val="FFFFFF"/>
                <w:spacing w:val="2"/>
                <w:sz w:val="21"/>
                <w:szCs w:val="21"/>
              </w:rPr>
              <w:t>a</w:t>
            </w:r>
            <w:r w:rsidRPr="001521CC">
              <w:rPr>
                <w:rFonts w:ascii="Lucida Sans" w:eastAsia="Lucida Sans" w:hAnsi="Lucida Sans" w:cs="Lucida Sans"/>
                <w:b/>
                <w:color w:val="FFFFFF"/>
                <w:sz w:val="21"/>
                <w:szCs w:val="21"/>
              </w:rPr>
              <w:t xml:space="preserve">d </w:t>
            </w:r>
            <w:r w:rsidRPr="001521CC">
              <w:rPr>
                <w:rFonts w:ascii="Lucida Sans" w:eastAsia="Lucida Sans" w:hAnsi="Lucida Sans" w:cs="Lucida Sans"/>
                <w:b/>
                <w:color w:val="FFFFFF"/>
                <w:spacing w:val="1"/>
                <w:sz w:val="21"/>
                <w:szCs w:val="21"/>
              </w:rPr>
              <w:t>didáctica 10: Ecología y medioambiente</w:t>
            </w:r>
          </w:p>
        </w:tc>
        <w:tc>
          <w:tcPr>
            <w:tcW w:w="6678" w:type="dxa"/>
            <w:gridSpan w:val="2"/>
            <w:tcBorders>
              <w:top w:val="single" w:sz="6" w:space="0" w:color="4472C4"/>
              <w:left w:val="single" w:sz="6" w:space="0" w:color="FFFFFF"/>
              <w:bottom w:val="single" w:sz="6" w:space="0" w:color="4472C4"/>
              <w:right w:val="single" w:sz="6" w:space="0" w:color="4472C4"/>
            </w:tcBorders>
            <w:shd w:val="clear" w:color="auto" w:fill="4472C4"/>
            <w:vAlign w:val="center"/>
          </w:tcPr>
          <w:p w14:paraId="5EC39CC7" w14:textId="77777777" w:rsidR="00376ECA" w:rsidRPr="001521CC" w:rsidRDefault="00376ECA" w:rsidP="00C8264A">
            <w:pPr>
              <w:spacing w:before="60" w:after="60"/>
              <w:ind w:firstLine="0"/>
              <w:jc w:val="center"/>
              <w:rPr>
                <w:rFonts w:ascii="Calibri" w:eastAsia="Calibri" w:hAnsi="Calibri" w:cs="Calibri"/>
                <w:sz w:val="22"/>
                <w:lang w:eastAsia="zh-CN"/>
              </w:rPr>
            </w:pPr>
            <w:r w:rsidRPr="001521CC">
              <w:rPr>
                <w:rFonts w:ascii="Lucida Sans" w:eastAsia="Lucida Sans" w:hAnsi="Lucida Sans" w:cs="Lucida Sans"/>
                <w:b/>
                <w:color w:val="FFFFFF"/>
                <w:spacing w:val="1"/>
                <w:sz w:val="21"/>
                <w:szCs w:val="21"/>
              </w:rPr>
              <w:t>T</w:t>
            </w:r>
            <w:r w:rsidRPr="001521CC">
              <w:rPr>
                <w:rFonts w:ascii="Lucida Sans" w:eastAsia="Lucida Sans" w:hAnsi="Lucida Sans" w:cs="Lucida Sans"/>
                <w:b/>
                <w:color w:val="FFFFFF"/>
                <w:spacing w:val="2"/>
                <w:sz w:val="21"/>
                <w:szCs w:val="21"/>
              </w:rPr>
              <w:t>e</w:t>
            </w:r>
            <w:r w:rsidRPr="001521CC">
              <w:rPr>
                <w:rFonts w:ascii="Lucida Sans" w:eastAsia="Lucida Sans" w:hAnsi="Lucida Sans" w:cs="Lucida Sans"/>
                <w:b/>
                <w:color w:val="FFFFFF"/>
                <w:spacing w:val="1"/>
                <w:sz w:val="21"/>
                <w:szCs w:val="21"/>
              </w:rPr>
              <w:t>mpor</w:t>
            </w:r>
            <w:r w:rsidRPr="001521CC">
              <w:rPr>
                <w:rFonts w:ascii="Lucida Sans" w:eastAsia="Lucida Sans" w:hAnsi="Lucida Sans" w:cs="Lucida Sans"/>
                <w:b/>
                <w:color w:val="FFFFFF"/>
                <w:spacing w:val="2"/>
                <w:sz w:val="21"/>
                <w:szCs w:val="21"/>
              </w:rPr>
              <w:t>a</w:t>
            </w:r>
            <w:r w:rsidRPr="001521CC">
              <w:rPr>
                <w:rFonts w:ascii="Lucida Sans" w:eastAsia="Lucida Sans" w:hAnsi="Lucida Sans" w:cs="Lucida Sans"/>
                <w:b/>
                <w:color w:val="FFFFFF"/>
                <w:sz w:val="21"/>
                <w:szCs w:val="21"/>
              </w:rPr>
              <w:t>liz</w:t>
            </w:r>
            <w:r w:rsidRPr="001521CC">
              <w:rPr>
                <w:rFonts w:ascii="Lucida Sans" w:eastAsia="Lucida Sans" w:hAnsi="Lucida Sans" w:cs="Lucida Sans"/>
                <w:b/>
                <w:color w:val="FFFFFF"/>
                <w:spacing w:val="2"/>
                <w:sz w:val="21"/>
                <w:szCs w:val="21"/>
              </w:rPr>
              <w:t>a</w:t>
            </w:r>
            <w:r w:rsidRPr="001521CC">
              <w:rPr>
                <w:rFonts w:ascii="Lucida Sans" w:eastAsia="Lucida Sans" w:hAnsi="Lucida Sans" w:cs="Lucida Sans"/>
                <w:b/>
                <w:color w:val="FFFFFF"/>
                <w:sz w:val="21"/>
                <w:szCs w:val="21"/>
              </w:rPr>
              <w:t>ci</w:t>
            </w:r>
            <w:r w:rsidRPr="001521CC">
              <w:rPr>
                <w:rFonts w:ascii="Lucida Sans" w:eastAsia="Lucida Sans" w:hAnsi="Lucida Sans" w:cs="Lucida Sans"/>
                <w:b/>
                <w:color w:val="FFFFFF"/>
                <w:spacing w:val="1"/>
                <w:sz w:val="21"/>
                <w:szCs w:val="21"/>
              </w:rPr>
              <w:t>ó</w:t>
            </w:r>
            <w:r w:rsidRPr="001521CC">
              <w:rPr>
                <w:rFonts w:ascii="Lucida Sans" w:eastAsia="Lucida Sans" w:hAnsi="Lucida Sans" w:cs="Lucida Sans"/>
                <w:b/>
                <w:color w:val="FFFFFF"/>
                <w:sz w:val="21"/>
                <w:szCs w:val="21"/>
              </w:rPr>
              <w:t>n: 32 sesiones</w:t>
            </w:r>
          </w:p>
        </w:tc>
      </w:tr>
      <w:tr w:rsidR="00376ECA" w:rsidRPr="001521CC" w14:paraId="50C86274" w14:textId="77777777" w:rsidTr="00EE3019">
        <w:tc>
          <w:tcPr>
            <w:tcW w:w="3546"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0970AD43" w14:textId="77777777" w:rsidR="00376ECA" w:rsidRPr="001521CC" w:rsidRDefault="00376ECA" w:rsidP="00C8264A">
            <w:pPr>
              <w:spacing w:before="60" w:after="60"/>
              <w:ind w:firstLine="0"/>
              <w:jc w:val="center"/>
              <w:rPr>
                <w:rFonts w:ascii="Calibri" w:eastAsia="Calibri" w:hAnsi="Calibri" w:cs="Calibri"/>
                <w:sz w:val="22"/>
                <w:lang w:eastAsia="zh-CN"/>
              </w:rPr>
            </w:pPr>
            <w:r w:rsidRPr="001521CC">
              <w:rPr>
                <w:rFonts w:ascii="Lucida Sans" w:eastAsia="Lucida Sans" w:hAnsi="Lucida Sans" w:cs="Lucida Sans"/>
                <w:b/>
                <w:color w:val="4472C4"/>
                <w:spacing w:val="1"/>
                <w:w w:val="102"/>
                <w:sz w:val="18"/>
                <w:szCs w:val="18"/>
              </w:rPr>
              <w:t>Saberes básicos</w:t>
            </w:r>
          </w:p>
        </w:tc>
        <w:tc>
          <w:tcPr>
            <w:tcW w:w="3685"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42B39CF6" w14:textId="77777777" w:rsidR="00376ECA" w:rsidRPr="001521CC" w:rsidRDefault="00376ECA" w:rsidP="00C8264A">
            <w:pPr>
              <w:spacing w:before="60" w:after="60"/>
              <w:ind w:firstLine="0"/>
              <w:jc w:val="center"/>
              <w:rPr>
                <w:rFonts w:ascii="Calibri" w:eastAsia="Calibri" w:hAnsi="Calibri" w:cs="Calibri"/>
                <w:sz w:val="22"/>
                <w:lang w:eastAsia="zh-CN"/>
              </w:rPr>
            </w:pPr>
            <w:r w:rsidRPr="001521CC">
              <w:rPr>
                <w:rFonts w:ascii="Lucida Sans" w:eastAsia="Lucida Sans" w:hAnsi="Lucida Sans" w:cs="Lucida Sans"/>
                <w:b/>
                <w:color w:val="4472C4"/>
                <w:spacing w:val="1"/>
                <w:sz w:val="18"/>
                <w:szCs w:val="18"/>
              </w:rPr>
              <w:t>Competencias específicas</w:t>
            </w:r>
          </w:p>
          <w:p w14:paraId="7F9956FD" w14:textId="77777777" w:rsidR="00376ECA" w:rsidRPr="001521CC" w:rsidRDefault="00376ECA" w:rsidP="00C8264A">
            <w:pPr>
              <w:spacing w:before="60" w:after="60"/>
              <w:ind w:firstLine="0"/>
              <w:jc w:val="center"/>
              <w:rPr>
                <w:rFonts w:ascii="Calibri" w:eastAsia="Calibri" w:hAnsi="Calibri" w:cs="Calibri"/>
                <w:sz w:val="22"/>
                <w:lang w:eastAsia="zh-CN"/>
              </w:rPr>
            </w:pPr>
            <w:r w:rsidRPr="001521CC">
              <w:rPr>
                <w:rFonts w:ascii="Lucida Sans" w:eastAsia="Lucida Sans" w:hAnsi="Lucida Sans" w:cs="Lucida Sans"/>
                <w:b/>
                <w:color w:val="4472C4"/>
                <w:spacing w:val="1"/>
                <w:sz w:val="18"/>
                <w:szCs w:val="18"/>
              </w:rPr>
              <w:t>Descriptores operativos</w:t>
            </w:r>
          </w:p>
        </w:tc>
        <w:tc>
          <w:tcPr>
            <w:tcW w:w="4111"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38AB2F02" w14:textId="77777777" w:rsidR="00376ECA" w:rsidRPr="001521CC" w:rsidRDefault="00376ECA" w:rsidP="00C8264A">
            <w:pPr>
              <w:spacing w:before="60" w:after="60"/>
              <w:ind w:firstLine="0"/>
              <w:jc w:val="center"/>
              <w:rPr>
                <w:rFonts w:ascii="Calibri" w:eastAsia="Calibri" w:hAnsi="Calibri" w:cs="Calibri"/>
                <w:sz w:val="22"/>
                <w:lang w:eastAsia="zh-CN"/>
              </w:rPr>
            </w:pPr>
            <w:r w:rsidRPr="001521CC">
              <w:rPr>
                <w:rFonts w:ascii="Lucida Sans" w:eastAsia="Lucida Sans" w:hAnsi="Lucida Sans" w:cs="Lucida Sans"/>
                <w:b/>
                <w:color w:val="4472C4"/>
                <w:spacing w:val="3"/>
                <w:sz w:val="18"/>
                <w:szCs w:val="18"/>
              </w:rPr>
              <w:t>Criterios de evaluación</w:t>
            </w:r>
          </w:p>
        </w:tc>
        <w:tc>
          <w:tcPr>
            <w:tcW w:w="2567" w:type="dxa"/>
            <w:tcBorders>
              <w:top w:val="single" w:sz="6" w:space="0" w:color="4472C4"/>
              <w:left w:val="single" w:sz="6" w:space="0" w:color="4472C4"/>
              <w:bottom w:val="single" w:sz="6" w:space="0" w:color="4472C4"/>
              <w:right w:val="single" w:sz="6" w:space="0" w:color="4472C4"/>
            </w:tcBorders>
            <w:shd w:val="clear" w:color="auto" w:fill="D9E2F3"/>
            <w:vAlign w:val="center"/>
          </w:tcPr>
          <w:p w14:paraId="1A372663" w14:textId="77777777" w:rsidR="00376ECA" w:rsidRPr="001521CC" w:rsidRDefault="00376ECA" w:rsidP="00C8264A">
            <w:pPr>
              <w:spacing w:before="60" w:after="60"/>
              <w:ind w:firstLine="0"/>
              <w:jc w:val="center"/>
              <w:rPr>
                <w:rFonts w:ascii="Calibri" w:eastAsia="Calibri" w:hAnsi="Calibri" w:cs="Calibri"/>
                <w:sz w:val="22"/>
                <w:lang w:eastAsia="zh-CN"/>
              </w:rPr>
            </w:pPr>
            <w:r w:rsidRPr="001521CC">
              <w:rPr>
                <w:rFonts w:ascii="Lucida Sans" w:eastAsia="Lucida Sans" w:hAnsi="Lucida Sans" w:cs="Lucida Sans"/>
                <w:b/>
                <w:color w:val="4472C4"/>
                <w:spacing w:val="1"/>
                <w:sz w:val="18"/>
                <w:szCs w:val="18"/>
              </w:rPr>
              <w:t>Instru</w:t>
            </w:r>
            <w:r w:rsidRPr="001521CC">
              <w:rPr>
                <w:rFonts w:ascii="Lucida Sans" w:eastAsia="Lucida Sans" w:hAnsi="Lucida Sans" w:cs="Lucida Sans"/>
                <w:b/>
                <w:color w:val="4472C4"/>
                <w:spacing w:val="2"/>
                <w:sz w:val="18"/>
                <w:szCs w:val="18"/>
              </w:rPr>
              <w:t>m</w:t>
            </w:r>
            <w:r w:rsidRPr="001521CC">
              <w:rPr>
                <w:rFonts w:ascii="Lucida Sans" w:eastAsia="Lucida Sans" w:hAnsi="Lucida Sans" w:cs="Lucida Sans"/>
                <w:b/>
                <w:color w:val="4472C4"/>
                <w:spacing w:val="1"/>
                <w:sz w:val="18"/>
                <w:szCs w:val="18"/>
              </w:rPr>
              <w:t>ento</w:t>
            </w:r>
            <w:r w:rsidRPr="001521CC">
              <w:rPr>
                <w:rFonts w:ascii="Lucida Sans" w:eastAsia="Lucida Sans" w:hAnsi="Lucida Sans" w:cs="Lucida Sans"/>
                <w:b/>
                <w:color w:val="4472C4"/>
                <w:sz w:val="18"/>
                <w:szCs w:val="18"/>
              </w:rPr>
              <w:t xml:space="preserve">s de </w:t>
            </w:r>
            <w:r w:rsidRPr="001521CC">
              <w:rPr>
                <w:rFonts w:ascii="Lucida Sans" w:eastAsia="Lucida Sans" w:hAnsi="Lucida Sans" w:cs="Lucida Sans"/>
                <w:b/>
                <w:color w:val="4472C4"/>
                <w:spacing w:val="1"/>
                <w:w w:val="108"/>
                <w:sz w:val="18"/>
                <w:szCs w:val="18"/>
              </w:rPr>
              <w:t>ev</w:t>
            </w:r>
            <w:r w:rsidRPr="001521CC">
              <w:rPr>
                <w:rFonts w:ascii="Lucida Sans" w:eastAsia="Lucida Sans" w:hAnsi="Lucida Sans" w:cs="Lucida Sans"/>
                <w:b/>
                <w:color w:val="4472C4"/>
                <w:spacing w:val="1"/>
                <w:w w:val="105"/>
                <w:sz w:val="18"/>
                <w:szCs w:val="18"/>
              </w:rPr>
              <w:t>a</w:t>
            </w:r>
            <w:r w:rsidRPr="001521CC">
              <w:rPr>
                <w:rFonts w:ascii="Lucida Sans" w:eastAsia="Lucida Sans" w:hAnsi="Lucida Sans" w:cs="Lucida Sans"/>
                <w:b/>
                <w:color w:val="4472C4"/>
                <w:spacing w:val="1"/>
                <w:w w:val="106"/>
                <w:sz w:val="18"/>
                <w:szCs w:val="18"/>
              </w:rPr>
              <w:t>lu</w:t>
            </w:r>
            <w:r w:rsidRPr="001521CC">
              <w:rPr>
                <w:rFonts w:ascii="Lucida Sans" w:eastAsia="Lucida Sans" w:hAnsi="Lucida Sans" w:cs="Lucida Sans"/>
                <w:b/>
                <w:color w:val="4472C4"/>
                <w:spacing w:val="1"/>
                <w:w w:val="105"/>
                <w:sz w:val="18"/>
                <w:szCs w:val="18"/>
              </w:rPr>
              <w:t>a</w:t>
            </w:r>
            <w:r w:rsidRPr="001521CC">
              <w:rPr>
                <w:rFonts w:ascii="Lucida Sans" w:eastAsia="Lucida Sans" w:hAnsi="Lucida Sans" w:cs="Lucida Sans"/>
                <w:b/>
                <w:color w:val="4472C4"/>
                <w:w w:val="102"/>
                <w:sz w:val="18"/>
                <w:szCs w:val="18"/>
              </w:rPr>
              <w:t>c</w:t>
            </w:r>
            <w:r w:rsidRPr="001521CC">
              <w:rPr>
                <w:rFonts w:ascii="Lucida Sans" w:eastAsia="Lucida Sans" w:hAnsi="Lucida Sans" w:cs="Lucida Sans"/>
                <w:b/>
                <w:color w:val="4472C4"/>
                <w:spacing w:val="1"/>
                <w:w w:val="105"/>
                <w:sz w:val="18"/>
                <w:szCs w:val="18"/>
              </w:rPr>
              <w:t>ió</w:t>
            </w:r>
            <w:r w:rsidRPr="001521CC">
              <w:rPr>
                <w:rFonts w:ascii="Lucida Sans" w:eastAsia="Lucida Sans" w:hAnsi="Lucida Sans" w:cs="Lucida Sans"/>
                <w:b/>
                <w:color w:val="4472C4"/>
                <w:spacing w:val="1"/>
                <w:w w:val="104"/>
                <w:sz w:val="18"/>
                <w:szCs w:val="18"/>
              </w:rPr>
              <w:t>n</w:t>
            </w:r>
          </w:p>
        </w:tc>
      </w:tr>
      <w:tr w:rsidR="00376ECA" w:rsidRPr="001521CC" w14:paraId="37CEA14E" w14:textId="77777777" w:rsidTr="00F72BE9">
        <w:trPr>
          <w:trHeight w:val="265"/>
        </w:trPr>
        <w:tc>
          <w:tcPr>
            <w:tcW w:w="3546" w:type="dxa"/>
            <w:vMerge w:val="restart"/>
            <w:tcBorders>
              <w:top w:val="single" w:sz="6" w:space="0" w:color="4472C4"/>
              <w:left w:val="single" w:sz="6" w:space="0" w:color="4472C4"/>
              <w:bottom w:val="single" w:sz="6" w:space="0" w:color="4472C4"/>
              <w:right w:val="single" w:sz="6" w:space="0" w:color="4472C4"/>
            </w:tcBorders>
          </w:tcPr>
          <w:p w14:paraId="3275E8B6"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A. Proyecto y destrezas científicas</w:t>
            </w:r>
          </w:p>
          <w:p w14:paraId="706D6F85"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Diseño sencillo del trabajo experimental y emprendimiento de proyectos de investigación: estrategias en la resolución de problemas mediante el uso de la experimentación y el tratamiento del error mediante la indagación, la deducción, la búsqueda de evidencias y el razonamiento lógico-matemático, haciendo inferencias válidas de las observaciones y obteniendo conclusiones que vayan más allá de las condiciones experimentales para aplicarlas a nuevos escenarios.</w:t>
            </w:r>
          </w:p>
          <w:p w14:paraId="315C469D"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Uso correcto del lenguaje científico y matemático: manejo adecuado de distintos sistemas de unidades y sus símbolos.</w:t>
            </w:r>
          </w:p>
          <w:p w14:paraId="3C0DD445"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Empleo de diversos recursos de aprendizaje científico, tales como el laboratorio o los entornos virtuales, utilizando de forma correcta los materiales, sustancias y herramientas tecnológicas, y atendiendo a las normas de uso de cada espacio, asegurando y protegiendo así la salud propia y comunitaria, la seguridad en redes y el respeto hacia el medio ambiente.</w:t>
            </w:r>
          </w:p>
          <w:p w14:paraId="79952FBB"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Desarrollo integral de un proyecto de investigación sencillo, que abarque desde los estadios iniciales correspondientes al diseño y justificación de este hasta el análisis crítico de los resultados obtenidos.</w:t>
            </w:r>
          </w:p>
          <w:p w14:paraId="6B5522E0"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Utilización correcta del material de laboratorio y de los instrumentos de medida pertinentes.</w:t>
            </w:r>
          </w:p>
          <w:p w14:paraId="3C27D4A6"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Aplicación responsable de las normas de seguridad en el laboratorio.</w:t>
            </w:r>
          </w:p>
          <w:p w14:paraId="5F15C616"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Estrategias de interpretación y producción de información científica en diferentes formatos y a partir de diferentes medios: desarrollo del criterio propio basado en lo que el pensamiento científico aporta a la mejora de la sociedad para hacerla más justa, equitativa e igualitaria.</w:t>
            </w:r>
          </w:p>
          <w:p w14:paraId="615D1567"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G. Actitudes y aprendizaje</w:t>
            </w:r>
          </w:p>
          <w:p w14:paraId="4B0B0156"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Desarrollar actitudes inclusivas y de aceptación de la diversidad presente en el aula, utilizando ésta como un exponente más de la diversidad social.</w:t>
            </w:r>
          </w:p>
          <w:p w14:paraId="003F0FD2"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J. El planeta Tierra</w:t>
            </w:r>
          </w:p>
          <w:p w14:paraId="0E4E9B06"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Ecología y sostenibilidad. Impacto en la economía y en la sociedad.</w:t>
            </w:r>
          </w:p>
          <w:p w14:paraId="789DDD57"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Estudio de las funciones de la atmósfera y la hidrosfera y su importancia para los seres vivos.</w:t>
            </w:r>
          </w:p>
          <w:p w14:paraId="5B414899"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 Análisis de los principales contaminantes medioambientales y su relación con</w:t>
            </w:r>
          </w:p>
          <w:p w14:paraId="728AFA82" w14:textId="77777777" w:rsidR="00376ECA" w:rsidRPr="001521CC" w:rsidRDefault="00376ECA" w:rsidP="00C8264A">
            <w:pPr>
              <w:tabs>
                <w:tab w:val="left" w:pos="286"/>
              </w:tabs>
              <w:spacing w:after="20"/>
              <w:ind w:left="57" w:right="57" w:firstLine="0"/>
              <w:rPr>
                <w:rFonts w:ascii="Calibri" w:eastAsia="Calibri" w:hAnsi="Calibri" w:cs="Calibri"/>
                <w:bCs/>
                <w:sz w:val="22"/>
                <w:lang w:eastAsia="zh-CN"/>
              </w:rPr>
            </w:pPr>
            <w:r w:rsidRPr="001521CC">
              <w:rPr>
                <w:rFonts w:ascii="Lucida Sans" w:eastAsia="Lucida Sans" w:hAnsi="Lucida Sans" w:cs="Lucida Sans"/>
                <w:bCs/>
                <w:sz w:val="16"/>
                <w:szCs w:val="16"/>
              </w:rPr>
              <w:t>los problemas causados.</w:t>
            </w:r>
          </w:p>
          <w:p w14:paraId="58B940C4" w14:textId="77777777" w:rsidR="00376ECA" w:rsidRPr="001521CC" w:rsidRDefault="00376ECA" w:rsidP="00C8264A">
            <w:pPr>
              <w:tabs>
                <w:tab w:val="left" w:pos="286"/>
              </w:tabs>
              <w:spacing w:after="20"/>
              <w:ind w:left="57" w:right="57" w:firstLine="0"/>
              <w:rPr>
                <w:rFonts w:ascii="Calibri" w:eastAsia="Calibri" w:hAnsi="Calibri" w:cs="Calibri"/>
                <w:sz w:val="22"/>
                <w:lang w:eastAsia="zh-CN"/>
              </w:rPr>
            </w:pPr>
            <w:r w:rsidRPr="001521CC">
              <w:rPr>
                <w:rFonts w:ascii="Lucida Sans" w:eastAsia="Lucida Sans" w:hAnsi="Lucida Sans" w:cs="Lucida Sans"/>
                <w:bCs/>
                <w:sz w:val="16"/>
                <w:szCs w:val="16"/>
              </w:rPr>
              <w:t>• Valoración de las acciones que favorecen la conservación del medio ambiente.</w:t>
            </w:r>
          </w:p>
        </w:tc>
        <w:tc>
          <w:tcPr>
            <w:tcW w:w="3685" w:type="dxa"/>
            <w:vMerge w:val="restart"/>
            <w:tcBorders>
              <w:top w:val="single" w:sz="6" w:space="0" w:color="4472C4"/>
              <w:left w:val="single" w:sz="6" w:space="0" w:color="4472C4"/>
              <w:right w:val="single" w:sz="6" w:space="0" w:color="4472C4"/>
            </w:tcBorders>
          </w:tcPr>
          <w:p w14:paraId="55F67CA3" w14:textId="77777777" w:rsidR="00376ECA" w:rsidRPr="001521CC" w:rsidRDefault="00376ECA" w:rsidP="00C8264A">
            <w:pPr>
              <w:tabs>
                <w:tab w:val="left" w:pos="426"/>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bCs/>
                <w:sz w:val="16"/>
                <w:szCs w:val="16"/>
              </w:rPr>
              <w:t xml:space="preserve">1. </w:t>
            </w:r>
            <w:r w:rsidRPr="00964C65">
              <w:rPr>
                <w:rFonts w:ascii="Lucida Sans" w:eastAsia="Lucida Sans" w:hAnsi="Lucida Sans" w:cs="Lucida Sans"/>
                <w:bCs/>
                <w:sz w:val="16"/>
                <w:szCs w:val="16"/>
              </w:rPr>
              <w:t>Localizar, seleccionar, interpretar y transmitir información con relación a situaciones de la vida cotidiana, usando terminología adecuada en diversos canales y formatos, contrastando su veracidad y evaluándola críticamente para entender los fenómenos naturales de su entorno desde planteamientos científicos, cálculos y datos numéricos fiables.</w:t>
            </w:r>
          </w:p>
          <w:p w14:paraId="6C186675" w14:textId="77777777" w:rsidR="00376ECA" w:rsidRPr="00964C65" w:rsidRDefault="00376ECA" w:rsidP="00C8264A">
            <w:pPr>
              <w:tabs>
                <w:tab w:val="left" w:pos="426"/>
              </w:tabs>
              <w:spacing w:after="20"/>
              <w:ind w:left="57" w:right="57" w:firstLine="0"/>
              <w:jc w:val="left"/>
              <w:rPr>
                <w:rFonts w:ascii="Lucida Sans" w:eastAsia="Lucida Sans" w:hAnsi="Lucida Sans" w:cs="Lucida Sans"/>
                <w:b/>
                <w:sz w:val="16"/>
                <w:szCs w:val="16"/>
              </w:rPr>
            </w:pPr>
          </w:p>
          <w:p w14:paraId="7F1F9042" w14:textId="77777777" w:rsidR="00376ECA" w:rsidRPr="00E911B9" w:rsidRDefault="00376ECA" w:rsidP="00C8264A">
            <w:pPr>
              <w:tabs>
                <w:tab w:val="left" w:pos="426"/>
              </w:tabs>
              <w:suppressAutoHyphens/>
              <w:spacing w:after="20"/>
              <w:ind w:left="57" w:right="57" w:firstLine="0"/>
              <w:jc w:val="left"/>
              <w:rPr>
                <w:rFonts w:ascii="Lucida Sans" w:eastAsia="Lucida Sans" w:hAnsi="Lucida Sans" w:cs="Lucida Sans"/>
                <w:b/>
                <w:bCs/>
                <w:sz w:val="16"/>
                <w:szCs w:val="16"/>
              </w:rPr>
            </w:pPr>
            <w:r w:rsidRPr="00E911B9">
              <w:rPr>
                <w:rFonts w:ascii="Lucida Sans" w:eastAsia="Lucida Sans" w:hAnsi="Lucida Sans" w:cs="Lucida Sans"/>
                <w:b/>
                <w:sz w:val="16"/>
                <w:szCs w:val="16"/>
              </w:rPr>
              <w:t>CCL1, CCL2, CCL3, CCL5, CP1, CP3, STEM2, CD1, CD2, CD3, CPSAA3, CPSAA4, CPSAA5, CC1, CC3, CE1, CCEC3, CCEC4.</w:t>
            </w:r>
          </w:p>
        </w:tc>
        <w:tc>
          <w:tcPr>
            <w:tcW w:w="4111" w:type="dxa"/>
            <w:tcBorders>
              <w:top w:val="single" w:sz="6" w:space="0" w:color="4472C4"/>
              <w:left w:val="single" w:sz="6" w:space="0" w:color="4472C4"/>
              <w:bottom w:val="single" w:sz="6" w:space="0" w:color="4472C4"/>
              <w:right w:val="single" w:sz="6" w:space="0" w:color="4472C4"/>
            </w:tcBorders>
          </w:tcPr>
          <w:p w14:paraId="78EE3A9F" w14:textId="77777777" w:rsidR="00376ECA" w:rsidRPr="00C9366F" w:rsidRDefault="00376ECA" w:rsidP="00C8264A">
            <w:pPr>
              <w:tabs>
                <w:tab w:val="left" w:pos="283"/>
              </w:tabs>
              <w:spacing w:after="20"/>
              <w:ind w:left="57" w:right="57" w:firstLine="0"/>
              <w:jc w:val="left"/>
              <w:rPr>
                <w:rFonts w:ascii="Lucida Sans" w:eastAsia="Lucida Sans" w:hAnsi="Lucida Sans" w:cs="Lucida Sans"/>
                <w:sz w:val="16"/>
                <w:szCs w:val="16"/>
              </w:rPr>
            </w:pPr>
            <w:r w:rsidRPr="00C9366F">
              <w:rPr>
                <w:rFonts w:ascii="Lucida Sans" w:eastAsia="Lucida Sans" w:hAnsi="Lucida Sans" w:cs="Lucida Sans"/>
                <w:sz w:val="16"/>
                <w:szCs w:val="16"/>
              </w:rPr>
              <w:t>1.1. Interpretar situaciones desde un punto de vista científico-matemático, estableciendo conexiones con el mundo real, seleccionando información de forma autónoma ajustadas a los objetivos de búsqueda planteados. (CCL1, CCL2, CCL3, STEM2, CC1)</w:t>
            </w:r>
          </w:p>
        </w:tc>
        <w:tc>
          <w:tcPr>
            <w:tcW w:w="2567" w:type="dxa"/>
            <w:vMerge w:val="restart"/>
            <w:tcBorders>
              <w:top w:val="single" w:sz="6" w:space="0" w:color="4472C4"/>
              <w:left w:val="single" w:sz="6" w:space="0" w:color="4472C4"/>
              <w:right w:val="single" w:sz="6" w:space="0" w:color="4472C4"/>
            </w:tcBorders>
          </w:tcPr>
          <w:p w14:paraId="664BCF55"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Reto: Cadenas alimentarias</w:t>
            </w:r>
          </w:p>
          <w:p w14:paraId="055DED8A"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3</w:t>
            </w:r>
          </w:p>
          <w:p w14:paraId="7F6E6BB2"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6</w:t>
            </w:r>
          </w:p>
          <w:p w14:paraId="4A267E14"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9</w:t>
            </w:r>
          </w:p>
          <w:p w14:paraId="41BFAD31"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4</w:t>
            </w:r>
          </w:p>
          <w:p w14:paraId="7164082A"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12</w:t>
            </w:r>
          </w:p>
          <w:p w14:paraId="259A2B85"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6, 8</w:t>
            </w:r>
          </w:p>
          <w:p w14:paraId="26845553"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13</w:t>
            </w:r>
          </w:p>
          <w:p w14:paraId="3DCA19FC"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2</w:t>
            </w:r>
          </w:p>
          <w:p w14:paraId="0D53A14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14</w:t>
            </w:r>
          </w:p>
          <w:p w14:paraId="5C5FEF1F"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 xml:space="preserve">Actividad </w:t>
            </w:r>
            <w:r>
              <w:rPr>
                <w:rFonts w:ascii="Lucida Sans" w:eastAsia="Lucida Sans" w:hAnsi="Lucida Sans" w:cs="Lucida Sans"/>
                <w:sz w:val="16"/>
                <w:szCs w:val="16"/>
              </w:rPr>
              <w:t xml:space="preserve">3, </w:t>
            </w:r>
            <w:r w:rsidRPr="001521CC">
              <w:rPr>
                <w:rFonts w:ascii="Lucida Sans" w:eastAsia="Lucida Sans" w:hAnsi="Lucida Sans" w:cs="Lucida Sans"/>
                <w:sz w:val="16"/>
                <w:szCs w:val="16"/>
              </w:rPr>
              <w:t>5, 7</w:t>
            </w:r>
          </w:p>
          <w:p w14:paraId="67656488"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 xml:space="preserve">Evalúo mis competencias </w:t>
            </w:r>
            <w:r>
              <w:rPr>
                <w:rFonts w:ascii="Lucida Sans" w:eastAsia="Lucida Sans" w:hAnsi="Lucida Sans" w:cs="Lucida Sans"/>
                <w:sz w:val="16"/>
                <w:szCs w:val="16"/>
              </w:rPr>
              <w:t xml:space="preserve">8, </w:t>
            </w:r>
            <w:r w:rsidRPr="001521CC">
              <w:rPr>
                <w:rFonts w:ascii="Lucida Sans" w:eastAsia="Lucida Sans" w:hAnsi="Lucida Sans" w:cs="Lucida Sans"/>
                <w:sz w:val="16"/>
                <w:szCs w:val="16"/>
              </w:rPr>
              <w:t>9</w:t>
            </w:r>
          </w:p>
        </w:tc>
      </w:tr>
      <w:tr w:rsidR="00376ECA" w:rsidRPr="001521CC" w14:paraId="3CDFD2C8" w14:textId="77777777" w:rsidTr="00AA25B2">
        <w:trPr>
          <w:trHeight w:val="750"/>
        </w:trPr>
        <w:tc>
          <w:tcPr>
            <w:tcW w:w="3546" w:type="dxa"/>
            <w:vMerge/>
            <w:tcBorders>
              <w:top w:val="single" w:sz="6" w:space="0" w:color="4472C4"/>
              <w:left w:val="single" w:sz="6" w:space="0" w:color="4472C4"/>
              <w:bottom w:val="single" w:sz="6" w:space="0" w:color="4472C4"/>
              <w:right w:val="single" w:sz="6" w:space="0" w:color="4472C4"/>
            </w:tcBorders>
          </w:tcPr>
          <w:p w14:paraId="0D0EF665"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120F37FE" w14:textId="77777777" w:rsidR="00376ECA" w:rsidRPr="001521CC"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6" w:space="0" w:color="4472C4"/>
              <w:left w:val="single" w:sz="6" w:space="0" w:color="4472C4"/>
              <w:bottom w:val="single" w:sz="4" w:space="0" w:color="156082" w:themeColor="accent1"/>
              <w:right w:val="single" w:sz="6" w:space="0" w:color="4472C4"/>
            </w:tcBorders>
          </w:tcPr>
          <w:p w14:paraId="6CE3C0B2" w14:textId="77777777" w:rsidR="00376ECA" w:rsidRPr="00C9366F" w:rsidRDefault="00376ECA" w:rsidP="00C8264A">
            <w:pPr>
              <w:tabs>
                <w:tab w:val="left" w:pos="283"/>
              </w:tabs>
              <w:spacing w:after="20"/>
              <w:ind w:left="57" w:right="57" w:firstLine="0"/>
              <w:jc w:val="left"/>
              <w:rPr>
                <w:rFonts w:ascii="Lucida Sans" w:eastAsia="Lucida Sans" w:hAnsi="Lucida Sans" w:cs="Lucida Sans"/>
                <w:sz w:val="16"/>
                <w:szCs w:val="16"/>
              </w:rPr>
            </w:pPr>
            <w:r w:rsidRPr="00C9366F">
              <w:rPr>
                <w:rFonts w:ascii="Lucida Sans" w:eastAsia="Lucida Sans" w:hAnsi="Lucida Sans" w:cs="Lucida Sans"/>
                <w:sz w:val="16"/>
                <w:szCs w:val="16"/>
              </w:rPr>
              <w:t>1.2. Analizar conceptos e información científica, seleccionando los datos desde diferentes formatos (texto, gráficos, esquemas, diagramas, modelos, fórmulas, libros, páginas web, …), incluso en otras lenguas, con conocimientos propios o herramientas de apoyo, identificando fuentes fiables, contrastando su veracidad y clasificando la información de mayor interés, elaborando conclusiones que expliquen fenómenos físicos o realidades susceptibles de un tratamiento matemático en relación con situaciones de la vida cotidiana. (CCL1, CCL2, CCL3, CCL5, CP1, CP3, STEM2, CD1, CD2, CE1)</w:t>
            </w:r>
          </w:p>
        </w:tc>
        <w:tc>
          <w:tcPr>
            <w:tcW w:w="2567" w:type="dxa"/>
            <w:vMerge/>
            <w:tcBorders>
              <w:left w:val="single" w:sz="6" w:space="0" w:color="4472C4"/>
              <w:right w:val="single" w:sz="6" w:space="0" w:color="4472C4"/>
            </w:tcBorders>
          </w:tcPr>
          <w:p w14:paraId="78645A0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1521CC" w14:paraId="33414E4F" w14:textId="77777777" w:rsidTr="00F72BE9">
        <w:trPr>
          <w:trHeight w:val="400"/>
        </w:trPr>
        <w:tc>
          <w:tcPr>
            <w:tcW w:w="3546" w:type="dxa"/>
            <w:vMerge/>
            <w:tcBorders>
              <w:top w:val="single" w:sz="6" w:space="0" w:color="4472C4"/>
              <w:left w:val="single" w:sz="6" w:space="0" w:color="4472C4"/>
              <w:bottom w:val="single" w:sz="6" w:space="0" w:color="4472C4"/>
              <w:right w:val="single" w:sz="6" w:space="0" w:color="4472C4"/>
            </w:tcBorders>
          </w:tcPr>
          <w:p w14:paraId="71A61AB2"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0C5B08EA" w14:textId="77777777" w:rsidR="00376ECA" w:rsidRPr="001521CC" w:rsidRDefault="00376ECA" w:rsidP="00C8264A">
            <w:pPr>
              <w:tabs>
                <w:tab w:val="left" w:pos="426"/>
              </w:tabs>
              <w:suppressAutoHyphen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4" w:space="0" w:color="156082" w:themeColor="accent1"/>
              <w:left w:val="single" w:sz="6" w:space="0" w:color="4472C4"/>
              <w:bottom w:val="single" w:sz="6" w:space="0" w:color="4472C4"/>
              <w:right w:val="single" w:sz="6" w:space="0" w:color="4472C4"/>
            </w:tcBorders>
          </w:tcPr>
          <w:p w14:paraId="1B71C25D" w14:textId="77777777" w:rsidR="00376ECA" w:rsidRPr="001521CC" w:rsidRDefault="00376ECA" w:rsidP="00C8264A">
            <w:pPr>
              <w:tabs>
                <w:tab w:val="left" w:pos="283"/>
              </w:tabs>
              <w:spacing w:after="20"/>
              <w:ind w:left="57" w:right="57" w:firstLine="0"/>
              <w:jc w:val="left"/>
              <w:rPr>
                <w:rFonts w:ascii="Lucida Sans" w:eastAsia="Lucida Sans" w:hAnsi="Lucida Sans" w:cs="Lucida Sans"/>
                <w:sz w:val="16"/>
                <w:szCs w:val="16"/>
              </w:rPr>
            </w:pPr>
            <w:r w:rsidRPr="00C9366F">
              <w:rPr>
                <w:rFonts w:ascii="Lucida Sans" w:eastAsia="Lucida Sans" w:hAnsi="Lucida Sans" w:cs="Lucida Sans"/>
                <w:sz w:val="16"/>
                <w:szCs w:val="16"/>
              </w:rPr>
              <w:t>1.3. Comunicar información científica y matemática de interés, con coherencia y claridad, citando fuentes, usando terminología adecuada de modo oral, y a través de la creación de modelos, gráficos, tablas, vídeos, informes, diagramas, fórmulas, esquemas, contenidos digitales, simulaciones informáticas, … desde una actitud crítica, formando opiniones propias fundamentadas, valorando las aportaciones propias y colectivas, y evitando la propagación y consolidación de ideas sin fundamento científico, bulos o falsas creencias. (CCL1, CCL2, CCL3, CCL5, STEM2, CD1, CD2, CD3, CPSAA3, CPSAA4, CPSAA5, CC3, CE1, CCEC3, CCEC4)</w:t>
            </w:r>
          </w:p>
        </w:tc>
        <w:tc>
          <w:tcPr>
            <w:tcW w:w="2567" w:type="dxa"/>
            <w:vMerge/>
            <w:tcBorders>
              <w:left w:val="single" w:sz="6" w:space="0" w:color="4472C4"/>
              <w:bottom w:val="single" w:sz="6" w:space="0" w:color="4472C4"/>
              <w:right w:val="single" w:sz="6" w:space="0" w:color="4472C4"/>
            </w:tcBorders>
          </w:tcPr>
          <w:p w14:paraId="763A3CF4"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1521CC" w14:paraId="2F417702" w14:textId="77777777" w:rsidTr="00345555">
        <w:trPr>
          <w:trHeight w:val="920"/>
        </w:trPr>
        <w:tc>
          <w:tcPr>
            <w:tcW w:w="3546" w:type="dxa"/>
            <w:vMerge/>
            <w:tcBorders>
              <w:top w:val="single" w:sz="6" w:space="0" w:color="4472C4"/>
              <w:left w:val="single" w:sz="6" w:space="0" w:color="4472C4"/>
              <w:bottom w:val="single" w:sz="6" w:space="0" w:color="4472C4"/>
              <w:right w:val="single" w:sz="6" w:space="0" w:color="4472C4"/>
            </w:tcBorders>
          </w:tcPr>
          <w:p w14:paraId="6B65F54D"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41808B8D" w14:textId="77777777" w:rsidR="00376ECA" w:rsidRPr="001521CC" w:rsidRDefault="00376ECA" w:rsidP="00C8264A">
            <w:pPr>
              <w:tabs>
                <w:tab w:val="left" w:pos="426"/>
              </w:tabs>
              <w:spacing w:after="20"/>
              <w:ind w:left="57" w:right="57" w:firstLine="0"/>
              <w:jc w:val="left"/>
              <w:rPr>
                <w:rFonts w:ascii="Lucida Sans" w:eastAsia="Calibri" w:hAnsi="Lucida Sans" w:cs="Lucida Sans"/>
                <w:color w:val="000000"/>
                <w:sz w:val="16"/>
                <w:szCs w:val="16"/>
              </w:rPr>
            </w:pPr>
            <w:r w:rsidRPr="001521CC">
              <w:rPr>
                <w:rFonts w:ascii="Lucida Sans" w:eastAsia="Calibri" w:hAnsi="Lucida Sans" w:cs="Lucida Sans"/>
                <w:color w:val="000000"/>
                <w:sz w:val="16"/>
                <w:szCs w:val="16"/>
              </w:rPr>
              <w:t xml:space="preserve">2. </w:t>
            </w:r>
            <w:r w:rsidRPr="00E331DB">
              <w:rPr>
                <w:rFonts w:ascii="Lucida Sans" w:eastAsia="Calibri" w:hAnsi="Lucida Sans" w:cs="Lucida Sans"/>
                <w:color w:val="000000"/>
                <w:sz w:val="16"/>
                <w:szCs w:val="16"/>
              </w:rPr>
              <w:t>Resolver problemas propios de las ciencias y de la vida cotidiana que sean susceptibles de ser tratados matemáticamente, formulando situaciones con un lenguaje simbólico, formal y técnico, empleando conceptos, procedimientos y razonamientos científico-matemáticos, sistemas de pensamiento computacional y herramientas diversas e interpretando los resultados obtenidos para comprender y mejorar la realidad en contextos ambientales y socioculturales cercanos.</w:t>
            </w:r>
          </w:p>
          <w:p w14:paraId="7B766E5F" w14:textId="77777777" w:rsidR="00376ECA" w:rsidRPr="00E331DB" w:rsidRDefault="00376ECA" w:rsidP="00C8264A">
            <w:pPr>
              <w:tabs>
                <w:tab w:val="left" w:pos="426"/>
              </w:tabs>
              <w:spacing w:after="20"/>
              <w:ind w:left="57" w:right="57" w:firstLine="0"/>
              <w:jc w:val="left"/>
              <w:rPr>
                <w:rFonts w:ascii="Lucida Sans" w:eastAsia="Lucida Sans" w:hAnsi="Lucida Sans" w:cs="Lucida Sans"/>
                <w:b/>
                <w:sz w:val="16"/>
                <w:szCs w:val="16"/>
              </w:rPr>
            </w:pPr>
          </w:p>
          <w:p w14:paraId="09751DAA" w14:textId="77777777" w:rsidR="00376ECA" w:rsidRPr="001521CC" w:rsidRDefault="00376ECA" w:rsidP="00C8264A">
            <w:pPr>
              <w:tabs>
                <w:tab w:val="left" w:pos="426"/>
              </w:tabs>
              <w:spacing w:after="20"/>
              <w:ind w:left="57" w:right="57" w:firstLine="0"/>
              <w:jc w:val="left"/>
              <w:rPr>
                <w:rFonts w:ascii="Calibri" w:eastAsia="Calibri" w:hAnsi="Calibri" w:cs="Calibri"/>
                <w:sz w:val="22"/>
                <w:lang w:val="en-US" w:eastAsia="zh-CN"/>
              </w:rPr>
            </w:pPr>
            <w:r w:rsidRPr="00EC7B4D">
              <w:rPr>
                <w:rFonts w:ascii="Lucida Sans" w:eastAsia="Lucida Sans" w:hAnsi="Lucida Sans" w:cs="Lucida Sans"/>
                <w:b/>
                <w:sz w:val="16"/>
                <w:szCs w:val="16"/>
                <w:lang w:val="en-US"/>
              </w:rPr>
              <w:t>CCL1, CCL2, CCL3, STEM1, STEM2, STEM3, STEM4, CD1, CD2, CD3, CD5, CC3, CC4, CE1, CE3, CCEC4.</w:t>
            </w:r>
          </w:p>
        </w:tc>
        <w:tc>
          <w:tcPr>
            <w:tcW w:w="4111" w:type="dxa"/>
            <w:tcBorders>
              <w:top w:val="single" w:sz="6" w:space="0" w:color="4472C4"/>
              <w:left w:val="single" w:sz="6" w:space="0" w:color="4472C4"/>
              <w:bottom w:val="single" w:sz="4" w:space="0" w:color="156082" w:themeColor="accent1"/>
              <w:right w:val="single" w:sz="6" w:space="0" w:color="4472C4"/>
            </w:tcBorders>
          </w:tcPr>
          <w:p w14:paraId="6CFFACA4" w14:textId="77777777" w:rsidR="00376ECA" w:rsidRPr="001255ED" w:rsidRDefault="00376ECA" w:rsidP="00C8264A">
            <w:pPr>
              <w:tabs>
                <w:tab w:val="left" w:pos="283"/>
              </w:tabs>
              <w:spacing w:after="20"/>
              <w:ind w:left="57" w:right="57" w:firstLine="0"/>
              <w:jc w:val="left"/>
              <w:rPr>
                <w:rFonts w:ascii="Lucida Sans" w:eastAsia="Lucida Sans" w:hAnsi="Lucida Sans" w:cs="Lucida Sans"/>
                <w:sz w:val="16"/>
                <w:szCs w:val="16"/>
              </w:rPr>
            </w:pPr>
            <w:r w:rsidRPr="001255ED">
              <w:rPr>
                <w:rFonts w:ascii="Lucida Sans" w:eastAsia="Lucida Sans" w:hAnsi="Lucida Sans" w:cs="Lucida Sans"/>
                <w:sz w:val="16"/>
                <w:szCs w:val="16"/>
              </w:rPr>
              <w:t>2.1. Expresar de forma matemática problemas contextualizados, utilizando correctamente un lenguaje especializado. (CCL1, CCL2, CCL3, STEM1, STEM2, STEM3, STEM4)</w:t>
            </w:r>
          </w:p>
        </w:tc>
        <w:tc>
          <w:tcPr>
            <w:tcW w:w="2567" w:type="dxa"/>
            <w:vMerge w:val="restart"/>
            <w:tcBorders>
              <w:top w:val="single" w:sz="6" w:space="0" w:color="4472C4"/>
              <w:left w:val="single" w:sz="6" w:space="0" w:color="4472C4"/>
              <w:right w:val="single" w:sz="6" w:space="0" w:color="4472C4"/>
            </w:tcBorders>
          </w:tcPr>
          <w:p w14:paraId="278EFE06"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5</w:t>
            </w:r>
          </w:p>
          <w:p w14:paraId="33B3FC21"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9</w:t>
            </w:r>
          </w:p>
          <w:p w14:paraId="1ADC5090"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7</w:t>
            </w:r>
          </w:p>
          <w:p w14:paraId="110B5E3C"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5</w:t>
            </w:r>
          </w:p>
          <w:p w14:paraId="7C2AE6E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 xml:space="preserve">Epígrafe 8 </w:t>
            </w:r>
          </w:p>
          <w:p w14:paraId="14EA2F13"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4,5, 6</w:t>
            </w:r>
          </w:p>
          <w:p w14:paraId="771CB40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9</w:t>
            </w:r>
          </w:p>
          <w:p w14:paraId="23347A38"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4</w:t>
            </w:r>
          </w:p>
        </w:tc>
      </w:tr>
      <w:tr w:rsidR="00376ECA" w:rsidRPr="008D2B1E" w14:paraId="62DB6924" w14:textId="77777777" w:rsidTr="00212EB9">
        <w:trPr>
          <w:trHeight w:val="410"/>
        </w:trPr>
        <w:tc>
          <w:tcPr>
            <w:tcW w:w="3546" w:type="dxa"/>
            <w:vMerge/>
            <w:tcBorders>
              <w:top w:val="single" w:sz="6" w:space="0" w:color="4472C4"/>
              <w:left w:val="single" w:sz="6" w:space="0" w:color="4472C4"/>
              <w:bottom w:val="single" w:sz="6" w:space="0" w:color="4472C4"/>
              <w:right w:val="single" w:sz="6" w:space="0" w:color="4472C4"/>
            </w:tcBorders>
          </w:tcPr>
          <w:p w14:paraId="7D7F5832"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19677984" w14:textId="77777777" w:rsidR="00376ECA" w:rsidRPr="001521CC"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31AD8077"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1255ED">
              <w:rPr>
                <w:rFonts w:ascii="Lucida Sans" w:eastAsia="Lucida Sans" w:hAnsi="Lucida Sans" w:cs="Lucida Sans"/>
                <w:sz w:val="16"/>
                <w:szCs w:val="16"/>
              </w:rPr>
              <w:t xml:space="preserve">2.2. Emplear diferentes herramientas, estrategias y formas de razonamiento científico-matemático en la resolución de problemas, usando leyes y teorías científicas, valorando su idoneidad y eficacia. </w:t>
            </w:r>
            <w:r w:rsidRPr="008775C0">
              <w:rPr>
                <w:rFonts w:ascii="Lucida Sans" w:eastAsia="Lucida Sans" w:hAnsi="Lucida Sans" w:cs="Lucida Sans"/>
                <w:sz w:val="16"/>
                <w:szCs w:val="16"/>
                <w:lang w:val="en-US"/>
              </w:rPr>
              <w:t>(CCL3, STEM1, STEM2, STEM3, STEM4, CD1, CD2, CD3, CD5, CC4, CE3, CCEC4)</w:t>
            </w:r>
          </w:p>
          <w:p w14:paraId="682621F4" w14:textId="77777777" w:rsidR="00376ECA" w:rsidRPr="008775C0" w:rsidRDefault="00376ECA" w:rsidP="00C8264A">
            <w:pPr>
              <w:tabs>
                <w:tab w:val="left" w:pos="283"/>
              </w:tabs>
              <w:spacing w:after="20"/>
              <w:ind w:left="57" w:right="57"/>
              <w:jc w:val="left"/>
              <w:rPr>
                <w:rFonts w:ascii="Lucida Sans" w:eastAsia="Lucida Sans" w:hAnsi="Lucida Sans" w:cs="Lucida Sans"/>
                <w:sz w:val="16"/>
                <w:szCs w:val="16"/>
                <w:lang w:val="en-US"/>
              </w:rPr>
            </w:pPr>
          </w:p>
        </w:tc>
        <w:tc>
          <w:tcPr>
            <w:tcW w:w="2567" w:type="dxa"/>
            <w:vMerge/>
            <w:tcBorders>
              <w:left w:val="single" w:sz="6" w:space="0" w:color="4472C4"/>
              <w:right w:val="single" w:sz="6" w:space="0" w:color="4472C4"/>
            </w:tcBorders>
          </w:tcPr>
          <w:p w14:paraId="19F18DD8" w14:textId="77777777" w:rsidR="00376ECA" w:rsidRPr="001255ED"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48E16257" w14:textId="77777777" w:rsidTr="00134E42">
        <w:trPr>
          <w:trHeight w:val="640"/>
        </w:trPr>
        <w:tc>
          <w:tcPr>
            <w:tcW w:w="3546" w:type="dxa"/>
            <w:vMerge/>
            <w:tcBorders>
              <w:top w:val="single" w:sz="6" w:space="0" w:color="4472C4"/>
              <w:left w:val="single" w:sz="6" w:space="0" w:color="4472C4"/>
              <w:bottom w:val="single" w:sz="6" w:space="0" w:color="4472C4"/>
              <w:right w:val="single" w:sz="6" w:space="0" w:color="4472C4"/>
            </w:tcBorders>
          </w:tcPr>
          <w:p w14:paraId="165D6378" w14:textId="77777777" w:rsidR="00376ECA" w:rsidRPr="001255E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17BDC0D2" w14:textId="77777777" w:rsidR="00376ECA" w:rsidRPr="001255ED"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659B040A"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1255ED">
              <w:rPr>
                <w:rFonts w:ascii="Lucida Sans" w:eastAsia="Lucida Sans" w:hAnsi="Lucida Sans" w:cs="Lucida Sans"/>
                <w:sz w:val="16"/>
                <w:szCs w:val="16"/>
              </w:rPr>
              <w:t xml:space="preserve">2.3. Usar el pensamiento computacional en la resolución de problemas cotidianos y propios de las ciencias, descomponiendo el problema, reconociendo patrones, procediendo de forma lógica y sistémica con estrategias y algoritmos, y reformulando procesos en la aplicación a otros problemas. </w:t>
            </w:r>
            <w:r w:rsidRPr="008775C0">
              <w:rPr>
                <w:rFonts w:ascii="Lucida Sans" w:eastAsia="Lucida Sans" w:hAnsi="Lucida Sans" w:cs="Lucida Sans"/>
                <w:sz w:val="16"/>
                <w:szCs w:val="16"/>
                <w:lang w:val="en-US"/>
              </w:rPr>
              <w:t>(CCL2, CCL3, STEM1, STEM2, STEM3, STEM4, CD1, CD2, CD3, CD5, CE3)</w:t>
            </w:r>
          </w:p>
        </w:tc>
        <w:tc>
          <w:tcPr>
            <w:tcW w:w="2567" w:type="dxa"/>
            <w:vMerge/>
            <w:tcBorders>
              <w:left w:val="single" w:sz="6" w:space="0" w:color="4472C4"/>
              <w:right w:val="single" w:sz="6" w:space="0" w:color="4472C4"/>
            </w:tcBorders>
          </w:tcPr>
          <w:p w14:paraId="06F6E5FA" w14:textId="77777777" w:rsidR="00376ECA" w:rsidRPr="001255ED"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443DDB92" w14:textId="77777777" w:rsidTr="00345555">
        <w:trPr>
          <w:trHeight w:val="1090"/>
        </w:trPr>
        <w:tc>
          <w:tcPr>
            <w:tcW w:w="3546" w:type="dxa"/>
            <w:vMerge/>
            <w:tcBorders>
              <w:top w:val="single" w:sz="6" w:space="0" w:color="4472C4"/>
              <w:left w:val="single" w:sz="6" w:space="0" w:color="4472C4"/>
              <w:bottom w:val="single" w:sz="6" w:space="0" w:color="4472C4"/>
              <w:right w:val="single" w:sz="6" w:space="0" w:color="4472C4"/>
            </w:tcBorders>
          </w:tcPr>
          <w:p w14:paraId="09867821" w14:textId="77777777" w:rsidR="00376ECA" w:rsidRPr="001255E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06BB3946" w14:textId="77777777" w:rsidR="00376ECA" w:rsidRPr="001255ED"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6" w:space="0" w:color="4472C4"/>
              <w:right w:val="single" w:sz="6" w:space="0" w:color="4472C4"/>
            </w:tcBorders>
          </w:tcPr>
          <w:p w14:paraId="5790D725"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1255ED">
              <w:rPr>
                <w:rFonts w:ascii="Lucida Sans" w:eastAsia="Lucida Sans" w:hAnsi="Lucida Sans" w:cs="Lucida Sans"/>
                <w:sz w:val="16"/>
                <w:szCs w:val="16"/>
              </w:rPr>
              <w:t xml:space="preserve">2.4. Interpretar los resultados obtenidos al resolver problemas de la vida cotidiana o de carácter científico, usando formas de presentación orales, escritas o audiovisuales y representando las soluciones de forma gráfica o analítica, comprobando su validez y alcance desde un punto de vista lógico y contextual. </w:t>
            </w:r>
            <w:r w:rsidRPr="008775C0">
              <w:rPr>
                <w:rFonts w:ascii="Lucida Sans" w:eastAsia="Lucida Sans" w:hAnsi="Lucida Sans" w:cs="Lucida Sans"/>
                <w:sz w:val="16"/>
                <w:szCs w:val="16"/>
                <w:lang w:val="en-US"/>
              </w:rPr>
              <w:t>(CCL1, CCL2, CCL3, STEM1, STEM2, STEM3, STEM4, CD2, CD3, CD5, CC3, CC4, CE1, CE3, CCEC4)</w:t>
            </w:r>
          </w:p>
        </w:tc>
        <w:tc>
          <w:tcPr>
            <w:tcW w:w="2567" w:type="dxa"/>
            <w:vMerge/>
            <w:tcBorders>
              <w:left w:val="single" w:sz="6" w:space="0" w:color="4472C4"/>
              <w:bottom w:val="single" w:sz="6" w:space="0" w:color="4472C4"/>
              <w:right w:val="single" w:sz="6" w:space="0" w:color="4472C4"/>
            </w:tcBorders>
          </w:tcPr>
          <w:p w14:paraId="6A9A806E" w14:textId="77777777" w:rsidR="00376ECA" w:rsidRPr="001255ED"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1521CC" w14:paraId="52A699C3" w14:textId="77777777" w:rsidTr="00061249">
        <w:trPr>
          <w:trHeight w:val="730"/>
        </w:trPr>
        <w:tc>
          <w:tcPr>
            <w:tcW w:w="3546" w:type="dxa"/>
            <w:vMerge/>
            <w:tcBorders>
              <w:top w:val="single" w:sz="6" w:space="0" w:color="4472C4"/>
              <w:left w:val="single" w:sz="6" w:space="0" w:color="4472C4"/>
              <w:bottom w:val="single" w:sz="6" w:space="0" w:color="4472C4"/>
              <w:right w:val="single" w:sz="6" w:space="0" w:color="4472C4"/>
            </w:tcBorders>
          </w:tcPr>
          <w:p w14:paraId="141D4130" w14:textId="77777777" w:rsidR="00376ECA" w:rsidRPr="001255E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val="restart"/>
            <w:tcBorders>
              <w:top w:val="single" w:sz="6" w:space="0" w:color="4472C4"/>
              <w:left w:val="single" w:sz="6" w:space="0" w:color="4472C4"/>
              <w:right w:val="single" w:sz="6" w:space="0" w:color="4472C4"/>
            </w:tcBorders>
          </w:tcPr>
          <w:p w14:paraId="415A9D6A" w14:textId="77777777" w:rsidR="00376ECA" w:rsidRPr="001521CC" w:rsidRDefault="00376ECA" w:rsidP="00C8264A">
            <w:pPr>
              <w:tabs>
                <w:tab w:val="left" w:pos="426"/>
              </w:tabs>
              <w:spacing w:after="20"/>
              <w:ind w:left="57" w:right="57" w:firstLine="0"/>
              <w:jc w:val="left"/>
              <w:rPr>
                <w:rFonts w:ascii="Calibri" w:eastAsia="Calibri" w:hAnsi="Calibri" w:cs="Calibri"/>
                <w:sz w:val="22"/>
                <w:lang w:eastAsia="zh-CN"/>
              </w:rPr>
            </w:pPr>
            <w:r w:rsidRPr="001521CC">
              <w:rPr>
                <w:rFonts w:ascii="Lucida Sans" w:eastAsia="Calibri" w:hAnsi="Lucida Sans" w:cs="Lucida Sans"/>
                <w:color w:val="000000"/>
                <w:sz w:val="16"/>
                <w:szCs w:val="16"/>
              </w:rPr>
              <w:t xml:space="preserve">3. </w:t>
            </w:r>
            <w:r w:rsidRPr="002F2124">
              <w:rPr>
                <w:rFonts w:ascii="Lucida Sans" w:eastAsia="Calibri" w:hAnsi="Lucida Sans" w:cs="Lucida Sans"/>
                <w:color w:val="000000"/>
                <w:sz w:val="16"/>
                <w:szCs w:val="16"/>
              </w:rPr>
              <w:t>Formular y comprobar hipótesis sencillas surgidas de observaciones propias del alumnado, siguiendo los pasos de las metodologías científicas y demostrando dichas conjeturas a través de la experimentación científica, para desarrollar los razonamientos propios del pensamiento científico y generar nuevos conocimientos.</w:t>
            </w:r>
          </w:p>
          <w:p w14:paraId="4C55B037" w14:textId="77777777" w:rsidR="00376ECA" w:rsidRPr="002F2124" w:rsidRDefault="00376ECA" w:rsidP="00C8264A">
            <w:pPr>
              <w:tabs>
                <w:tab w:val="left" w:pos="426"/>
              </w:tabs>
              <w:spacing w:after="20"/>
              <w:ind w:left="57" w:right="57" w:firstLine="0"/>
              <w:jc w:val="left"/>
              <w:rPr>
                <w:rFonts w:ascii="Lucida Sans" w:eastAsia="Lucida Sans" w:hAnsi="Lucida Sans" w:cs="Lucida Sans"/>
                <w:b/>
                <w:sz w:val="16"/>
                <w:szCs w:val="16"/>
              </w:rPr>
            </w:pPr>
          </w:p>
          <w:p w14:paraId="0E561D7A" w14:textId="77777777" w:rsidR="00376ECA" w:rsidRPr="001521CC" w:rsidRDefault="00376ECA" w:rsidP="00C8264A">
            <w:pPr>
              <w:tabs>
                <w:tab w:val="left" w:pos="426"/>
              </w:tabs>
              <w:spacing w:after="20"/>
              <w:ind w:left="57" w:right="57" w:firstLine="0"/>
              <w:jc w:val="left"/>
              <w:rPr>
                <w:rFonts w:ascii="Calibri" w:eastAsia="Calibri" w:hAnsi="Calibri" w:cs="Calibri"/>
                <w:sz w:val="22"/>
                <w:lang w:val="en-US" w:eastAsia="zh-CN"/>
              </w:rPr>
            </w:pPr>
            <w:r w:rsidRPr="00FF5A63">
              <w:rPr>
                <w:rFonts w:ascii="Lucida Sans" w:eastAsia="Lucida Sans" w:hAnsi="Lucida Sans" w:cs="Lucida Sans"/>
                <w:b/>
                <w:sz w:val="16"/>
                <w:szCs w:val="16"/>
                <w:lang w:val="en-US"/>
              </w:rPr>
              <w:t>CCL1, CCL2, CCL3, STEM1, STEM2, STEM3, STEM4, STEM5, CD1, CD2, CD3, CPSAA4, CPSAA5, CE1, CE3.</w:t>
            </w:r>
          </w:p>
        </w:tc>
        <w:tc>
          <w:tcPr>
            <w:tcW w:w="4111" w:type="dxa"/>
            <w:tcBorders>
              <w:top w:val="single" w:sz="6" w:space="0" w:color="4472C4"/>
              <w:left w:val="single" w:sz="6" w:space="0" w:color="4472C4"/>
              <w:bottom w:val="single" w:sz="4" w:space="0" w:color="156082" w:themeColor="accent1"/>
              <w:right w:val="single" w:sz="6" w:space="0" w:color="4472C4"/>
            </w:tcBorders>
          </w:tcPr>
          <w:p w14:paraId="18B58F97" w14:textId="77777777" w:rsidR="00376ECA" w:rsidRPr="00E27593" w:rsidRDefault="00376ECA" w:rsidP="00C8264A">
            <w:pPr>
              <w:tabs>
                <w:tab w:val="left" w:pos="283"/>
              </w:tabs>
              <w:spacing w:after="20"/>
              <w:ind w:left="57" w:right="57" w:firstLine="0"/>
              <w:jc w:val="left"/>
              <w:rPr>
                <w:rFonts w:ascii="Lucida Sans" w:eastAsia="Lucida Sans" w:hAnsi="Lucida Sans" w:cs="Lucida Sans"/>
                <w:sz w:val="16"/>
                <w:szCs w:val="16"/>
              </w:rPr>
            </w:pPr>
            <w:r w:rsidRPr="00E27593">
              <w:rPr>
                <w:rFonts w:ascii="Lucida Sans" w:eastAsia="Lucida Sans" w:hAnsi="Lucida Sans" w:cs="Lucida Sans"/>
                <w:sz w:val="16"/>
                <w:szCs w:val="16"/>
              </w:rPr>
              <w:t>3.1. Formular preguntas e hipótesis sencillas y coherentes con el conocimiento científico existente, que puedan ser respondidas o contrastadas utilizando la metodología científica mediante el análisis de patrones, propiedades y relaciones. (CCL1, CCL2, CCL3, STEM1, STEM2, CD1, CD2, CPSAA4)</w:t>
            </w:r>
          </w:p>
        </w:tc>
        <w:tc>
          <w:tcPr>
            <w:tcW w:w="2567" w:type="dxa"/>
            <w:vMerge w:val="restart"/>
            <w:tcBorders>
              <w:top w:val="single" w:sz="6" w:space="0" w:color="4472C4"/>
              <w:left w:val="single" w:sz="6" w:space="0" w:color="4472C4"/>
              <w:right w:val="single" w:sz="6" w:space="0" w:color="4472C4"/>
            </w:tcBorders>
          </w:tcPr>
          <w:p w14:paraId="08524529"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3</w:t>
            </w:r>
          </w:p>
          <w:p w14:paraId="5733FD4D"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6</w:t>
            </w:r>
          </w:p>
          <w:p w14:paraId="008950C9"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9</w:t>
            </w:r>
          </w:p>
          <w:p w14:paraId="2EECF262"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4</w:t>
            </w:r>
          </w:p>
          <w:p w14:paraId="531B5864"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14</w:t>
            </w:r>
          </w:p>
          <w:p w14:paraId="5B1AE1E9"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3</w:t>
            </w:r>
          </w:p>
          <w:p w14:paraId="31598741"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Evalúo mis competencias 8</w:t>
            </w:r>
          </w:p>
        </w:tc>
      </w:tr>
      <w:tr w:rsidR="00376ECA" w:rsidRPr="008D2B1E" w14:paraId="516F3953" w14:textId="77777777" w:rsidTr="00E27593">
        <w:trPr>
          <w:trHeight w:val="220"/>
        </w:trPr>
        <w:tc>
          <w:tcPr>
            <w:tcW w:w="3546" w:type="dxa"/>
            <w:vMerge/>
            <w:tcBorders>
              <w:top w:val="single" w:sz="6" w:space="0" w:color="4472C4"/>
              <w:left w:val="single" w:sz="6" w:space="0" w:color="4472C4"/>
              <w:bottom w:val="single" w:sz="6" w:space="0" w:color="4472C4"/>
              <w:right w:val="single" w:sz="6" w:space="0" w:color="4472C4"/>
            </w:tcBorders>
          </w:tcPr>
          <w:p w14:paraId="5C659CD0" w14:textId="77777777" w:rsidR="00376ECA" w:rsidRPr="001255E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413DC2A3" w14:textId="77777777" w:rsidR="00376ECA" w:rsidRPr="001521CC"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7960B057"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27593">
              <w:rPr>
                <w:rFonts w:ascii="Lucida Sans" w:eastAsia="Lucida Sans" w:hAnsi="Lucida Sans" w:cs="Lucida Sans"/>
                <w:sz w:val="16"/>
                <w:szCs w:val="16"/>
              </w:rPr>
              <w:t xml:space="preserve">3.2. Diseñar experimentos, proyectos científicos o de investigación de forma autónoma, que puedan repercutir en la mejora de la sociedad y que creen valor para el individuo y para la comunidad, de acuerdo con las leyes y teorías científicas conocidas, aplicando el razonamiento lógico-matemático en su proceso de validación y seleccionando los procedimientos experimentales, deductivos o las herramientas tecnológicas más adecuados para analizar fenómenos naturales, obtener conclusiones y dar respuestas argumentadas a las preguntas concretas formuladas evitando sesgos. </w:t>
            </w:r>
            <w:r w:rsidRPr="008775C0">
              <w:rPr>
                <w:rFonts w:ascii="Lucida Sans" w:eastAsia="Lucida Sans" w:hAnsi="Lucida Sans" w:cs="Lucida Sans"/>
                <w:sz w:val="16"/>
                <w:szCs w:val="16"/>
                <w:lang w:val="en-US"/>
              </w:rPr>
              <w:t>(CCL1, CCL3, STEM1, STEM2, STEM3, STEM5, CD1, CD3, CPSAA4, CE1, CE3)</w:t>
            </w:r>
          </w:p>
        </w:tc>
        <w:tc>
          <w:tcPr>
            <w:tcW w:w="2567" w:type="dxa"/>
            <w:vMerge/>
            <w:tcBorders>
              <w:left w:val="single" w:sz="6" w:space="0" w:color="4472C4"/>
              <w:right w:val="single" w:sz="6" w:space="0" w:color="4472C4"/>
            </w:tcBorders>
          </w:tcPr>
          <w:p w14:paraId="0D5A049A" w14:textId="77777777" w:rsidR="00376ECA" w:rsidRPr="00E27593"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8D2B1E" w14:paraId="5531F69C" w14:textId="77777777" w:rsidTr="00CC4ED2">
        <w:trPr>
          <w:trHeight w:val="180"/>
        </w:trPr>
        <w:tc>
          <w:tcPr>
            <w:tcW w:w="3546" w:type="dxa"/>
            <w:vMerge/>
            <w:tcBorders>
              <w:top w:val="single" w:sz="6" w:space="0" w:color="4472C4"/>
              <w:left w:val="single" w:sz="6" w:space="0" w:color="4472C4"/>
              <w:bottom w:val="single" w:sz="6" w:space="0" w:color="4472C4"/>
              <w:right w:val="single" w:sz="6" w:space="0" w:color="4472C4"/>
            </w:tcBorders>
          </w:tcPr>
          <w:p w14:paraId="32F6F387" w14:textId="77777777" w:rsidR="00376ECA" w:rsidRPr="001255E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46E95BBB" w14:textId="77777777" w:rsidR="00376ECA" w:rsidRPr="00E27593"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0170FF09"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E27593">
              <w:rPr>
                <w:rFonts w:ascii="Lucida Sans" w:eastAsia="Lucida Sans" w:hAnsi="Lucida Sans" w:cs="Lucida Sans"/>
                <w:sz w:val="16"/>
                <w:szCs w:val="16"/>
              </w:rPr>
              <w:t xml:space="preserve">3.3. Realizar experimentos y tomar datos cuantitativos o cualitativos sobre fenómenos científicos o situaciones del entorno, utilizando los instrumentos, herramientas, métodos y técnicas adecuadas con corrección y precisión, identificando variables, controles y limitaciones, planteando variantes y valorando críticamente los resultados analizando su posible impacto sobre la sociedad. </w:t>
            </w:r>
            <w:r w:rsidRPr="008775C0">
              <w:rPr>
                <w:rFonts w:ascii="Lucida Sans" w:eastAsia="Lucida Sans" w:hAnsi="Lucida Sans" w:cs="Lucida Sans"/>
                <w:sz w:val="16"/>
                <w:szCs w:val="16"/>
                <w:lang w:val="en-US"/>
              </w:rPr>
              <w:t>(CCL3, STEM1, STEM2, STEM3, STEM4, STEM5, CD1, CD2, CD3, CPSAA5, CE1, CE3)</w:t>
            </w:r>
          </w:p>
        </w:tc>
        <w:tc>
          <w:tcPr>
            <w:tcW w:w="2567" w:type="dxa"/>
            <w:vMerge/>
            <w:tcBorders>
              <w:left w:val="single" w:sz="6" w:space="0" w:color="4472C4"/>
              <w:right w:val="single" w:sz="6" w:space="0" w:color="4472C4"/>
            </w:tcBorders>
          </w:tcPr>
          <w:p w14:paraId="66F4B789" w14:textId="77777777" w:rsidR="00376ECA" w:rsidRPr="00E27593" w:rsidRDefault="00376ECA" w:rsidP="00C8264A">
            <w:pPr>
              <w:tabs>
                <w:tab w:val="left" w:pos="283"/>
              </w:tabs>
              <w:spacing w:after="20"/>
              <w:ind w:left="57" w:right="57" w:firstLine="0"/>
              <w:jc w:val="left"/>
              <w:rPr>
                <w:rFonts w:ascii="Lucida Sans" w:eastAsia="Lucida Sans" w:hAnsi="Lucida Sans" w:cs="Lucida Sans"/>
                <w:sz w:val="16"/>
                <w:szCs w:val="16"/>
                <w:lang w:val="en-US"/>
              </w:rPr>
            </w:pPr>
          </w:p>
        </w:tc>
      </w:tr>
      <w:tr w:rsidR="00376ECA" w:rsidRPr="001521CC" w14:paraId="6F93934E" w14:textId="77777777" w:rsidTr="00D2195B">
        <w:trPr>
          <w:trHeight w:val="330"/>
        </w:trPr>
        <w:tc>
          <w:tcPr>
            <w:tcW w:w="3546" w:type="dxa"/>
            <w:vMerge/>
            <w:tcBorders>
              <w:top w:val="single" w:sz="6" w:space="0" w:color="4472C4"/>
              <w:left w:val="single" w:sz="6" w:space="0" w:color="4472C4"/>
              <w:bottom w:val="single" w:sz="6" w:space="0" w:color="4472C4"/>
              <w:right w:val="single" w:sz="6" w:space="0" w:color="4472C4"/>
            </w:tcBorders>
          </w:tcPr>
          <w:p w14:paraId="78CE9CEE" w14:textId="77777777" w:rsidR="00376ECA" w:rsidRPr="001255E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right w:val="single" w:sz="6" w:space="0" w:color="4472C4"/>
            </w:tcBorders>
          </w:tcPr>
          <w:p w14:paraId="296743A2" w14:textId="77777777" w:rsidR="00376ECA" w:rsidRPr="00E27593" w:rsidRDefault="00376ECA" w:rsidP="00C8264A">
            <w:pPr>
              <w:tabs>
                <w:tab w:val="left" w:pos="426"/>
              </w:tabs>
              <w:spacing w:after="20"/>
              <w:ind w:left="57" w:right="57" w:firstLine="0"/>
              <w:jc w:val="left"/>
              <w:rPr>
                <w:rFonts w:ascii="Lucida Sans" w:eastAsia="Calibri" w:hAnsi="Lucida Sans" w:cs="Lucida Sans"/>
                <w:color w:val="000000"/>
                <w:sz w:val="16"/>
                <w:szCs w:val="16"/>
                <w:lang w:val="en-US"/>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799A6A5A" w14:textId="77777777" w:rsidR="00376ECA" w:rsidRPr="001521CC" w:rsidRDefault="00376ECA" w:rsidP="00C8264A">
            <w:pPr>
              <w:tabs>
                <w:tab w:val="left" w:pos="283"/>
              </w:tabs>
              <w:spacing w:after="20"/>
              <w:ind w:left="57" w:right="57" w:firstLine="0"/>
              <w:jc w:val="left"/>
              <w:rPr>
                <w:rFonts w:ascii="Lucida Sans" w:eastAsia="Lucida Sans" w:hAnsi="Lucida Sans" w:cs="Lucida Sans"/>
                <w:sz w:val="16"/>
                <w:szCs w:val="16"/>
              </w:rPr>
            </w:pPr>
            <w:r w:rsidRPr="00E27593">
              <w:rPr>
                <w:rFonts w:ascii="Lucida Sans" w:eastAsia="Lucida Sans" w:hAnsi="Lucida Sans" w:cs="Lucida Sans"/>
                <w:sz w:val="16"/>
                <w:szCs w:val="16"/>
              </w:rPr>
              <w:t>3.4. Analizar los resultados obtenidos en el proyecto de investigación empleando herramientas matemáticas y tecnológicas adecuadas, para obtener conclusiones razonadas y coherentes, valorando la imposibilidad de hacerlo y proponiendo nuevos problemas a investigar, contribuyendo de esta manera a autoevaluar el propio proceso de aprendizaje y crear nuevos conocimientos. (STEM1, STEM2, STEM4, CD2, CD3, CPSAA4, CPSAA5, CE3)</w:t>
            </w:r>
          </w:p>
        </w:tc>
        <w:tc>
          <w:tcPr>
            <w:tcW w:w="2567" w:type="dxa"/>
            <w:vMerge/>
            <w:tcBorders>
              <w:left w:val="single" w:sz="6" w:space="0" w:color="4472C4"/>
              <w:right w:val="single" w:sz="6" w:space="0" w:color="4472C4"/>
            </w:tcBorders>
          </w:tcPr>
          <w:p w14:paraId="33EEE9FE" w14:textId="77777777" w:rsidR="00376ECA" w:rsidRPr="001521CC"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1521CC" w14:paraId="05BE0206" w14:textId="77777777" w:rsidTr="00061249">
        <w:trPr>
          <w:trHeight w:val="280"/>
        </w:trPr>
        <w:tc>
          <w:tcPr>
            <w:tcW w:w="3546" w:type="dxa"/>
            <w:vMerge/>
            <w:tcBorders>
              <w:top w:val="single" w:sz="6" w:space="0" w:color="4472C4"/>
              <w:left w:val="single" w:sz="6" w:space="0" w:color="4472C4"/>
              <w:bottom w:val="single" w:sz="6" w:space="0" w:color="4472C4"/>
              <w:right w:val="single" w:sz="6" w:space="0" w:color="4472C4"/>
            </w:tcBorders>
          </w:tcPr>
          <w:p w14:paraId="0B8715F8" w14:textId="77777777" w:rsidR="00376ECA" w:rsidRPr="001255ED" w:rsidRDefault="00376ECA" w:rsidP="00C8264A">
            <w:pPr>
              <w:tabs>
                <w:tab w:val="left" w:pos="286"/>
              </w:tabs>
              <w:snapToGrid w:val="0"/>
              <w:spacing w:after="20"/>
              <w:ind w:left="777" w:right="57" w:firstLine="0"/>
              <w:rPr>
                <w:rFonts w:ascii="Lucida Sans" w:eastAsia="Lucida Sans" w:hAnsi="Lucida Sans" w:cs="Lucida Sans"/>
                <w:b/>
                <w:sz w:val="16"/>
                <w:szCs w:val="16"/>
                <w:lang w:val="en-US"/>
              </w:rPr>
            </w:pPr>
          </w:p>
        </w:tc>
        <w:tc>
          <w:tcPr>
            <w:tcW w:w="3685" w:type="dxa"/>
            <w:vMerge/>
            <w:tcBorders>
              <w:left w:val="single" w:sz="6" w:space="0" w:color="4472C4"/>
              <w:bottom w:val="single" w:sz="6" w:space="0" w:color="4472C4"/>
              <w:right w:val="single" w:sz="6" w:space="0" w:color="4472C4"/>
            </w:tcBorders>
          </w:tcPr>
          <w:p w14:paraId="58627DAB" w14:textId="77777777" w:rsidR="00376ECA" w:rsidRPr="001521CC"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6" w:space="0" w:color="4472C4"/>
              <w:right w:val="single" w:sz="6" w:space="0" w:color="4472C4"/>
            </w:tcBorders>
          </w:tcPr>
          <w:p w14:paraId="557BFA43" w14:textId="77777777" w:rsidR="00376ECA" w:rsidRPr="001521CC" w:rsidRDefault="00376ECA" w:rsidP="00C8264A">
            <w:pPr>
              <w:tabs>
                <w:tab w:val="left" w:pos="283"/>
              </w:tabs>
              <w:spacing w:after="20"/>
              <w:ind w:left="57" w:right="57" w:firstLine="0"/>
              <w:jc w:val="left"/>
              <w:rPr>
                <w:rFonts w:ascii="Lucida Sans" w:eastAsia="Lucida Sans" w:hAnsi="Lucida Sans" w:cs="Lucida Sans"/>
                <w:sz w:val="16"/>
                <w:szCs w:val="16"/>
              </w:rPr>
            </w:pPr>
            <w:r w:rsidRPr="00E27593">
              <w:rPr>
                <w:rFonts w:ascii="Lucida Sans" w:eastAsia="Lucida Sans" w:hAnsi="Lucida Sans" w:cs="Lucida Sans"/>
                <w:sz w:val="16"/>
                <w:szCs w:val="16"/>
              </w:rPr>
              <w:t>3.5. Manejar adecuadamente y de forma autónoma los materiales de laboratorio, aplicando las normas de seguridad a la hora de realizar un trabajo científico de campo o de laboratorio, valorando los riesgos que supone y asegurando la salud propia y colectiva, la conservación sostenible del medio ambiente y el cuidado de las instalaciones. (STEM1, STEM2, STEM3)</w:t>
            </w:r>
          </w:p>
        </w:tc>
        <w:tc>
          <w:tcPr>
            <w:tcW w:w="2567" w:type="dxa"/>
            <w:vMerge/>
            <w:tcBorders>
              <w:left w:val="single" w:sz="6" w:space="0" w:color="4472C4"/>
              <w:bottom w:val="single" w:sz="6" w:space="0" w:color="4472C4"/>
              <w:right w:val="single" w:sz="6" w:space="0" w:color="4472C4"/>
            </w:tcBorders>
          </w:tcPr>
          <w:p w14:paraId="103CC0D2" w14:textId="77777777" w:rsidR="00376ECA" w:rsidRPr="001521CC"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1521CC" w14:paraId="23F37989" w14:textId="77777777" w:rsidTr="00AC7BA4">
        <w:trPr>
          <w:trHeight w:val="1050"/>
        </w:trPr>
        <w:tc>
          <w:tcPr>
            <w:tcW w:w="3546" w:type="dxa"/>
            <w:vMerge/>
            <w:tcBorders>
              <w:top w:val="single" w:sz="6" w:space="0" w:color="4472C4"/>
              <w:left w:val="single" w:sz="6" w:space="0" w:color="4472C4"/>
              <w:bottom w:val="single" w:sz="6" w:space="0" w:color="4472C4"/>
              <w:right w:val="single" w:sz="6" w:space="0" w:color="4472C4"/>
            </w:tcBorders>
          </w:tcPr>
          <w:p w14:paraId="65604977"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39EF374B" w14:textId="77777777" w:rsidR="00376ECA" w:rsidRPr="001521CC" w:rsidRDefault="00376ECA" w:rsidP="00C8264A">
            <w:pPr>
              <w:tabs>
                <w:tab w:val="left" w:pos="426"/>
              </w:tabs>
              <w:spacing w:after="20"/>
              <w:ind w:left="57" w:right="57" w:firstLine="0"/>
              <w:jc w:val="left"/>
              <w:rPr>
                <w:rFonts w:ascii="Calibri" w:eastAsia="Calibri" w:hAnsi="Calibri" w:cs="Calibri"/>
                <w:sz w:val="22"/>
                <w:lang w:eastAsia="zh-CN"/>
              </w:rPr>
            </w:pPr>
            <w:r w:rsidRPr="001521CC">
              <w:rPr>
                <w:rFonts w:ascii="Lucida Sans" w:eastAsia="Calibri" w:hAnsi="Lucida Sans" w:cs="Lucida Sans"/>
                <w:color w:val="000000"/>
                <w:sz w:val="16"/>
                <w:szCs w:val="16"/>
              </w:rPr>
              <w:t xml:space="preserve">4. </w:t>
            </w:r>
            <w:r w:rsidRPr="000D7495">
              <w:rPr>
                <w:rFonts w:ascii="Lucida Sans" w:eastAsia="Calibri" w:hAnsi="Lucida Sans" w:cs="Lucida Sans"/>
                <w:color w:val="000000"/>
                <w:sz w:val="16"/>
                <w:szCs w:val="16"/>
              </w:rPr>
              <w:t>Experimentar, modelizar y desarrollar proyectos de investigación, trabajando colaborativamente en equipos diversos, usando diferentes materiales, soportes y tecnologías, para fomentar la creatividad, el desarrollo personal y el aprendizaje individual y social como herramientas para la construcción del aprendizaje y la adquisición de una cultura científica y emprendedora.</w:t>
            </w:r>
          </w:p>
          <w:p w14:paraId="292902A7" w14:textId="77777777" w:rsidR="00376ECA" w:rsidRPr="000D7495"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2557824F" w14:textId="77777777" w:rsidR="00376ECA" w:rsidRPr="0015451C" w:rsidRDefault="00376ECA" w:rsidP="00C8264A">
            <w:pPr>
              <w:tabs>
                <w:tab w:val="left" w:pos="426"/>
              </w:tabs>
              <w:spacing w:after="20"/>
              <w:ind w:left="57" w:right="57" w:firstLine="0"/>
              <w:jc w:val="left"/>
              <w:rPr>
                <w:rFonts w:ascii="Lucida Sans" w:eastAsia="Calibri" w:hAnsi="Lucida Sans" w:cs="Calibri"/>
                <w:b/>
                <w:bCs/>
                <w:sz w:val="16"/>
                <w:szCs w:val="16"/>
                <w:lang w:val="en-US" w:eastAsia="zh-CN"/>
              </w:rPr>
            </w:pPr>
            <w:r w:rsidRPr="0015451C">
              <w:rPr>
                <w:rFonts w:ascii="Lucida Sans" w:eastAsia="Calibri" w:hAnsi="Lucida Sans" w:cs="UniversLTStd"/>
                <w:b/>
                <w:bCs/>
                <w:sz w:val="16"/>
                <w:szCs w:val="16"/>
                <w:lang w:val="en-US" w:eastAsia="zh-CN"/>
              </w:rPr>
              <w:t>CCL1, CCL3, CCL5, CP3, STEM2, STEM3, STEM4, STEM5, CD1, CD2, CD3, CD4, CD5, CPSAA3, CE1, CE3, CCEC3, CCEC4.</w:t>
            </w:r>
          </w:p>
        </w:tc>
        <w:tc>
          <w:tcPr>
            <w:tcW w:w="4111" w:type="dxa"/>
            <w:tcBorders>
              <w:top w:val="single" w:sz="6" w:space="0" w:color="4472C4"/>
              <w:left w:val="single" w:sz="6" w:space="0" w:color="4472C4"/>
              <w:bottom w:val="single" w:sz="4" w:space="0" w:color="4472C4"/>
              <w:right w:val="single" w:sz="6" w:space="0" w:color="4472C4"/>
            </w:tcBorders>
          </w:tcPr>
          <w:p w14:paraId="292EC8AC"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r w:rsidRPr="0010362F">
              <w:rPr>
                <w:rFonts w:ascii="Lucida Sans" w:eastAsia="Lucida Sans" w:hAnsi="Lucida Sans" w:cs="Lucida Sans"/>
                <w:sz w:val="16"/>
                <w:szCs w:val="16"/>
              </w:rPr>
              <w:t xml:space="preserve">4.1. Presentar de forma clara la información y las conclusiones obtenidas mediante la experimentación, la investigación y la observación de campo, creando materiales diversos, en formatos físicos y digitales (modelos, reproducciones, simulaciones, ...) con precisión en el lenguaje matemático y los términos científicos usados, respetando las ideas y aportaciones de otros interlocutores. </w:t>
            </w:r>
            <w:r w:rsidRPr="008775C0">
              <w:rPr>
                <w:rFonts w:ascii="Lucida Sans" w:eastAsia="Lucida Sans" w:hAnsi="Lucida Sans" w:cs="Lucida Sans"/>
                <w:sz w:val="16"/>
                <w:szCs w:val="16"/>
                <w:lang w:val="en-US"/>
              </w:rPr>
              <w:t>(CCL1, CCL3, CCL5, STEM2, STEM4, CD1, CD2, CD3, CD4, CD5, CPSAA3, CE3, CCEC3, CCEC4)</w:t>
            </w:r>
          </w:p>
        </w:tc>
        <w:tc>
          <w:tcPr>
            <w:tcW w:w="2567" w:type="dxa"/>
            <w:vMerge w:val="restart"/>
            <w:tcBorders>
              <w:top w:val="single" w:sz="6" w:space="0" w:color="4472C4"/>
              <w:left w:val="single" w:sz="6" w:space="0" w:color="4472C4"/>
              <w:right w:val="single" w:sz="6" w:space="0" w:color="4472C4"/>
            </w:tcBorders>
          </w:tcPr>
          <w:p w14:paraId="02D53C44"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r w:rsidRPr="008775C0">
              <w:rPr>
                <w:rFonts w:ascii="Lucida Sans" w:eastAsia="Lucida Sans" w:hAnsi="Lucida Sans" w:cs="Lucida Sans"/>
                <w:sz w:val="16"/>
                <w:szCs w:val="16"/>
                <w:lang w:val="en-US"/>
              </w:rPr>
              <w:t xml:space="preserve">Epígrafe 1: </w:t>
            </w:r>
          </w:p>
          <w:p w14:paraId="49759EA5"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proofErr w:type="spellStart"/>
            <w:r w:rsidRPr="008775C0">
              <w:rPr>
                <w:rFonts w:ascii="Lucida Sans" w:eastAsia="Lucida Sans" w:hAnsi="Lucida Sans" w:cs="Lucida Sans"/>
                <w:sz w:val="16"/>
                <w:szCs w:val="16"/>
                <w:lang w:val="en-US"/>
              </w:rPr>
              <w:t>Actividades</w:t>
            </w:r>
            <w:proofErr w:type="spellEnd"/>
            <w:r w:rsidRPr="008775C0">
              <w:rPr>
                <w:rFonts w:ascii="Lucida Sans" w:eastAsia="Lucida Sans" w:hAnsi="Lucida Sans" w:cs="Lucida Sans"/>
                <w:sz w:val="16"/>
                <w:szCs w:val="16"/>
                <w:lang w:val="en-US"/>
              </w:rPr>
              <w:t xml:space="preserve"> 7, 8</w:t>
            </w:r>
          </w:p>
          <w:p w14:paraId="405404A6"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Epígrafe</w:t>
            </w:r>
            <w:proofErr w:type="spellEnd"/>
            <w:r w:rsidRPr="008775C0">
              <w:rPr>
                <w:rFonts w:ascii="Lucida Sans" w:eastAsia="Lucida Sans" w:hAnsi="Lucida Sans" w:cs="Lucida Sans"/>
                <w:sz w:val="16"/>
                <w:szCs w:val="16"/>
                <w:lang w:val="en-US"/>
              </w:rPr>
              <w:t xml:space="preserve"> 2</w:t>
            </w:r>
          </w:p>
          <w:p w14:paraId="72432393"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proofErr w:type="spellStart"/>
            <w:r w:rsidRPr="008775C0">
              <w:rPr>
                <w:rFonts w:ascii="Lucida Sans" w:eastAsia="Lucida Sans" w:hAnsi="Lucida Sans" w:cs="Lucida Sans"/>
                <w:sz w:val="16"/>
                <w:szCs w:val="16"/>
                <w:lang w:val="en-US"/>
              </w:rPr>
              <w:t>Actividad</w:t>
            </w:r>
            <w:proofErr w:type="spellEnd"/>
            <w:r w:rsidRPr="008775C0">
              <w:rPr>
                <w:rFonts w:ascii="Lucida Sans" w:eastAsia="Lucida Sans" w:hAnsi="Lucida Sans" w:cs="Lucida Sans"/>
                <w:sz w:val="16"/>
                <w:szCs w:val="16"/>
                <w:lang w:val="en-US"/>
              </w:rPr>
              <w:t xml:space="preserve"> 3, 4, 5, 6</w:t>
            </w:r>
          </w:p>
          <w:p w14:paraId="14B8C55A"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Epígrafe</w:t>
            </w:r>
            <w:proofErr w:type="spellEnd"/>
            <w:r w:rsidRPr="008775C0">
              <w:rPr>
                <w:rFonts w:ascii="Lucida Sans" w:eastAsia="Lucida Sans" w:hAnsi="Lucida Sans" w:cs="Lucida Sans"/>
                <w:sz w:val="16"/>
                <w:szCs w:val="16"/>
                <w:lang w:val="en-US"/>
              </w:rPr>
              <w:t xml:space="preserve"> 3</w:t>
            </w:r>
          </w:p>
          <w:p w14:paraId="0F77C66B"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Actividad</w:t>
            </w:r>
            <w:proofErr w:type="spellEnd"/>
            <w:r w:rsidRPr="008775C0">
              <w:rPr>
                <w:rFonts w:ascii="Lucida Sans" w:eastAsia="Lucida Sans" w:hAnsi="Lucida Sans" w:cs="Lucida Sans"/>
                <w:sz w:val="16"/>
                <w:szCs w:val="16"/>
                <w:lang w:val="en-US"/>
              </w:rPr>
              <w:t xml:space="preserve"> 6</w:t>
            </w:r>
          </w:p>
          <w:p w14:paraId="0103BD9C"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Epígrafe</w:t>
            </w:r>
            <w:proofErr w:type="spellEnd"/>
            <w:r w:rsidRPr="008775C0">
              <w:rPr>
                <w:rFonts w:ascii="Lucida Sans" w:eastAsia="Lucida Sans" w:hAnsi="Lucida Sans" w:cs="Lucida Sans"/>
                <w:sz w:val="16"/>
                <w:szCs w:val="16"/>
                <w:lang w:val="en-US"/>
              </w:rPr>
              <w:t xml:space="preserve"> 6</w:t>
            </w:r>
          </w:p>
          <w:p w14:paraId="078DA8C5"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proofErr w:type="spellStart"/>
            <w:r w:rsidRPr="008775C0">
              <w:rPr>
                <w:rFonts w:ascii="Lucida Sans" w:eastAsia="Lucida Sans" w:hAnsi="Lucida Sans" w:cs="Lucida Sans"/>
                <w:sz w:val="16"/>
                <w:szCs w:val="16"/>
                <w:lang w:val="en-US"/>
              </w:rPr>
              <w:t>Actividad</w:t>
            </w:r>
            <w:proofErr w:type="spellEnd"/>
            <w:r w:rsidRPr="008775C0">
              <w:rPr>
                <w:rFonts w:ascii="Lucida Sans" w:eastAsia="Lucida Sans" w:hAnsi="Lucida Sans" w:cs="Lucida Sans"/>
                <w:sz w:val="16"/>
                <w:szCs w:val="16"/>
                <w:lang w:val="en-US"/>
              </w:rPr>
              <w:t xml:space="preserve"> 5</w:t>
            </w:r>
          </w:p>
          <w:p w14:paraId="60904FA7"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Epígrafe</w:t>
            </w:r>
            <w:proofErr w:type="spellEnd"/>
            <w:r w:rsidRPr="008775C0">
              <w:rPr>
                <w:rFonts w:ascii="Lucida Sans" w:eastAsia="Lucida Sans" w:hAnsi="Lucida Sans" w:cs="Lucida Sans"/>
                <w:sz w:val="16"/>
                <w:szCs w:val="16"/>
                <w:lang w:val="en-US"/>
              </w:rPr>
              <w:t xml:space="preserve"> 8 </w:t>
            </w:r>
          </w:p>
          <w:p w14:paraId="1B4CA6F4"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Actividad</w:t>
            </w:r>
            <w:proofErr w:type="spellEnd"/>
            <w:r w:rsidRPr="008775C0">
              <w:rPr>
                <w:rFonts w:ascii="Lucida Sans" w:eastAsia="Lucida Sans" w:hAnsi="Lucida Sans" w:cs="Lucida Sans"/>
                <w:sz w:val="16"/>
                <w:szCs w:val="16"/>
                <w:lang w:val="en-US"/>
              </w:rPr>
              <w:t xml:space="preserve"> 4,5, 6</w:t>
            </w:r>
          </w:p>
          <w:p w14:paraId="66ADA260"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Epígrafe</w:t>
            </w:r>
            <w:proofErr w:type="spellEnd"/>
            <w:r w:rsidRPr="008775C0">
              <w:rPr>
                <w:rFonts w:ascii="Lucida Sans" w:eastAsia="Lucida Sans" w:hAnsi="Lucida Sans" w:cs="Lucida Sans"/>
                <w:sz w:val="16"/>
                <w:szCs w:val="16"/>
                <w:lang w:val="en-US"/>
              </w:rPr>
              <w:t xml:space="preserve"> 10</w:t>
            </w:r>
          </w:p>
          <w:p w14:paraId="2E3B1E82"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Actividad</w:t>
            </w:r>
            <w:proofErr w:type="spellEnd"/>
            <w:r w:rsidRPr="008775C0">
              <w:rPr>
                <w:rFonts w:ascii="Lucida Sans" w:eastAsia="Lucida Sans" w:hAnsi="Lucida Sans" w:cs="Lucida Sans"/>
                <w:sz w:val="16"/>
                <w:szCs w:val="16"/>
                <w:lang w:val="en-US"/>
              </w:rPr>
              <w:t xml:space="preserve"> 3, 4</w:t>
            </w:r>
          </w:p>
          <w:p w14:paraId="2D0E2EB4"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Epígrafe</w:t>
            </w:r>
            <w:proofErr w:type="spellEnd"/>
            <w:r w:rsidRPr="008775C0">
              <w:rPr>
                <w:rFonts w:ascii="Lucida Sans" w:eastAsia="Lucida Sans" w:hAnsi="Lucida Sans" w:cs="Lucida Sans"/>
                <w:sz w:val="16"/>
                <w:szCs w:val="16"/>
                <w:lang w:val="en-US"/>
              </w:rPr>
              <w:t xml:space="preserve"> 11</w:t>
            </w:r>
          </w:p>
          <w:p w14:paraId="14228230" w14:textId="77777777" w:rsidR="00376ECA" w:rsidRPr="008775C0" w:rsidRDefault="00376ECA" w:rsidP="00C8264A">
            <w:pPr>
              <w:tabs>
                <w:tab w:val="left" w:pos="283"/>
              </w:tabs>
              <w:spacing w:after="20"/>
              <w:ind w:left="57" w:right="57" w:firstLine="0"/>
              <w:jc w:val="left"/>
              <w:rPr>
                <w:rFonts w:ascii="Lucida Sans" w:eastAsia="Lucida Sans" w:hAnsi="Lucida Sans" w:cs="Lucida Sans"/>
                <w:sz w:val="16"/>
                <w:szCs w:val="16"/>
                <w:lang w:val="en-US"/>
              </w:rPr>
            </w:pPr>
            <w:proofErr w:type="spellStart"/>
            <w:r w:rsidRPr="008775C0">
              <w:rPr>
                <w:rFonts w:ascii="Lucida Sans" w:eastAsia="Lucida Sans" w:hAnsi="Lucida Sans" w:cs="Lucida Sans"/>
                <w:sz w:val="16"/>
                <w:szCs w:val="16"/>
                <w:lang w:val="en-US"/>
              </w:rPr>
              <w:t>Actividades</w:t>
            </w:r>
            <w:proofErr w:type="spellEnd"/>
            <w:r w:rsidRPr="008775C0">
              <w:rPr>
                <w:rFonts w:ascii="Lucida Sans" w:eastAsia="Lucida Sans" w:hAnsi="Lucida Sans" w:cs="Lucida Sans"/>
                <w:sz w:val="16"/>
                <w:szCs w:val="16"/>
                <w:lang w:val="en-US"/>
              </w:rPr>
              <w:t xml:space="preserve"> 3, 4, 5, 6, 7</w:t>
            </w:r>
          </w:p>
          <w:p w14:paraId="0AE93A44"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Epígrafe</w:t>
            </w:r>
            <w:proofErr w:type="spellEnd"/>
            <w:r w:rsidRPr="008775C0">
              <w:rPr>
                <w:rFonts w:ascii="Lucida Sans" w:eastAsia="Lucida Sans" w:hAnsi="Lucida Sans" w:cs="Lucida Sans"/>
                <w:sz w:val="16"/>
                <w:szCs w:val="16"/>
                <w:lang w:val="en-US"/>
              </w:rPr>
              <w:t xml:space="preserve"> 12</w:t>
            </w:r>
          </w:p>
          <w:p w14:paraId="306CF97A"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Actividades</w:t>
            </w:r>
            <w:proofErr w:type="spellEnd"/>
            <w:r w:rsidRPr="008775C0">
              <w:rPr>
                <w:rFonts w:ascii="Lucida Sans" w:eastAsia="Lucida Sans" w:hAnsi="Lucida Sans" w:cs="Lucida Sans"/>
                <w:sz w:val="16"/>
                <w:szCs w:val="16"/>
                <w:lang w:val="en-US"/>
              </w:rPr>
              <w:t xml:space="preserve"> 1, 2, 3, 4,5, 6, 7, 8</w:t>
            </w:r>
          </w:p>
          <w:p w14:paraId="5FAB8EB1"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Epígrafe</w:t>
            </w:r>
            <w:proofErr w:type="spellEnd"/>
            <w:r w:rsidRPr="008775C0">
              <w:rPr>
                <w:rFonts w:ascii="Lucida Sans" w:eastAsia="Lucida Sans" w:hAnsi="Lucida Sans" w:cs="Lucida Sans"/>
                <w:sz w:val="16"/>
                <w:szCs w:val="16"/>
                <w:lang w:val="en-US"/>
              </w:rPr>
              <w:t xml:space="preserve"> 13</w:t>
            </w:r>
          </w:p>
          <w:p w14:paraId="538E002E"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Actividad</w:t>
            </w:r>
            <w:proofErr w:type="spellEnd"/>
            <w:r w:rsidRPr="008775C0">
              <w:rPr>
                <w:rFonts w:ascii="Lucida Sans" w:eastAsia="Lucida Sans" w:hAnsi="Lucida Sans" w:cs="Lucida Sans"/>
                <w:sz w:val="16"/>
                <w:szCs w:val="16"/>
                <w:lang w:val="en-US"/>
              </w:rPr>
              <w:t xml:space="preserve"> 1, 2, 3, 4, 5, 6</w:t>
            </w:r>
          </w:p>
          <w:p w14:paraId="09A9C36D"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Epígrafe</w:t>
            </w:r>
            <w:proofErr w:type="spellEnd"/>
            <w:r w:rsidRPr="008775C0">
              <w:rPr>
                <w:rFonts w:ascii="Lucida Sans" w:eastAsia="Lucida Sans" w:hAnsi="Lucida Sans" w:cs="Lucida Sans"/>
                <w:sz w:val="16"/>
                <w:szCs w:val="16"/>
                <w:lang w:val="en-US"/>
              </w:rPr>
              <w:t xml:space="preserve"> 14</w:t>
            </w:r>
          </w:p>
          <w:p w14:paraId="50BAD07D" w14:textId="77777777" w:rsidR="00376ECA" w:rsidRPr="008775C0" w:rsidRDefault="00376ECA" w:rsidP="00C8264A">
            <w:pPr>
              <w:tabs>
                <w:tab w:val="left" w:pos="283"/>
              </w:tabs>
              <w:spacing w:after="20"/>
              <w:ind w:left="57" w:right="57" w:firstLine="0"/>
              <w:jc w:val="left"/>
              <w:rPr>
                <w:rFonts w:ascii="Calibri" w:eastAsia="Calibri" w:hAnsi="Calibri" w:cs="Calibri"/>
                <w:sz w:val="22"/>
                <w:lang w:val="en-US" w:eastAsia="zh-CN"/>
              </w:rPr>
            </w:pPr>
            <w:proofErr w:type="spellStart"/>
            <w:r w:rsidRPr="008775C0">
              <w:rPr>
                <w:rFonts w:ascii="Lucida Sans" w:eastAsia="Lucida Sans" w:hAnsi="Lucida Sans" w:cs="Lucida Sans"/>
                <w:sz w:val="16"/>
                <w:szCs w:val="16"/>
                <w:lang w:val="en-US"/>
              </w:rPr>
              <w:t>Actividad</w:t>
            </w:r>
            <w:proofErr w:type="spellEnd"/>
            <w:r w:rsidRPr="008775C0">
              <w:rPr>
                <w:rFonts w:ascii="Lucida Sans" w:eastAsia="Lucida Sans" w:hAnsi="Lucida Sans" w:cs="Lucida Sans"/>
                <w:sz w:val="16"/>
                <w:szCs w:val="16"/>
                <w:lang w:val="en-US"/>
              </w:rPr>
              <w:t xml:space="preserve"> 6, 7</w:t>
            </w:r>
          </w:p>
          <w:p w14:paraId="29DD257A"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Evalúo mis competencias 4</w:t>
            </w:r>
            <w:r>
              <w:rPr>
                <w:rFonts w:ascii="Lucida Sans" w:eastAsia="Lucida Sans" w:hAnsi="Lucida Sans" w:cs="Lucida Sans"/>
                <w:sz w:val="16"/>
                <w:szCs w:val="16"/>
              </w:rPr>
              <w:t>, 9</w:t>
            </w:r>
          </w:p>
        </w:tc>
      </w:tr>
      <w:tr w:rsidR="00376ECA" w:rsidRPr="001521CC" w14:paraId="228AEA5B" w14:textId="77777777" w:rsidTr="00AC7BA4">
        <w:tc>
          <w:tcPr>
            <w:tcW w:w="3546" w:type="dxa"/>
            <w:vMerge/>
            <w:tcBorders>
              <w:top w:val="single" w:sz="6" w:space="0" w:color="4472C4"/>
              <w:left w:val="single" w:sz="6" w:space="0" w:color="4472C4"/>
              <w:bottom w:val="single" w:sz="6" w:space="0" w:color="4472C4"/>
              <w:right w:val="single" w:sz="6" w:space="0" w:color="4472C4"/>
            </w:tcBorders>
          </w:tcPr>
          <w:p w14:paraId="4E8A49CC"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2A3DE676" w14:textId="77777777" w:rsidR="00376ECA" w:rsidRPr="001521CC"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4" w:space="0" w:color="4472C4"/>
              <w:left w:val="single" w:sz="6" w:space="0" w:color="4472C4"/>
              <w:bottom w:val="single" w:sz="4" w:space="0" w:color="4472C4"/>
              <w:right w:val="single" w:sz="6" w:space="0" w:color="4472C4"/>
            </w:tcBorders>
          </w:tcPr>
          <w:p w14:paraId="23BEFE0F" w14:textId="77777777" w:rsidR="00376ECA" w:rsidRPr="0010362F" w:rsidRDefault="00376ECA" w:rsidP="00C8264A">
            <w:pPr>
              <w:tabs>
                <w:tab w:val="left" w:pos="283"/>
              </w:tabs>
              <w:spacing w:after="20"/>
              <w:ind w:left="57" w:right="57" w:firstLine="0"/>
              <w:jc w:val="left"/>
              <w:rPr>
                <w:rFonts w:ascii="Lucida Sans" w:eastAsia="Lucida Sans" w:hAnsi="Lucida Sans" w:cs="Lucida Sans"/>
                <w:sz w:val="16"/>
                <w:szCs w:val="16"/>
              </w:rPr>
            </w:pPr>
            <w:r w:rsidRPr="0010362F">
              <w:rPr>
                <w:rFonts w:ascii="Lucida Sans" w:eastAsia="Lucida Sans" w:hAnsi="Lucida Sans" w:cs="Lucida Sans"/>
                <w:sz w:val="16"/>
                <w:szCs w:val="16"/>
              </w:rPr>
              <w:t>4.2. Participar en proyectos científicos desarrollando responsabilidades concretas, aplicando estrategias cooperativas, de forma autorregulada, comprendiendo su eficiencia, demostrando respeto hacia la diversidad, la igualdad de género, equidad, empatía y favoreciendo la inclusión. (CP3, STEM3, STEM4, STEM5, CD3, CPSAA3, CE1, CE3)</w:t>
            </w:r>
          </w:p>
          <w:p w14:paraId="712539F9" w14:textId="77777777" w:rsidR="00376ECA" w:rsidRPr="0010362F" w:rsidRDefault="00376ECA" w:rsidP="00C8264A">
            <w:pPr>
              <w:tabs>
                <w:tab w:val="left" w:pos="283"/>
              </w:tabs>
              <w:spacing w:after="20"/>
              <w:ind w:right="57" w:firstLine="0"/>
              <w:jc w:val="left"/>
              <w:rPr>
                <w:rFonts w:ascii="Lucida Sans" w:eastAsia="Lucida Sans" w:hAnsi="Lucida Sans" w:cs="Lucida Sans"/>
                <w:sz w:val="16"/>
                <w:szCs w:val="16"/>
              </w:rPr>
            </w:pPr>
          </w:p>
          <w:p w14:paraId="3C2DEBF6" w14:textId="77777777" w:rsidR="00376ECA" w:rsidRPr="0010362F" w:rsidRDefault="00376ECA" w:rsidP="00C8264A">
            <w:pPr>
              <w:tabs>
                <w:tab w:val="left" w:pos="283"/>
              </w:tabs>
              <w:spacing w:after="20"/>
              <w:ind w:left="57" w:right="57" w:firstLine="0"/>
              <w:jc w:val="left"/>
              <w:rPr>
                <w:rFonts w:ascii="Lucida Sans" w:eastAsia="Lucida Sans" w:hAnsi="Lucida Sans" w:cs="Lucida Sans"/>
                <w:sz w:val="16"/>
                <w:szCs w:val="16"/>
              </w:rPr>
            </w:pPr>
          </w:p>
          <w:p w14:paraId="48C2026D" w14:textId="77777777" w:rsidR="00376ECA" w:rsidRPr="0010362F" w:rsidRDefault="00376ECA" w:rsidP="00C8264A">
            <w:pPr>
              <w:tabs>
                <w:tab w:val="left" w:pos="283"/>
              </w:tabs>
              <w:suppressAutoHyphens/>
              <w:spacing w:after="20"/>
              <w:ind w:left="57" w:right="57" w:firstLine="0"/>
              <w:jc w:val="left"/>
              <w:rPr>
                <w:rFonts w:ascii="Lucida Sans" w:eastAsia="Lucida Sans" w:hAnsi="Lucida Sans" w:cs="Lucida Sans"/>
                <w:sz w:val="16"/>
                <w:szCs w:val="16"/>
              </w:rPr>
            </w:pPr>
          </w:p>
        </w:tc>
        <w:tc>
          <w:tcPr>
            <w:tcW w:w="2567" w:type="dxa"/>
            <w:vMerge/>
            <w:tcBorders>
              <w:left w:val="single" w:sz="6" w:space="0" w:color="4472C4"/>
              <w:right w:val="single" w:sz="6" w:space="0" w:color="4472C4"/>
            </w:tcBorders>
          </w:tcPr>
          <w:p w14:paraId="55E3E311"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1521CC" w14:paraId="00536717" w14:textId="77777777" w:rsidTr="00FA60B9">
        <w:trPr>
          <w:trHeight w:val="1470"/>
        </w:trPr>
        <w:tc>
          <w:tcPr>
            <w:tcW w:w="3546" w:type="dxa"/>
            <w:vMerge/>
            <w:tcBorders>
              <w:top w:val="single" w:sz="6" w:space="0" w:color="4472C4"/>
              <w:left w:val="single" w:sz="6" w:space="0" w:color="4472C4"/>
              <w:bottom w:val="single" w:sz="6" w:space="0" w:color="4472C4"/>
              <w:right w:val="single" w:sz="6" w:space="0" w:color="4472C4"/>
            </w:tcBorders>
          </w:tcPr>
          <w:p w14:paraId="464D5D1B"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right w:val="single" w:sz="6" w:space="0" w:color="4472C4"/>
            </w:tcBorders>
          </w:tcPr>
          <w:p w14:paraId="20F9A98E" w14:textId="77777777" w:rsidR="00376ECA" w:rsidRPr="001521CC" w:rsidRDefault="00376ECA" w:rsidP="00C8264A">
            <w:pPr>
              <w:tabs>
                <w:tab w:val="left" w:pos="426"/>
              </w:tabs>
              <w:spacing w:after="20"/>
              <w:ind w:left="57" w:right="57" w:firstLine="0"/>
              <w:jc w:val="left"/>
              <w:rPr>
                <w:rFonts w:ascii="Calibri" w:eastAsia="Calibri" w:hAnsi="Calibri" w:cs="Calibri"/>
                <w:sz w:val="22"/>
                <w:lang w:eastAsia="zh-CN"/>
              </w:rPr>
            </w:pPr>
            <w:r w:rsidRPr="001521CC">
              <w:rPr>
                <w:rFonts w:ascii="Lucida Sans" w:eastAsia="Calibri" w:hAnsi="Lucida Sans" w:cs="Lucida Sans"/>
                <w:color w:val="000000"/>
                <w:sz w:val="16"/>
                <w:szCs w:val="16"/>
              </w:rPr>
              <w:t xml:space="preserve">5. </w:t>
            </w:r>
            <w:r w:rsidRPr="00A3366D">
              <w:rPr>
                <w:rFonts w:ascii="Lucida Sans" w:eastAsia="Calibri" w:hAnsi="Lucida Sans" w:cs="Lucida Sans"/>
                <w:color w:val="000000"/>
                <w:sz w:val="16"/>
                <w:szCs w:val="16"/>
              </w:rPr>
              <w:t>Valorar y reconocer el conocimiento científico como un todo integrado, interrelacionando conceptos y procedimientos propios de las ciencias, para aplicarlos en situaciones diversas de la vida cotidiana y obtener resultados con los que abordar los avances tecnológicos, económicos, ambientales y sociales.</w:t>
            </w:r>
          </w:p>
          <w:p w14:paraId="24EA70C6" w14:textId="77777777" w:rsidR="00376ECA" w:rsidRPr="00A3366D"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50F51AA5" w14:textId="77777777" w:rsidR="00376ECA" w:rsidRPr="00111BEC" w:rsidRDefault="00376ECA" w:rsidP="00C8264A">
            <w:pPr>
              <w:tabs>
                <w:tab w:val="left" w:pos="426"/>
              </w:tabs>
              <w:spacing w:after="20"/>
              <w:ind w:left="57" w:right="57" w:firstLine="0"/>
              <w:jc w:val="left"/>
              <w:rPr>
                <w:rFonts w:ascii="Calibri" w:eastAsia="Calibri" w:hAnsi="Calibri" w:cs="Calibri"/>
                <w:sz w:val="22"/>
                <w:lang w:val="en-US" w:eastAsia="zh-CN"/>
              </w:rPr>
            </w:pPr>
            <w:r w:rsidRPr="00111BEC">
              <w:rPr>
                <w:rFonts w:ascii="Lucida Sans" w:eastAsia="Calibri" w:hAnsi="Lucida Sans" w:cs="UniversLTStd"/>
                <w:b/>
                <w:bCs/>
                <w:sz w:val="16"/>
                <w:szCs w:val="16"/>
                <w:lang w:val="en-US" w:eastAsia="zh-CN"/>
              </w:rPr>
              <w:t>CCL2, STEM1, STEM2, STEM5, CD1, CD2, CD5, CC2, CC3, CE1, CE3, CCEC1, CCEC2.</w:t>
            </w:r>
          </w:p>
        </w:tc>
        <w:tc>
          <w:tcPr>
            <w:tcW w:w="4111" w:type="dxa"/>
            <w:tcBorders>
              <w:top w:val="single" w:sz="4" w:space="0" w:color="4472C4"/>
              <w:left w:val="single" w:sz="6" w:space="0" w:color="4472C4"/>
              <w:bottom w:val="single" w:sz="4" w:space="0" w:color="156082" w:themeColor="accent1"/>
              <w:right w:val="single" w:sz="6" w:space="0" w:color="4472C4"/>
            </w:tcBorders>
          </w:tcPr>
          <w:p w14:paraId="660C070D" w14:textId="77777777" w:rsidR="00376ECA" w:rsidRPr="00D11868" w:rsidRDefault="00376ECA" w:rsidP="00C8264A">
            <w:pPr>
              <w:tabs>
                <w:tab w:val="left" w:pos="283"/>
              </w:tabs>
              <w:spacing w:after="20"/>
              <w:ind w:left="57" w:right="57" w:firstLine="0"/>
              <w:jc w:val="left"/>
              <w:rPr>
                <w:rFonts w:ascii="Lucida Sans" w:eastAsia="Lucida Sans" w:hAnsi="Lucida Sans" w:cs="Lucida Sans"/>
                <w:sz w:val="16"/>
                <w:szCs w:val="16"/>
              </w:rPr>
            </w:pPr>
            <w:r w:rsidRPr="00D11868">
              <w:rPr>
                <w:rFonts w:ascii="Lucida Sans" w:eastAsia="Lucida Sans" w:hAnsi="Lucida Sans" w:cs="Lucida Sans"/>
                <w:sz w:val="16"/>
                <w:szCs w:val="16"/>
              </w:rPr>
              <w:t>5.1. Valorar a través del análisis histórico y actual (líneas de investigación, instituciones científicas, etc.) de los avances científicos logrados por hombres y mujeres de ciencia, así como la aportación de las ciencias al progreso de la humanidad y su contribución actual en los retos tecnológicos, sociales y medioambientales. (CCL2, STEM2, STEM5, CD1, CD2, CC2, CC3, CCEC1, CCEC2)</w:t>
            </w:r>
          </w:p>
        </w:tc>
        <w:tc>
          <w:tcPr>
            <w:tcW w:w="2567" w:type="dxa"/>
            <w:vMerge w:val="restart"/>
            <w:tcBorders>
              <w:top w:val="single" w:sz="4" w:space="0" w:color="4472C4"/>
              <w:left w:val="single" w:sz="6" w:space="0" w:color="4472C4"/>
              <w:right w:val="single" w:sz="6" w:space="0" w:color="4472C4"/>
            </w:tcBorders>
          </w:tcPr>
          <w:p w14:paraId="76777920"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w:t>
            </w:r>
          </w:p>
          <w:p w14:paraId="606EC70B"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4, 5, 6, 7, 8</w:t>
            </w:r>
          </w:p>
          <w:p w14:paraId="14D6EC1B"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2</w:t>
            </w:r>
          </w:p>
          <w:p w14:paraId="142C8BFF"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4, 5, 6</w:t>
            </w:r>
          </w:p>
          <w:p w14:paraId="0C03745B"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3</w:t>
            </w:r>
          </w:p>
          <w:p w14:paraId="7B937BC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5, 6</w:t>
            </w:r>
          </w:p>
          <w:p w14:paraId="6401893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5</w:t>
            </w:r>
          </w:p>
          <w:p w14:paraId="29FAEFA8"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9</w:t>
            </w:r>
          </w:p>
          <w:p w14:paraId="1AC8DB99"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6</w:t>
            </w:r>
          </w:p>
          <w:p w14:paraId="269D2EB6"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5</w:t>
            </w:r>
          </w:p>
          <w:p w14:paraId="7715C372"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 xml:space="preserve">Epígrafe 8 </w:t>
            </w:r>
          </w:p>
          <w:p w14:paraId="18F7E99F"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4,5</w:t>
            </w:r>
          </w:p>
          <w:p w14:paraId="79CA4051"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10</w:t>
            </w:r>
          </w:p>
          <w:p w14:paraId="5F124F2C"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3, 4</w:t>
            </w:r>
          </w:p>
          <w:p w14:paraId="5C742C9D"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11</w:t>
            </w:r>
          </w:p>
          <w:p w14:paraId="6FE076DF"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Actividades 3, 4, 5, 6, 7</w:t>
            </w:r>
          </w:p>
          <w:p w14:paraId="113D422D"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13</w:t>
            </w:r>
          </w:p>
          <w:p w14:paraId="762060E2"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2, 3, 4, 5, 6</w:t>
            </w:r>
          </w:p>
          <w:p w14:paraId="5331A234"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14</w:t>
            </w:r>
          </w:p>
          <w:p w14:paraId="32289882"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5, 6, 7</w:t>
            </w:r>
          </w:p>
          <w:p w14:paraId="5A6F711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Evalúo mis competencias 4</w:t>
            </w:r>
          </w:p>
        </w:tc>
      </w:tr>
      <w:tr w:rsidR="00376ECA" w:rsidRPr="001521CC" w14:paraId="3D2C75EC" w14:textId="77777777" w:rsidTr="007E42F5">
        <w:trPr>
          <w:trHeight w:val="400"/>
        </w:trPr>
        <w:tc>
          <w:tcPr>
            <w:tcW w:w="3546" w:type="dxa"/>
            <w:vMerge/>
            <w:tcBorders>
              <w:top w:val="single" w:sz="6" w:space="0" w:color="4472C4"/>
              <w:left w:val="single" w:sz="6" w:space="0" w:color="4472C4"/>
              <w:bottom w:val="single" w:sz="6" w:space="0" w:color="4472C4"/>
              <w:right w:val="single" w:sz="6" w:space="0" w:color="4472C4"/>
            </w:tcBorders>
          </w:tcPr>
          <w:p w14:paraId="1AA69302"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right w:val="single" w:sz="6" w:space="0" w:color="4472C4"/>
            </w:tcBorders>
          </w:tcPr>
          <w:p w14:paraId="0362694E" w14:textId="77777777" w:rsidR="00376ECA" w:rsidRPr="001521CC"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156082" w:themeColor="accent1"/>
              <w:right w:val="single" w:sz="6" w:space="0" w:color="4472C4"/>
            </w:tcBorders>
          </w:tcPr>
          <w:p w14:paraId="716E924E" w14:textId="77777777" w:rsidR="00376ECA" w:rsidRPr="00D11868" w:rsidRDefault="00376ECA" w:rsidP="00C8264A">
            <w:pPr>
              <w:tabs>
                <w:tab w:val="left" w:pos="283"/>
              </w:tabs>
              <w:spacing w:after="20"/>
              <w:ind w:left="57" w:right="57" w:firstLine="0"/>
              <w:jc w:val="left"/>
              <w:rPr>
                <w:rFonts w:ascii="Lucida Sans" w:eastAsia="Lucida Sans" w:hAnsi="Lucida Sans" w:cs="Lucida Sans"/>
                <w:sz w:val="16"/>
                <w:szCs w:val="16"/>
              </w:rPr>
            </w:pPr>
            <w:r w:rsidRPr="00D11868">
              <w:rPr>
                <w:rFonts w:ascii="Lucida Sans" w:eastAsia="Lucida Sans" w:hAnsi="Lucida Sans" w:cs="Lucida Sans"/>
                <w:sz w:val="16"/>
                <w:szCs w:val="16"/>
              </w:rPr>
              <w:t>5.2. Deducir las conexiones entre las distintas áreas de conocimiento de las ciencias, resolviendo problemas en diferentes contextos de la vida cotidiana y analizando críticamente dichas relaciones. (STEM1, STEM2, CE1, CE3, CCEC1)</w:t>
            </w:r>
          </w:p>
        </w:tc>
        <w:tc>
          <w:tcPr>
            <w:tcW w:w="2567" w:type="dxa"/>
            <w:vMerge/>
            <w:tcBorders>
              <w:left w:val="single" w:sz="6" w:space="0" w:color="4472C4"/>
              <w:right w:val="single" w:sz="6" w:space="0" w:color="4472C4"/>
            </w:tcBorders>
          </w:tcPr>
          <w:p w14:paraId="39EFBCD8" w14:textId="77777777" w:rsidR="00376ECA" w:rsidRPr="001521CC"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1521CC" w14:paraId="4F02B1FF" w14:textId="77777777" w:rsidTr="00EC579F">
        <w:trPr>
          <w:trHeight w:val="1928"/>
        </w:trPr>
        <w:tc>
          <w:tcPr>
            <w:tcW w:w="3546" w:type="dxa"/>
            <w:vMerge/>
            <w:tcBorders>
              <w:top w:val="single" w:sz="6" w:space="0" w:color="4472C4"/>
              <w:left w:val="single" w:sz="6" w:space="0" w:color="4472C4"/>
              <w:bottom w:val="single" w:sz="6" w:space="0" w:color="4472C4"/>
              <w:right w:val="single" w:sz="6" w:space="0" w:color="4472C4"/>
            </w:tcBorders>
          </w:tcPr>
          <w:p w14:paraId="6DB4B533"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left w:val="single" w:sz="6" w:space="0" w:color="4472C4"/>
              <w:bottom w:val="single" w:sz="6" w:space="0" w:color="4472C4"/>
              <w:right w:val="single" w:sz="6" w:space="0" w:color="4472C4"/>
            </w:tcBorders>
          </w:tcPr>
          <w:p w14:paraId="489856E5" w14:textId="77777777" w:rsidR="00376ECA" w:rsidRPr="001521CC" w:rsidRDefault="00376ECA" w:rsidP="00C8264A">
            <w:pPr>
              <w:tabs>
                <w:tab w:val="left" w:pos="426"/>
              </w:tabs>
              <w:spacing w:after="20"/>
              <w:ind w:left="57" w:right="57" w:firstLine="0"/>
              <w:jc w:val="left"/>
              <w:rPr>
                <w:rFonts w:ascii="Lucida Sans" w:eastAsia="Calibri" w:hAnsi="Lucida Sans" w:cs="Lucida Sans"/>
                <w:color w:val="000000"/>
                <w:sz w:val="16"/>
                <w:szCs w:val="16"/>
              </w:rPr>
            </w:pPr>
          </w:p>
        </w:tc>
        <w:tc>
          <w:tcPr>
            <w:tcW w:w="4111" w:type="dxa"/>
            <w:tcBorders>
              <w:top w:val="single" w:sz="4" w:space="0" w:color="156082" w:themeColor="accent1"/>
              <w:left w:val="single" w:sz="6" w:space="0" w:color="4472C4"/>
              <w:bottom w:val="single" w:sz="4" w:space="0" w:color="4472C4"/>
              <w:right w:val="single" w:sz="6" w:space="0" w:color="4472C4"/>
            </w:tcBorders>
          </w:tcPr>
          <w:p w14:paraId="174A624A" w14:textId="77777777" w:rsidR="00376ECA" w:rsidRPr="00D11868" w:rsidRDefault="00376ECA" w:rsidP="00C8264A">
            <w:pPr>
              <w:tabs>
                <w:tab w:val="left" w:pos="283"/>
              </w:tabs>
              <w:spacing w:after="20"/>
              <w:ind w:left="57" w:right="57" w:firstLine="0"/>
              <w:jc w:val="left"/>
              <w:rPr>
                <w:rFonts w:ascii="Lucida Sans" w:eastAsia="Lucida Sans" w:hAnsi="Lucida Sans" w:cs="Lucida Sans"/>
                <w:sz w:val="16"/>
                <w:szCs w:val="16"/>
              </w:rPr>
            </w:pPr>
            <w:r w:rsidRPr="00D11868">
              <w:rPr>
                <w:rFonts w:ascii="Lucida Sans" w:eastAsia="Lucida Sans" w:hAnsi="Lucida Sans" w:cs="Lucida Sans"/>
                <w:sz w:val="16"/>
                <w:szCs w:val="16"/>
              </w:rPr>
              <w:t>5.3. Proponer situaciones susceptibles de ser formuladas y resueltas mediante procedimientos propios de las ciencias, estableciendo y aplicando conexiones entre el mundo real y el científico y usando los procesos inherentes a la investigación: inferir, medir, comunicar, clasificar y predecir. (STEM1, STEM2, CD5, CE1)</w:t>
            </w:r>
          </w:p>
        </w:tc>
        <w:tc>
          <w:tcPr>
            <w:tcW w:w="2567" w:type="dxa"/>
            <w:vMerge/>
            <w:tcBorders>
              <w:left w:val="single" w:sz="6" w:space="0" w:color="4472C4"/>
              <w:bottom w:val="single" w:sz="4" w:space="0" w:color="4472C4"/>
              <w:right w:val="single" w:sz="6" w:space="0" w:color="4472C4"/>
            </w:tcBorders>
          </w:tcPr>
          <w:p w14:paraId="1BA97538" w14:textId="77777777" w:rsidR="00376ECA" w:rsidRPr="001521CC" w:rsidRDefault="00376ECA" w:rsidP="00C8264A">
            <w:pPr>
              <w:tabs>
                <w:tab w:val="left" w:pos="283"/>
              </w:tabs>
              <w:spacing w:after="20"/>
              <w:ind w:left="57" w:right="57" w:firstLine="0"/>
              <w:jc w:val="left"/>
              <w:rPr>
                <w:rFonts w:ascii="Lucida Sans" w:eastAsia="Lucida Sans" w:hAnsi="Lucida Sans" w:cs="Lucida Sans"/>
                <w:sz w:val="16"/>
                <w:szCs w:val="16"/>
              </w:rPr>
            </w:pPr>
          </w:p>
        </w:tc>
      </w:tr>
      <w:tr w:rsidR="00376ECA" w:rsidRPr="001521CC" w14:paraId="39FAC761" w14:textId="77777777" w:rsidTr="00DF564B">
        <w:trPr>
          <w:trHeight w:val="835"/>
        </w:trPr>
        <w:tc>
          <w:tcPr>
            <w:tcW w:w="3546" w:type="dxa"/>
            <w:vMerge/>
            <w:tcBorders>
              <w:top w:val="single" w:sz="6" w:space="0" w:color="4472C4"/>
              <w:left w:val="single" w:sz="6" w:space="0" w:color="4472C4"/>
              <w:bottom w:val="single" w:sz="6" w:space="0" w:color="4472C4"/>
              <w:right w:val="single" w:sz="6" w:space="0" w:color="4472C4"/>
            </w:tcBorders>
          </w:tcPr>
          <w:p w14:paraId="35735682"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val="restart"/>
            <w:tcBorders>
              <w:top w:val="single" w:sz="6" w:space="0" w:color="4472C4"/>
              <w:left w:val="single" w:sz="6" w:space="0" w:color="4472C4"/>
              <w:bottom w:val="single" w:sz="6" w:space="0" w:color="4472C4"/>
              <w:right w:val="single" w:sz="6" w:space="0" w:color="4472C4"/>
            </w:tcBorders>
          </w:tcPr>
          <w:p w14:paraId="24CA8F05" w14:textId="77777777" w:rsidR="00376ECA" w:rsidRPr="001521CC" w:rsidRDefault="00376ECA" w:rsidP="00C8264A">
            <w:pPr>
              <w:tabs>
                <w:tab w:val="left" w:pos="426"/>
              </w:tabs>
              <w:spacing w:after="20"/>
              <w:ind w:left="57" w:right="57" w:firstLine="0"/>
              <w:jc w:val="left"/>
              <w:rPr>
                <w:rFonts w:ascii="Calibri" w:eastAsia="Calibri" w:hAnsi="Calibri" w:cs="Calibri"/>
                <w:sz w:val="22"/>
                <w:lang w:eastAsia="zh-CN"/>
              </w:rPr>
            </w:pPr>
            <w:r>
              <w:rPr>
                <w:rFonts w:ascii="Lucida Sans" w:eastAsia="Calibri" w:hAnsi="Lucida Sans" w:cs="Lucida Sans"/>
                <w:color w:val="000000"/>
                <w:sz w:val="16"/>
                <w:szCs w:val="16"/>
              </w:rPr>
              <w:t>7</w:t>
            </w:r>
            <w:r w:rsidRPr="001521CC">
              <w:rPr>
                <w:rFonts w:ascii="Lucida Sans" w:eastAsia="Calibri" w:hAnsi="Lucida Sans" w:cs="Lucida Sans"/>
                <w:color w:val="000000"/>
                <w:sz w:val="16"/>
                <w:szCs w:val="16"/>
              </w:rPr>
              <w:t xml:space="preserve">. </w:t>
            </w:r>
            <w:r w:rsidRPr="007050A2">
              <w:rPr>
                <w:rFonts w:ascii="Lucida Sans" w:eastAsia="Calibri" w:hAnsi="Lucida Sans" w:cs="Lucida Sans"/>
                <w:color w:val="000000"/>
                <w:sz w:val="16"/>
                <w:szCs w:val="16"/>
              </w:rPr>
              <w:t>Desarrollar destrezas socio-personales, gestionando emociones y poniendo en práctica estrategias metacognitivas de aprendizaje y de relación con los demás, para potenciar el bienestar personal y grupal, y mejorar la valoración del aprendizaje de las ciencias.</w:t>
            </w:r>
          </w:p>
          <w:p w14:paraId="09DD8BD6" w14:textId="77777777" w:rsidR="00376ECA" w:rsidRPr="00B708CA" w:rsidRDefault="00376ECA" w:rsidP="00C8264A">
            <w:pPr>
              <w:tabs>
                <w:tab w:val="left" w:pos="426"/>
              </w:tabs>
              <w:spacing w:after="20"/>
              <w:ind w:left="57" w:right="57" w:firstLine="0"/>
              <w:jc w:val="left"/>
              <w:rPr>
                <w:rFonts w:ascii="Lucida Sans" w:eastAsia="Calibri" w:hAnsi="Lucida Sans" w:cs="UniversLTStd"/>
                <w:b/>
                <w:bCs/>
                <w:sz w:val="16"/>
                <w:szCs w:val="16"/>
                <w:lang w:eastAsia="zh-CN"/>
              </w:rPr>
            </w:pPr>
          </w:p>
          <w:p w14:paraId="134A3C21" w14:textId="77777777" w:rsidR="00376ECA" w:rsidRPr="00200686" w:rsidRDefault="00376ECA" w:rsidP="00C8264A">
            <w:pPr>
              <w:tabs>
                <w:tab w:val="left" w:pos="426"/>
              </w:tabs>
              <w:spacing w:after="20"/>
              <w:ind w:left="57" w:right="57" w:firstLine="0"/>
              <w:jc w:val="left"/>
              <w:rPr>
                <w:rFonts w:ascii="Calibri" w:eastAsia="Calibri" w:hAnsi="Calibri" w:cs="Calibri"/>
                <w:sz w:val="22"/>
                <w:lang w:eastAsia="zh-CN"/>
              </w:rPr>
            </w:pPr>
            <w:r w:rsidRPr="00200686">
              <w:rPr>
                <w:rFonts w:ascii="Lucida Sans" w:eastAsia="Calibri" w:hAnsi="Lucida Sans" w:cs="UniversLTStd"/>
                <w:b/>
                <w:bCs/>
                <w:sz w:val="16"/>
                <w:szCs w:val="16"/>
                <w:lang w:eastAsia="zh-CN"/>
              </w:rPr>
              <w:t>CCL1, CCL5, CP3, STEM3, STEM5, CPSAA1, CPSAA2, CPSAA3, CPSAA4, CPSAA5, CC1, CC2, CC3, CE1, CE2, CE3, CCEC1, CCEC3.</w:t>
            </w:r>
          </w:p>
        </w:tc>
        <w:tc>
          <w:tcPr>
            <w:tcW w:w="4111" w:type="dxa"/>
            <w:tcBorders>
              <w:top w:val="single" w:sz="4" w:space="0" w:color="4472C4"/>
              <w:left w:val="single" w:sz="6" w:space="0" w:color="4472C4"/>
              <w:bottom w:val="single" w:sz="4" w:space="0" w:color="4472C4"/>
              <w:right w:val="single" w:sz="6" w:space="0" w:color="4472C4"/>
            </w:tcBorders>
          </w:tcPr>
          <w:p w14:paraId="21F177FC" w14:textId="77777777" w:rsidR="00376ECA" w:rsidRPr="00B708CA" w:rsidRDefault="00376ECA" w:rsidP="00C8264A">
            <w:pPr>
              <w:tabs>
                <w:tab w:val="left" w:pos="283"/>
              </w:tabs>
              <w:spacing w:after="20"/>
              <w:ind w:left="57" w:right="57" w:firstLine="0"/>
              <w:jc w:val="left"/>
              <w:rPr>
                <w:rFonts w:ascii="Lucida Sans" w:eastAsia="Lucida Sans" w:hAnsi="Lucida Sans" w:cs="Lucida Sans"/>
                <w:sz w:val="16"/>
                <w:szCs w:val="16"/>
              </w:rPr>
            </w:pPr>
            <w:r w:rsidRPr="00B708CA">
              <w:rPr>
                <w:rFonts w:ascii="Lucida Sans" w:eastAsia="Lucida Sans" w:hAnsi="Lucida Sans" w:cs="Lucida Sans"/>
                <w:sz w:val="16"/>
                <w:szCs w:val="16"/>
              </w:rPr>
              <w:t>7.1 Mostrar una actitud positiva, reflexiva y perseverante, gestionando las propias emociones, preservando la salud física y mental, valorando el aprendizaje científico-tecnológico, y aceptando el error y la crítica razonada como parte del aprendizaje. (STEM5, CPSAA1, CPSAA2, CPSAA4, CPSAA5, CE1, CE2, CCEC3)</w:t>
            </w:r>
          </w:p>
        </w:tc>
        <w:tc>
          <w:tcPr>
            <w:tcW w:w="2567" w:type="dxa"/>
            <w:vMerge w:val="restart"/>
            <w:tcBorders>
              <w:top w:val="single" w:sz="4" w:space="0" w:color="4472C4"/>
              <w:left w:val="single" w:sz="6" w:space="0" w:color="4472C4"/>
              <w:right w:val="single" w:sz="6" w:space="0" w:color="4472C4"/>
            </w:tcBorders>
          </w:tcPr>
          <w:p w14:paraId="4794C8A7"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Reto: Cadenas alimentarias</w:t>
            </w:r>
          </w:p>
          <w:p w14:paraId="31E27ACC"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w:t>
            </w:r>
          </w:p>
          <w:p w14:paraId="588DAC90"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6, 8</w:t>
            </w:r>
          </w:p>
          <w:p w14:paraId="4E2202F4"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2</w:t>
            </w:r>
          </w:p>
          <w:p w14:paraId="09D82109"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5</w:t>
            </w:r>
          </w:p>
          <w:p w14:paraId="43781A4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3</w:t>
            </w:r>
          </w:p>
          <w:p w14:paraId="7195F97A" w14:textId="77777777" w:rsidR="00376ECA" w:rsidRDefault="00376ECA" w:rsidP="00C8264A">
            <w:pPr>
              <w:tabs>
                <w:tab w:val="left" w:pos="283"/>
              </w:tabs>
              <w:spacing w:after="20"/>
              <w:ind w:left="57" w:right="57" w:firstLine="0"/>
              <w:jc w:val="left"/>
              <w:rPr>
                <w:rFonts w:ascii="Lucida Sans" w:eastAsia="Lucida Sans" w:hAnsi="Lucida Sans" w:cs="Lucida Sans"/>
                <w:sz w:val="16"/>
                <w:szCs w:val="16"/>
              </w:rPr>
            </w:pPr>
            <w:r w:rsidRPr="001521CC">
              <w:rPr>
                <w:rFonts w:ascii="Lucida Sans" w:eastAsia="Lucida Sans" w:hAnsi="Lucida Sans" w:cs="Lucida Sans"/>
                <w:sz w:val="16"/>
                <w:szCs w:val="16"/>
              </w:rPr>
              <w:t>Actividad 6</w:t>
            </w:r>
          </w:p>
          <w:p w14:paraId="2190A0AD"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9</w:t>
            </w:r>
          </w:p>
          <w:p w14:paraId="4470E14B"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4</w:t>
            </w:r>
          </w:p>
          <w:p w14:paraId="397FC8EC"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10</w:t>
            </w:r>
          </w:p>
          <w:p w14:paraId="764BD4E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4</w:t>
            </w:r>
          </w:p>
          <w:p w14:paraId="5634AE70"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13</w:t>
            </w:r>
          </w:p>
          <w:p w14:paraId="3E14E1D1"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6</w:t>
            </w:r>
          </w:p>
          <w:p w14:paraId="4227F4AE"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Epígrafe 14</w:t>
            </w:r>
          </w:p>
          <w:p w14:paraId="11E28451"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Actividad 6</w:t>
            </w:r>
          </w:p>
        </w:tc>
      </w:tr>
      <w:tr w:rsidR="00376ECA" w:rsidRPr="001521CC" w14:paraId="7CC72841" w14:textId="77777777" w:rsidTr="00DF564B">
        <w:trPr>
          <w:trHeight w:val="706"/>
        </w:trPr>
        <w:tc>
          <w:tcPr>
            <w:tcW w:w="3546" w:type="dxa"/>
            <w:vMerge/>
            <w:tcBorders>
              <w:top w:val="single" w:sz="6" w:space="0" w:color="4472C4"/>
              <w:left w:val="single" w:sz="6" w:space="0" w:color="4472C4"/>
              <w:bottom w:val="single" w:sz="6" w:space="0" w:color="4472C4"/>
              <w:right w:val="single" w:sz="6" w:space="0" w:color="4472C4"/>
            </w:tcBorders>
          </w:tcPr>
          <w:p w14:paraId="64BFB7AB" w14:textId="77777777" w:rsidR="00376ECA" w:rsidRPr="001521CC" w:rsidRDefault="00376ECA" w:rsidP="00C8264A">
            <w:pPr>
              <w:tabs>
                <w:tab w:val="left" w:pos="286"/>
              </w:tabs>
              <w:snapToGrid w:val="0"/>
              <w:spacing w:after="20"/>
              <w:ind w:left="777" w:right="57" w:firstLine="0"/>
              <w:rPr>
                <w:rFonts w:ascii="Lucida Sans" w:eastAsia="Lucida Sans" w:hAnsi="Lucida Sans" w:cs="Lucida Sans"/>
                <w:b/>
                <w:sz w:val="16"/>
                <w:szCs w:val="16"/>
              </w:rPr>
            </w:pPr>
          </w:p>
        </w:tc>
        <w:tc>
          <w:tcPr>
            <w:tcW w:w="3685" w:type="dxa"/>
            <w:vMerge/>
            <w:tcBorders>
              <w:top w:val="single" w:sz="6" w:space="0" w:color="4472C4"/>
              <w:left w:val="single" w:sz="6" w:space="0" w:color="4472C4"/>
              <w:bottom w:val="single" w:sz="6" w:space="0" w:color="4472C4"/>
              <w:right w:val="single" w:sz="6" w:space="0" w:color="4472C4"/>
            </w:tcBorders>
          </w:tcPr>
          <w:p w14:paraId="29F5F663" w14:textId="77777777" w:rsidR="00376ECA" w:rsidRPr="001521CC" w:rsidRDefault="00376ECA" w:rsidP="00C8264A">
            <w:pPr>
              <w:tabs>
                <w:tab w:val="left" w:pos="426"/>
              </w:tabs>
              <w:snapToGrid w:val="0"/>
              <w:spacing w:after="20"/>
              <w:ind w:left="57" w:right="57" w:firstLine="0"/>
              <w:jc w:val="left"/>
              <w:rPr>
                <w:rFonts w:ascii="Lucida Sans" w:eastAsia="Lucida Sans" w:hAnsi="Lucida Sans" w:cs="Lucida Sans"/>
                <w:b/>
                <w:color w:val="000000"/>
                <w:sz w:val="16"/>
                <w:szCs w:val="16"/>
              </w:rPr>
            </w:pPr>
          </w:p>
        </w:tc>
        <w:tc>
          <w:tcPr>
            <w:tcW w:w="4111" w:type="dxa"/>
            <w:tcBorders>
              <w:top w:val="single" w:sz="4" w:space="0" w:color="4472C4"/>
              <w:left w:val="single" w:sz="6" w:space="0" w:color="4472C4"/>
              <w:bottom w:val="single" w:sz="6" w:space="0" w:color="4472C4"/>
              <w:right w:val="single" w:sz="6" w:space="0" w:color="4472C4"/>
            </w:tcBorders>
          </w:tcPr>
          <w:p w14:paraId="5BF9F095" w14:textId="77777777" w:rsidR="00376ECA" w:rsidRPr="00B708CA" w:rsidRDefault="00376ECA" w:rsidP="00C8264A">
            <w:pPr>
              <w:tabs>
                <w:tab w:val="left" w:pos="283"/>
              </w:tabs>
              <w:spacing w:after="20"/>
              <w:ind w:left="57" w:right="57" w:firstLine="0"/>
              <w:jc w:val="left"/>
              <w:rPr>
                <w:rFonts w:ascii="Lucida Sans" w:eastAsia="Lucida Sans" w:hAnsi="Lucida Sans" w:cs="Lucida Sans"/>
                <w:sz w:val="16"/>
                <w:szCs w:val="16"/>
              </w:rPr>
            </w:pPr>
            <w:r w:rsidRPr="00B708CA">
              <w:rPr>
                <w:rFonts w:ascii="Lucida Sans" w:eastAsia="Lucida Sans" w:hAnsi="Lucida Sans" w:cs="Lucida Sans"/>
                <w:sz w:val="16"/>
                <w:szCs w:val="16"/>
              </w:rPr>
              <w:t>7.2 Promover relaciones sociales de colaboración y respeto, gestionando el reparto de las tareas grupales, responsabilizándose de las tareas propias, realizando escucha activa, aceptando críticas y respetando otros puntos de vista, y favoreciendo la inclusión. (CCL1, CCL5, CP3, STEM3, STEM5, CPSAA3, CC1, CC2, CC3, CE1, CE3, CCEC1)</w:t>
            </w:r>
          </w:p>
        </w:tc>
        <w:tc>
          <w:tcPr>
            <w:tcW w:w="2567" w:type="dxa"/>
            <w:vMerge/>
            <w:tcBorders>
              <w:left w:val="single" w:sz="6" w:space="0" w:color="4472C4"/>
              <w:bottom w:val="single" w:sz="6" w:space="0" w:color="4472C4"/>
              <w:right w:val="single" w:sz="6" w:space="0" w:color="4472C4"/>
            </w:tcBorders>
          </w:tcPr>
          <w:p w14:paraId="1E8F5BF2" w14:textId="77777777" w:rsidR="00376ECA" w:rsidRPr="001521CC" w:rsidRDefault="00376ECA" w:rsidP="00C8264A">
            <w:pPr>
              <w:tabs>
                <w:tab w:val="left" w:pos="283"/>
              </w:tabs>
              <w:spacing w:after="20"/>
              <w:ind w:left="57" w:right="57" w:firstLine="0"/>
              <w:jc w:val="left"/>
              <w:rPr>
                <w:rFonts w:ascii="Calibri" w:eastAsia="Calibri" w:hAnsi="Calibri" w:cs="Calibri"/>
                <w:sz w:val="22"/>
                <w:lang w:eastAsia="zh-CN"/>
              </w:rPr>
            </w:pPr>
          </w:p>
        </w:tc>
      </w:tr>
      <w:tr w:rsidR="00376ECA" w:rsidRPr="001521CC" w14:paraId="2ABF5C1F"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7F60418B" w14:textId="77777777" w:rsidR="00376ECA" w:rsidRPr="001521CC" w:rsidRDefault="00376ECA" w:rsidP="00C8264A">
            <w:pPr>
              <w:tabs>
                <w:tab w:val="left" w:pos="520"/>
              </w:tabs>
              <w:spacing w:before="60" w:after="60"/>
              <w:ind w:left="128" w:right="74" w:firstLine="0"/>
              <w:rPr>
                <w:rFonts w:ascii="Calibri" w:eastAsia="Calibri" w:hAnsi="Calibri" w:cs="Calibri"/>
                <w:sz w:val="22"/>
                <w:lang w:eastAsia="zh-CN"/>
              </w:rPr>
            </w:pPr>
            <w:r w:rsidRPr="001521CC">
              <w:rPr>
                <w:rFonts w:ascii="Lucida Sans" w:eastAsia="Lucida Sans" w:hAnsi="Lucida Sans" w:cs="Lucida Sans"/>
                <w:b/>
                <w:color w:val="4472C4"/>
                <w:sz w:val="18"/>
                <w:szCs w:val="18"/>
              </w:rPr>
              <w:t>Metodología</w:t>
            </w:r>
          </w:p>
        </w:tc>
      </w:tr>
      <w:tr w:rsidR="00376ECA" w:rsidRPr="001521CC" w14:paraId="6F44B5EF"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0A3DD706" w14:textId="77777777" w:rsidR="00376ECA" w:rsidRPr="001521CC" w:rsidRDefault="00376ECA" w:rsidP="00C8264A">
            <w:pPr>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Se utilizará una metodología mixta: inductiva y deductiva. La inductiva sirve para motivar la participación de los alumnos mediante el uso de:</w:t>
            </w:r>
          </w:p>
          <w:p w14:paraId="016EB8C8" w14:textId="77777777" w:rsidR="00376ECA" w:rsidRPr="001521CC"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1521CC">
              <w:rPr>
                <w:rFonts w:ascii="Lucida Sans" w:eastAsia="Lucida Sans" w:hAnsi="Lucida Sans" w:cs="Lucida Sans"/>
                <w:sz w:val="16"/>
                <w:szCs w:val="16"/>
              </w:rPr>
              <w:t>Pequeños debates en los que se intentará detectar las ideas previas, preconcepciones o esquemas alternativos del alumno como producto de su experiencia diaria y personal.</w:t>
            </w:r>
          </w:p>
          <w:p w14:paraId="0FB37B98" w14:textId="77777777" w:rsidR="00376ECA" w:rsidRPr="001521CC" w:rsidRDefault="00376ECA" w:rsidP="00C8264A">
            <w:pPr>
              <w:numPr>
                <w:ilvl w:val="0"/>
                <w:numId w:val="8"/>
              </w:numPr>
              <w:suppressAutoHyphens/>
              <w:spacing w:after="20" w:line="276" w:lineRule="auto"/>
              <w:ind w:left="571" w:right="57" w:hanging="335"/>
              <w:jc w:val="left"/>
              <w:rPr>
                <w:rFonts w:ascii="Calibri" w:eastAsia="Calibri" w:hAnsi="Calibri" w:cs="Calibri"/>
                <w:sz w:val="22"/>
                <w:lang w:eastAsia="zh-CN"/>
              </w:rPr>
            </w:pPr>
            <w:r w:rsidRPr="001521CC">
              <w:rPr>
                <w:rFonts w:ascii="Lucida Sans" w:eastAsia="Lucida Sans" w:hAnsi="Lucida Sans" w:cs="Lucida Sans"/>
                <w:sz w:val="16"/>
                <w:szCs w:val="16"/>
              </w:rPr>
              <w:t>Elaboración de informes individuales de las actividades analizadas con el uso de tablas de datos, gráficas, material de laboratorio utilizado, dibujos de montajes y conclusiones en los que interesa más el aspecto cualitativo que el cuantitativo.</w:t>
            </w:r>
          </w:p>
          <w:p w14:paraId="73992CC4" w14:textId="77777777" w:rsidR="00376ECA" w:rsidRDefault="00376ECA" w:rsidP="00C8264A">
            <w:pPr>
              <w:spacing w:after="20"/>
              <w:ind w:left="57" w:right="57" w:firstLine="0"/>
              <w:jc w:val="left"/>
              <w:rPr>
                <w:rFonts w:ascii="Lucida Sans" w:eastAsia="Lucida Sans" w:hAnsi="Lucida Sans" w:cs="Lucida Sans"/>
                <w:sz w:val="16"/>
                <w:szCs w:val="16"/>
              </w:rPr>
            </w:pPr>
          </w:p>
          <w:p w14:paraId="56574989" w14:textId="77777777" w:rsidR="00376ECA" w:rsidRPr="001521CC" w:rsidRDefault="00376ECA" w:rsidP="00C8264A">
            <w:pPr>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El método deductivo y el uso de las estrategias expositivo-receptivas favorecen la actividad mental como complemento al proceso de aprendizaje inductivo. Para ello se presentará cada idea, concepto o hecho con una experiencia, lo más sencilla posible.</w:t>
            </w:r>
          </w:p>
          <w:p w14:paraId="6DACE568" w14:textId="77777777" w:rsidR="00376ECA" w:rsidRPr="001521CC" w:rsidRDefault="00376ECA" w:rsidP="00C8264A">
            <w:pPr>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El profesor guía y gradúa este proceso planteando actividades en las que es necesario consultar diversas fuentes de información, recoger información en el exterior del aula, y, además, debe fomentar el rigor en el uso del lenguaje. En todas las actividades es conveniente reflexionar sobre lo realizado, recopilar lo que se ha aprendido, analizar el avance en relación con las ideas previas (punto de partida) y facilitar al alumno la reflexión sobre habilidades de conocimiento, procesos cognitivos, control y planificación de la propia actuación, la toma de decisiones y la comprobación de resultados.</w:t>
            </w:r>
          </w:p>
          <w:p w14:paraId="1CE9C26A" w14:textId="77777777" w:rsidR="00376ECA" w:rsidRPr="001521CC" w:rsidRDefault="00376ECA" w:rsidP="00C8264A">
            <w:pPr>
              <w:spacing w:after="20"/>
              <w:ind w:left="57" w:right="57" w:firstLine="0"/>
              <w:jc w:val="left"/>
              <w:rPr>
                <w:rFonts w:ascii="Calibri" w:eastAsia="Calibri" w:hAnsi="Calibri" w:cs="Calibri"/>
                <w:sz w:val="22"/>
                <w:lang w:eastAsia="zh-CN"/>
              </w:rPr>
            </w:pPr>
            <w:r w:rsidRPr="001521CC">
              <w:rPr>
                <w:rFonts w:ascii="Lucida Sans" w:eastAsia="Lucida Sans" w:hAnsi="Lucida Sans" w:cs="Lucida Sans"/>
                <w:sz w:val="16"/>
                <w:szCs w:val="16"/>
              </w:rPr>
              <w:t>La intervención del profesorado va encaminada a que el alumnado construya criterios sobre las propias habilidades y competencias en campos específicos del conocimiento y de su quehacer como estudiante.</w:t>
            </w:r>
          </w:p>
          <w:p w14:paraId="4ED42B42" w14:textId="77777777" w:rsidR="00376ECA" w:rsidRPr="001521CC" w:rsidRDefault="00376ECA" w:rsidP="00C8264A">
            <w:pPr>
              <w:spacing w:after="20"/>
              <w:ind w:left="57" w:right="57" w:firstLine="0"/>
              <w:jc w:val="left"/>
              <w:rPr>
                <w:rFonts w:ascii="Lucida Sans" w:eastAsia="Lucida Sans" w:hAnsi="Lucida Sans" w:cs="Lucida Sans"/>
                <w:sz w:val="16"/>
                <w:szCs w:val="16"/>
              </w:rPr>
            </w:pPr>
            <w:r w:rsidRPr="001521CC">
              <w:rPr>
                <w:rFonts w:ascii="Lucida Sans" w:eastAsia="Lucida Sans" w:hAnsi="Lucida Sans" w:cs="Lucida Sans"/>
                <w:sz w:val="16"/>
                <w:szCs w:val="16"/>
              </w:rPr>
              <w:t>Destacamos como relevante la introducción de técnicas de trabajo cooperativo que potencia y desarrolla la metodología deductiva.</w:t>
            </w:r>
          </w:p>
          <w:p w14:paraId="3C8C5925" w14:textId="77777777" w:rsidR="00376ECA" w:rsidRPr="001521CC" w:rsidRDefault="00376ECA" w:rsidP="00C8264A">
            <w:pPr>
              <w:spacing w:after="20"/>
              <w:ind w:left="57" w:right="57" w:firstLine="0"/>
              <w:jc w:val="left"/>
              <w:rPr>
                <w:rFonts w:ascii="Calibri" w:eastAsia="Calibri" w:hAnsi="Calibri" w:cs="Calibri"/>
                <w:sz w:val="22"/>
                <w:lang w:eastAsia="zh-CN"/>
              </w:rPr>
            </w:pPr>
          </w:p>
        </w:tc>
      </w:tr>
      <w:tr w:rsidR="00376ECA" w:rsidRPr="001521CC" w14:paraId="5815F9BF"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3A047554" w14:textId="77777777" w:rsidR="00376ECA" w:rsidRPr="001521CC" w:rsidRDefault="00376ECA" w:rsidP="00C8264A">
            <w:pPr>
              <w:tabs>
                <w:tab w:val="left" w:pos="520"/>
              </w:tabs>
              <w:spacing w:before="60" w:after="60"/>
              <w:ind w:left="130" w:right="74" w:firstLine="0"/>
              <w:rPr>
                <w:rFonts w:ascii="Calibri" w:eastAsia="Calibri" w:hAnsi="Calibri" w:cs="Calibri"/>
                <w:sz w:val="22"/>
                <w:lang w:eastAsia="zh-CN"/>
              </w:rPr>
            </w:pPr>
            <w:r w:rsidRPr="001521CC">
              <w:rPr>
                <w:rFonts w:ascii="Lucida Sans" w:eastAsia="Lucida Sans" w:hAnsi="Lucida Sans" w:cs="Lucida Sans"/>
                <w:b/>
                <w:color w:val="4472C4"/>
                <w:sz w:val="18"/>
                <w:szCs w:val="18"/>
              </w:rPr>
              <w:t>Situación de aprendizaje</w:t>
            </w:r>
          </w:p>
        </w:tc>
      </w:tr>
      <w:tr w:rsidR="00376ECA" w:rsidRPr="001521CC" w14:paraId="1FA6F73E"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5E1AF33F" w14:textId="77777777" w:rsidR="00376ECA" w:rsidRPr="001521CC"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1521CC">
              <w:rPr>
                <w:rFonts w:ascii="Lucida Sans" w:eastAsia="Lucida Sans" w:hAnsi="Lucida Sans" w:cs="Lucida Sans"/>
                <w:b/>
                <w:spacing w:val="1"/>
                <w:sz w:val="16"/>
                <w:szCs w:val="16"/>
              </w:rPr>
              <w:t>Información necesaria para comprender la situación.</w:t>
            </w:r>
          </w:p>
          <w:p w14:paraId="4AF29014"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El alumnado debe interpretar gráficas, conocer las energías renovables. </w:t>
            </w:r>
          </w:p>
          <w:p w14:paraId="568E2116" w14:textId="77777777" w:rsidR="00376ECA" w:rsidRPr="001521CC"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1521CC">
              <w:rPr>
                <w:rFonts w:ascii="Lucida Sans" w:eastAsia="Lucida Sans" w:hAnsi="Lucida Sans" w:cs="Lucida Sans"/>
                <w:b/>
                <w:spacing w:val="1"/>
                <w:sz w:val="16"/>
                <w:szCs w:val="16"/>
              </w:rPr>
              <w:t>Contexto.</w:t>
            </w:r>
          </w:p>
          <w:p w14:paraId="25983052"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Los recursos del planeta son limitados y no todos los habitantes tenemos las mismas posibilidades de usarlos, en países desarrollados hacemos un uso excesivo de estos recursos, por ello, es importante que el alumnado sea consciente de cuántos recursos utiliza y pueda tomar iniciativas en su vida diaria para reducirlo. </w:t>
            </w:r>
          </w:p>
          <w:p w14:paraId="5A827FC5" w14:textId="77777777" w:rsidR="00376ECA" w:rsidRPr="001521CC"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1521CC">
              <w:rPr>
                <w:rFonts w:ascii="Lucida Sans" w:eastAsia="Lucida Sans" w:hAnsi="Lucida Sans" w:cs="Lucida Sans"/>
                <w:b/>
                <w:spacing w:val="1"/>
                <w:sz w:val="16"/>
                <w:szCs w:val="16"/>
              </w:rPr>
              <w:t>Conocimientos prácticos.</w:t>
            </w:r>
          </w:p>
          <w:p w14:paraId="5B6C9B6E"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Lectura de gráficas, búsqueda de información, uso de aplicaciones web. </w:t>
            </w:r>
          </w:p>
          <w:p w14:paraId="7093B641" w14:textId="77777777" w:rsidR="00376ECA" w:rsidRPr="001521CC"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1521CC">
              <w:rPr>
                <w:rFonts w:ascii="Lucida Sans" w:eastAsia="Lucida Sans" w:hAnsi="Lucida Sans" w:cs="Lucida Sans"/>
                <w:b/>
                <w:spacing w:val="1"/>
                <w:sz w:val="16"/>
                <w:szCs w:val="16"/>
              </w:rPr>
              <w:t>Adquisición de habilidades, actitudes y procesos cognitivos.</w:t>
            </w:r>
          </w:p>
          <w:p w14:paraId="6DC3E002"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Lectura comprensiva.</w:t>
            </w:r>
          </w:p>
          <w:p w14:paraId="0E75AB6F"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Búsqueda y análisis de información. </w:t>
            </w:r>
          </w:p>
          <w:p w14:paraId="533E7ACB"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Análisis de gráficas y resultados obtenidos. </w:t>
            </w:r>
          </w:p>
          <w:p w14:paraId="1EF9A3CD"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Trabajo en grupo.</w:t>
            </w:r>
          </w:p>
          <w:p w14:paraId="6A0DB215" w14:textId="77777777" w:rsidR="00376ECA" w:rsidRPr="001521CC" w:rsidRDefault="00376ECA" w:rsidP="00C8264A">
            <w:pPr>
              <w:numPr>
                <w:ilvl w:val="0"/>
                <w:numId w:val="9"/>
              </w:numPr>
              <w:suppressAutoHyphens/>
              <w:spacing w:after="20" w:line="276" w:lineRule="auto"/>
              <w:ind w:left="279" w:right="57" w:hanging="219"/>
              <w:contextualSpacing/>
              <w:jc w:val="left"/>
              <w:rPr>
                <w:rFonts w:ascii="Calibri" w:eastAsia="Calibri" w:hAnsi="Calibri" w:cs="Calibri"/>
                <w:sz w:val="22"/>
                <w:lang w:eastAsia="zh-CN"/>
              </w:rPr>
            </w:pPr>
            <w:r w:rsidRPr="001521CC">
              <w:rPr>
                <w:rFonts w:ascii="Lucida Sans" w:eastAsia="Lucida Sans" w:hAnsi="Lucida Sans" w:cs="Lucida Sans"/>
                <w:b/>
                <w:spacing w:val="1"/>
                <w:sz w:val="16"/>
                <w:szCs w:val="16"/>
              </w:rPr>
              <w:t>Evaluación del proceso.</w:t>
            </w:r>
          </w:p>
          <w:p w14:paraId="2A75BBD4"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Se evaluarán </w:t>
            </w:r>
          </w:p>
          <w:p w14:paraId="01B37296"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La búsqueda de información. </w:t>
            </w:r>
          </w:p>
          <w:p w14:paraId="5C3F8B4E"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Comunicación de la información: elaboración de carteles. </w:t>
            </w:r>
          </w:p>
          <w:p w14:paraId="0CD00CA1"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Expresión escrita. </w:t>
            </w:r>
          </w:p>
          <w:p w14:paraId="24812613"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Trabajo en grupo. </w:t>
            </w:r>
          </w:p>
          <w:p w14:paraId="099E797A" w14:textId="77777777" w:rsidR="00376ECA" w:rsidRPr="001521CC" w:rsidRDefault="00376ECA" w:rsidP="00C8264A">
            <w:pPr>
              <w:spacing w:after="20"/>
              <w:ind w:left="279" w:right="57" w:firstLine="0"/>
              <w:contextualSpacing/>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Para evaluar todos estos aspectos, se utilizará la observación directa, autoevaluación, coevaluación y la evaluación por parte del profesor. Par ellos se pueden utilizar rúbricas, listas de cotejo o escalas de apreciación. </w:t>
            </w:r>
          </w:p>
        </w:tc>
      </w:tr>
      <w:tr w:rsidR="00376ECA" w:rsidRPr="001521CC" w14:paraId="1F89CBA5"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shd w:val="clear" w:color="auto" w:fill="D9E2F3"/>
            <w:vAlign w:val="center"/>
          </w:tcPr>
          <w:p w14:paraId="6367C8A8" w14:textId="77777777" w:rsidR="00376ECA" w:rsidRPr="001521CC" w:rsidRDefault="00376ECA" w:rsidP="00C8264A">
            <w:pPr>
              <w:tabs>
                <w:tab w:val="left" w:pos="520"/>
              </w:tabs>
              <w:spacing w:before="60" w:after="60"/>
              <w:ind w:left="130" w:right="74" w:firstLine="0"/>
              <w:rPr>
                <w:rFonts w:ascii="Calibri" w:eastAsia="Calibri" w:hAnsi="Calibri" w:cs="Calibri"/>
                <w:sz w:val="22"/>
                <w:lang w:eastAsia="zh-CN"/>
              </w:rPr>
            </w:pPr>
            <w:r w:rsidRPr="001521CC">
              <w:rPr>
                <w:rFonts w:ascii="Lucida Sans" w:eastAsia="Lucida Sans" w:hAnsi="Lucida Sans" w:cs="Lucida Sans"/>
                <w:b/>
                <w:color w:val="4472C4"/>
                <w:sz w:val="18"/>
                <w:szCs w:val="18"/>
              </w:rPr>
              <w:t>Recursos y materiales</w:t>
            </w:r>
          </w:p>
        </w:tc>
      </w:tr>
      <w:tr w:rsidR="00376ECA" w:rsidRPr="001521CC" w14:paraId="0FB4F6A3" w14:textId="77777777" w:rsidTr="00EE3019">
        <w:tc>
          <w:tcPr>
            <w:tcW w:w="13909" w:type="dxa"/>
            <w:gridSpan w:val="4"/>
            <w:tcBorders>
              <w:top w:val="single" w:sz="6" w:space="0" w:color="4472C4"/>
              <w:left w:val="single" w:sz="6" w:space="0" w:color="4472C4"/>
              <w:bottom w:val="single" w:sz="6" w:space="0" w:color="4472C4"/>
              <w:right w:val="single" w:sz="6" w:space="0" w:color="4472C4"/>
            </w:tcBorders>
          </w:tcPr>
          <w:p w14:paraId="04564107" w14:textId="77777777" w:rsidR="00376ECA" w:rsidRPr="001521CC"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1521CC">
              <w:rPr>
                <w:rFonts w:ascii="Lucida Sans" w:eastAsia="Lucida Sans" w:hAnsi="Lucida Sans" w:cs="Lucida Sans"/>
                <w:spacing w:val="1"/>
                <w:sz w:val="16"/>
                <w:szCs w:val="16"/>
              </w:rPr>
              <w:t xml:space="preserve">Recursos: aplicaciones para realzar presentaciones como CANVA, </w:t>
            </w:r>
            <w:proofErr w:type="spellStart"/>
            <w:r w:rsidRPr="001521CC">
              <w:rPr>
                <w:rFonts w:ascii="Lucida Sans" w:eastAsia="Lucida Sans" w:hAnsi="Lucida Sans" w:cs="Lucida Sans"/>
                <w:spacing w:val="1"/>
                <w:sz w:val="16"/>
                <w:szCs w:val="16"/>
              </w:rPr>
              <w:t>Power</w:t>
            </w:r>
            <w:proofErr w:type="spellEnd"/>
            <w:r w:rsidRPr="001521CC">
              <w:rPr>
                <w:rFonts w:ascii="Lucida Sans" w:eastAsia="Lucida Sans" w:hAnsi="Lucida Sans" w:cs="Lucida Sans"/>
                <w:spacing w:val="1"/>
                <w:sz w:val="16"/>
                <w:szCs w:val="16"/>
              </w:rPr>
              <w:t xml:space="preserve"> Point, presentaciones de Google, </w:t>
            </w:r>
            <w:proofErr w:type="spellStart"/>
            <w:r w:rsidRPr="001521CC">
              <w:rPr>
                <w:rFonts w:ascii="Lucida Sans" w:eastAsia="Lucida Sans" w:hAnsi="Lucida Sans" w:cs="Lucida Sans"/>
                <w:spacing w:val="1"/>
                <w:sz w:val="16"/>
                <w:szCs w:val="16"/>
              </w:rPr>
              <w:t>Genially</w:t>
            </w:r>
            <w:proofErr w:type="spellEnd"/>
            <w:r w:rsidRPr="001521CC">
              <w:rPr>
                <w:rFonts w:ascii="Lucida Sans" w:eastAsia="Lucida Sans" w:hAnsi="Lucida Sans" w:cs="Lucida Sans"/>
                <w:spacing w:val="1"/>
                <w:sz w:val="16"/>
                <w:szCs w:val="16"/>
              </w:rPr>
              <w:t xml:space="preserve">, </w:t>
            </w:r>
            <w:proofErr w:type="spellStart"/>
            <w:r w:rsidRPr="001521CC">
              <w:rPr>
                <w:rFonts w:ascii="Lucida Sans" w:eastAsia="Lucida Sans" w:hAnsi="Lucida Sans" w:cs="Lucida Sans"/>
                <w:spacing w:val="1"/>
                <w:sz w:val="16"/>
                <w:szCs w:val="16"/>
              </w:rPr>
              <w:t>Prezy</w:t>
            </w:r>
            <w:proofErr w:type="spellEnd"/>
            <w:r w:rsidRPr="001521CC">
              <w:rPr>
                <w:rFonts w:ascii="Lucida Sans" w:eastAsia="Lucida Sans" w:hAnsi="Lucida Sans" w:cs="Lucida Sans"/>
                <w:spacing w:val="1"/>
                <w:sz w:val="16"/>
                <w:szCs w:val="16"/>
              </w:rPr>
              <w:t xml:space="preserve">, etc., editores de vídeo.  </w:t>
            </w:r>
          </w:p>
          <w:p w14:paraId="7C0952FA" w14:textId="77777777" w:rsidR="00376ECA" w:rsidRPr="001521CC" w:rsidRDefault="00376ECA" w:rsidP="00C8264A">
            <w:pPr>
              <w:numPr>
                <w:ilvl w:val="0"/>
                <w:numId w:val="10"/>
              </w:numPr>
              <w:suppressAutoHyphens/>
              <w:spacing w:after="20" w:line="276" w:lineRule="auto"/>
              <w:ind w:left="286" w:right="113" w:hanging="219"/>
              <w:jc w:val="left"/>
              <w:rPr>
                <w:rFonts w:ascii="Calibri" w:eastAsia="Calibri" w:hAnsi="Calibri" w:cs="Calibri"/>
                <w:sz w:val="22"/>
                <w:lang w:eastAsia="zh-CN"/>
              </w:rPr>
            </w:pPr>
            <w:r w:rsidRPr="001521CC">
              <w:rPr>
                <w:rFonts w:ascii="Lucida Sans" w:eastAsia="Lucida Sans" w:hAnsi="Lucida Sans" w:cs="Lucida Sans"/>
                <w:spacing w:val="1"/>
                <w:sz w:val="16"/>
                <w:szCs w:val="16"/>
              </w:rPr>
              <w:t>Recursos interactivos</w:t>
            </w:r>
          </w:p>
          <w:p w14:paraId="0CC12BD2" w14:textId="77777777" w:rsidR="00376ECA" w:rsidRPr="001521CC"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1521CC">
              <w:rPr>
                <w:rFonts w:ascii="Lucida Sans" w:eastAsia="Lucida Sans" w:hAnsi="Lucida Sans" w:cs="Lucida Sans"/>
                <w:spacing w:val="1"/>
                <w:sz w:val="16"/>
                <w:szCs w:val="16"/>
              </w:rPr>
              <w:t>Test de evaluación interactivos</w:t>
            </w:r>
          </w:p>
          <w:p w14:paraId="69BAD973" w14:textId="77777777" w:rsidR="00376ECA" w:rsidRPr="001521CC" w:rsidRDefault="00376ECA" w:rsidP="00C8264A">
            <w:pPr>
              <w:numPr>
                <w:ilvl w:val="0"/>
                <w:numId w:val="26"/>
              </w:numPr>
              <w:suppressAutoHyphens/>
              <w:spacing w:after="20" w:line="276" w:lineRule="auto"/>
              <w:ind w:left="569" w:right="113" w:hanging="283"/>
              <w:jc w:val="left"/>
              <w:rPr>
                <w:rFonts w:ascii="Calibri" w:eastAsia="Calibri" w:hAnsi="Calibri" w:cs="Calibri"/>
                <w:sz w:val="22"/>
                <w:lang w:eastAsia="zh-CN"/>
              </w:rPr>
            </w:pPr>
            <w:r w:rsidRPr="001521CC">
              <w:rPr>
                <w:rFonts w:ascii="Lucida Sans" w:eastAsia="Lucida Sans" w:hAnsi="Lucida Sans" w:cs="Lucida Sans"/>
                <w:spacing w:val="1"/>
                <w:sz w:val="16"/>
                <w:szCs w:val="16"/>
              </w:rPr>
              <w:t>Actividades de repaso interactivas</w:t>
            </w:r>
          </w:p>
          <w:p w14:paraId="4034F987" w14:textId="77777777" w:rsidR="00376ECA" w:rsidRPr="001521CC" w:rsidRDefault="00376ECA" w:rsidP="00C8264A">
            <w:pPr>
              <w:numPr>
                <w:ilvl w:val="0"/>
                <w:numId w:val="26"/>
              </w:numPr>
              <w:suppressAutoHyphens/>
              <w:autoSpaceDE w:val="0"/>
              <w:spacing w:after="200" w:line="276" w:lineRule="auto"/>
              <w:ind w:left="569" w:right="113" w:hanging="283"/>
              <w:jc w:val="left"/>
              <w:rPr>
                <w:rFonts w:ascii="Lucida Sans" w:eastAsia="Calibri" w:hAnsi="Lucida Sans" w:cs="Calibri"/>
                <w:sz w:val="16"/>
                <w:szCs w:val="16"/>
                <w:lang w:eastAsia="zh-CN"/>
              </w:rPr>
            </w:pPr>
            <w:r w:rsidRPr="001521CC">
              <w:rPr>
                <w:rFonts w:ascii="Lucida Sans" w:eastAsia="Calibri" w:hAnsi="Lucida Sans" w:cs="Calibri"/>
                <w:sz w:val="16"/>
                <w:szCs w:val="16"/>
                <w:lang w:eastAsia="zh-CN"/>
              </w:rPr>
              <w:t xml:space="preserve">Calidad del aire en tiempo real: </w:t>
            </w:r>
            <w:hyperlink r:id="rId68" w:history="1">
              <w:r w:rsidRPr="001521CC">
                <w:rPr>
                  <w:rFonts w:ascii="Lucida Sans" w:eastAsia="Times New Roman" w:hAnsi="Lucida Sans" w:cs="CentraleSans-Regular"/>
                  <w:color w:val="0000FF"/>
                  <w:sz w:val="16"/>
                  <w:szCs w:val="16"/>
                  <w:u w:val="single"/>
                  <w:lang w:eastAsia="es-ES"/>
                </w:rPr>
                <w:t>https://sig.mapama.gob.es/calidad-aire/</w:t>
              </w:r>
            </w:hyperlink>
          </w:p>
          <w:p w14:paraId="4B558756" w14:textId="77777777" w:rsidR="00376ECA" w:rsidRPr="001521CC" w:rsidRDefault="00376ECA" w:rsidP="00C8264A">
            <w:pPr>
              <w:numPr>
                <w:ilvl w:val="0"/>
                <w:numId w:val="26"/>
              </w:numPr>
              <w:suppressAutoHyphens/>
              <w:autoSpaceDE w:val="0"/>
              <w:spacing w:after="200" w:line="276" w:lineRule="auto"/>
              <w:ind w:left="569" w:right="113" w:hanging="283"/>
              <w:jc w:val="left"/>
              <w:rPr>
                <w:rFonts w:ascii="Lucida Sans" w:eastAsia="Calibri" w:hAnsi="Lucida Sans" w:cs="Calibri"/>
                <w:sz w:val="16"/>
                <w:szCs w:val="16"/>
                <w:lang w:eastAsia="zh-CN"/>
              </w:rPr>
            </w:pPr>
            <w:r w:rsidRPr="001521CC">
              <w:rPr>
                <w:rFonts w:ascii="Lucida Sans" w:eastAsia="Calibri" w:hAnsi="Lucida Sans" w:cs="Calibri"/>
                <w:sz w:val="16"/>
                <w:szCs w:val="16"/>
                <w:lang w:eastAsia="zh-CN"/>
              </w:rPr>
              <w:t xml:space="preserve">Información sobre los gorilas: </w:t>
            </w:r>
            <w:hyperlink r:id="rId69" w:history="1">
              <w:r w:rsidRPr="001521CC">
                <w:rPr>
                  <w:rFonts w:ascii="Lucida Sans" w:eastAsia="Times New Roman" w:hAnsi="Lucida Sans" w:cs="CentraleSans-Regular"/>
                  <w:color w:val="0000FF"/>
                  <w:sz w:val="16"/>
                  <w:szCs w:val="16"/>
                  <w:u w:val="single"/>
                  <w:lang w:eastAsia="es-ES"/>
                </w:rPr>
                <w:t>https://www.gorillas-world.com/es/</w:t>
              </w:r>
            </w:hyperlink>
          </w:p>
          <w:p w14:paraId="2B35B92C" w14:textId="77777777" w:rsidR="00376ECA" w:rsidRPr="001521CC" w:rsidRDefault="00376ECA" w:rsidP="00C8264A">
            <w:pPr>
              <w:numPr>
                <w:ilvl w:val="0"/>
                <w:numId w:val="26"/>
              </w:numPr>
              <w:suppressAutoHyphens/>
              <w:autoSpaceDE w:val="0"/>
              <w:spacing w:after="200" w:line="276" w:lineRule="auto"/>
              <w:ind w:left="569" w:right="113" w:hanging="283"/>
              <w:jc w:val="left"/>
              <w:rPr>
                <w:rFonts w:ascii="Lucida Sans" w:eastAsia="Calibri" w:hAnsi="Lucida Sans" w:cs="Calibri"/>
                <w:sz w:val="16"/>
                <w:szCs w:val="16"/>
                <w:lang w:eastAsia="zh-CN"/>
              </w:rPr>
            </w:pPr>
            <w:r w:rsidRPr="001521CC">
              <w:rPr>
                <w:rFonts w:ascii="Lucida Sans" w:eastAsia="Calibri" w:hAnsi="Lucida Sans" w:cs="Calibri"/>
                <w:sz w:val="16"/>
                <w:szCs w:val="16"/>
                <w:lang w:eastAsia="zh-CN"/>
              </w:rPr>
              <w:t xml:space="preserve">Catálogo español de especies exóticas invasoras: </w:t>
            </w:r>
            <w:hyperlink r:id="rId70" w:history="1">
              <w:r w:rsidRPr="001521CC">
                <w:rPr>
                  <w:rFonts w:ascii="Lucida Sans" w:eastAsia="Times New Roman" w:hAnsi="Lucida Sans" w:cs="CentraleSans-Regular"/>
                  <w:color w:val="0000FF"/>
                  <w:sz w:val="16"/>
                  <w:szCs w:val="16"/>
                  <w:u w:val="single"/>
                  <w:lang w:eastAsia="es-ES"/>
                </w:rPr>
                <w:t>https://bit.ly/3Y7kzvv</w:t>
              </w:r>
            </w:hyperlink>
          </w:p>
          <w:p w14:paraId="470D9909" w14:textId="77777777" w:rsidR="00376ECA" w:rsidRPr="001521CC" w:rsidRDefault="00376ECA" w:rsidP="00C8264A">
            <w:pPr>
              <w:numPr>
                <w:ilvl w:val="0"/>
                <w:numId w:val="26"/>
              </w:numPr>
              <w:suppressAutoHyphens/>
              <w:autoSpaceDE w:val="0"/>
              <w:spacing w:after="200" w:line="276" w:lineRule="auto"/>
              <w:ind w:left="569" w:right="113" w:hanging="283"/>
              <w:jc w:val="left"/>
              <w:rPr>
                <w:rFonts w:ascii="Lucida Sans" w:eastAsia="Calibri" w:hAnsi="Lucida Sans" w:cs="Calibri"/>
                <w:sz w:val="16"/>
                <w:szCs w:val="16"/>
                <w:lang w:eastAsia="zh-CN"/>
              </w:rPr>
            </w:pPr>
            <w:r w:rsidRPr="001521CC">
              <w:rPr>
                <w:rFonts w:ascii="Lucida Sans" w:eastAsia="Calibri" w:hAnsi="Lucida Sans" w:cs="Calibri"/>
                <w:sz w:val="16"/>
                <w:szCs w:val="16"/>
                <w:lang w:eastAsia="zh-CN"/>
              </w:rPr>
              <w:t xml:space="preserve">Red española de reservas de la biosfera: </w:t>
            </w:r>
            <w:hyperlink r:id="rId71" w:history="1">
              <w:r w:rsidRPr="001521CC">
                <w:rPr>
                  <w:rFonts w:ascii="Lucida Sans" w:eastAsia="Times New Roman" w:hAnsi="Lucida Sans" w:cs="CentraleSans-Regular"/>
                  <w:color w:val="0000FF"/>
                  <w:sz w:val="16"/>
                  <w:szCs w:val="16"/>
                  <w:u w:val="single"/>
                  <w:lang w:eastAsia="es-ES"/>
                </w:rPr>
                <w:t>http://bit.ly/3nqyYX6</w:t>
              </w:r>
            </w:hyperlink>
          </w:p>
          <w:p w14:paraId="6FB4D61E" w14:textId="77777777" w:rsidR="00376ECA" w:rsidRPr="001521CC" w:rsidRDefault="00376ECA" w:rsidP="00C8264A">
            <w:pPr>
              <w:numPr>
                <w:ilvl w:val="0"/>
                <w:numId w:val="26"/>
              </w:numPr>
              <w:suppressAutoHyphens/>
              <w:autoSpaceDE w:val="0"/>
              <w:spacing w:after="200" w:line="276" w:lineRule="auto"/>
              <w:ind w:left="569" w:right="113" w:hanging="283"/>
              <w:jc w:val="left"/>
              <w:rPr>
                <w:rFonts w:ascii="Lucida Sans" w:eastAsia="Calibri" w:hAnsi="Lucida Sans" w:cs="Calibri"/>
                <w:sz w:val="16"/>
                <w:szCs w:val="16"/>
                <w:lang w:eastAsia="zh-CN"/>
              </w:rPr>
            </w:pPr>
            <w:r w:rsidRPr="001521CC">
              <w:rPr>
                <w:rFonts w:ascii="Lucida Sans" w:eastAsia="Calibri" w:hAnsi="Lucida Sans" w:cs="Calibri"/>
                <w:sz w:val="16"/>
                <w:szCs w:val="16"/>
                <w:lang w:eastAsia="zh-CN"/>
              </w:rPr>
              <w:t xml:space="preserve">Cómo evitar el cambio climático: </w:t>
            </w:r>
            <w:hyperlink r:id="rId72" w:history="1">
              <w:r w:rsidRPr="001521CC">
                <w:rPr>
                  <w:rFonts w:ascii="Lucida Sans" w:eastAsia="Times New Roman" w:hAnsi="Lucida Sans" w:cs="CentraleSans-Regular"/>
                  <w:color w:val="0000FF"/>
                  <w:sz w:val="16"/>
                  <w:szCs w:val="16"/>
                  <w:u w:val="single"/>
                  <w:lang w:eastAsia="es-ES"/>
                </w:rPr>
                <w:t>https://www.youtube.com/watch?v=3X-Z0kMfh4M&amp;t=1227s</w:t>
              </w:r>
            </w:hyperlink>
          </w:p>
          <w:p w14:paraId="078733AA" w14:textId="77777777" w:rsidR="00376ECA" w:rsidRPr="001521CC" w:rsidRDefault="00376ECA" w:rsidP="00C8264A">
            <w:pPr>
              <w:numPr>
                <w:ilvl w:val="0"/>
                <w:numId w:val="26"/>
              </w:numPr>
              <w:suppressAutoHyphens/>
              <w:autoSpaceDE w:val="0"/>
              <w:spacing w:after="200" w:line="276" w:lineRule="auto"/>
              <w:ind w:left="569" w:right="113" w:hanging="283"/>
              <w:jc w:val="left"/>
              <w:rPr>
                <w:rFonts w:ascii="Lucida Sans" w:eastAsia="Calibri" w:hAnsi="Lucida Sans" w:cs="Calibri"/>
                <w:sz w:val="16"/>
                <w:szCs w:val="16"/>
                <w:lang w:eastAsia="zh-CN"/>
              </w:rPr>
            </w:pPr>
            <w:r w:rsidRPr="001521CC">
              <w:rPr>
                <w:rFonts w:ascii="Lucida Sans" w:eastAsia="Times New Roman" w:hAnsi="Lucida Sans" w:cs="CentraleSans-Regular"/>
                <w:sz w:val="16"/>
                <w:szCs w:val="16"/>
                <w:lang w:eastAsia="es-ES"/>
              </w:rPr>
              <w:t xml:space="preserve">La trinidad para afrontar futuras pandemias: una sola salud humana, animal y ambiental: </w:t>
            </w:r>
            <w:hyperlink r:id="rId73" w:history="1">
              <w:r w:rsidRPr="001521CC">
                <w:rPr>
                  <w:rFonts w:ascii="Lucida Sans" w:eastAsia="Times New Roman" w:hAnsi="Lucida Sans" w:cs="CentraleSans-Regular"/>
                  <w:color w:val="0000FF"/>
                  <w:sz w:val="16"/>
                  <w:szCs w:val="16"/>
                  <w:u w:val="single"/>
                  <w:lang w:eastAsia="es-ES"/>
                </w:rPr>
                <w:t>https://www.agenciasinc.es/Reportajes/La-trinidad-para-afrontar-futuras-pandemias-una-sola-salud-humana-animal-y-ambiental</w:t>
              </w:r>
            </w:hyperlink>
          </w:p>
          <w:p w14:paraId="68D5B07C" w14:textId="77777777" w:rsidR="00376ECA" w:rsidRPr="001521CC" w:rsidRDefault="00376ECA" w:rsidP="00C8264A">
            <w:pPr>
              <w:numPr>
                <w:ilvl w:val="0"/>
                <w:numId w:val="26"/>
              </w:numPr>
              <w:suppressAutoHyphens/>
              <w:autoSpaceDE w:val="0"/>
              <w:spacing w:after="200" w:line="276" w:lineRule="auto"/>
              <w:ind w:left="569" w:right="113" w:hanging="283"/>
              <w:jc w:val="left"/>
              <w:rPr>
                <w:rFonts w:ascii="Lucida Sans" w:eastAsia="Calibri" w:hAnsi="Lucida Sans" w:cs="Calibri"/>
                <w:sz w:val="16"/>
                <w:szCs w:val="16"/>
                <w:lang w:eastAsia="zh-CN"/>
              </w:rPr>
            </w:pPr>
            <w:r w:rsidRPr="001521CC">
              <w:rPr>
                <w:rFonts w:ascii="Lucida Sans" w:eastAsia="Calibri" w:hAnsi="Lucida Sans" w:cs="Calibri"/>
                <w:sz w:val="16"/>
                <w:szCs w:val="16"/>
                <w:lang w:eastAsia="zh-CN"/>
              </w:rPr>
              <w:t xml:space="preserve">El acuerdo de París funciona: </w:t>
            </w:r>
            <w:hyperlink r:id="rId74" w:history="1">
              <w:r w:rsidRPr="001521CC">
                <w:rPr>
                  <w:rFonts w:ascii="Lucida Sans" w:eastAsia="Times New Roman" w:hAnsi="Lucida Sans" w:cs="CentraleSans-Regular"/>
                  <w:color w:val="0000FF"/>
                  <w:sz w:val="16"/>
                  <w:szCs w:val="16"/>
                  <w:u w:val="single"/>
                  <w:lang w:eastAsia="es-ES"/>
                </w:rPr>
                <w:t>https://www.youtube.com/watch?v=_z2VQXtY69c</w:t>
              </w:r>
            </w:hyperlink>
          </w:p>
          <w:p w14:paraId="68E079EF" w14:textId="77777777" w:rsidR="00376ECA" w:rsidRPr="001521CC" w:rsidRDefault="00376ECA" w:rsidP="00C8264A">
            <w:pPr>
              <w:numPr>
                <w:ilvl w:val="0"/>
                <w:numId w:val="26"/>
              </w:numPr>
              <w:suppressAutoHyphens/>
              <w:autoSpaceDE w:val="0"/>
              <w:spacing w:after="200" w:line="276" w:lineRule="auto"/>
              <w:ind w:left="569" w:right="113" w:hanging="283"/>
              <w:jc w:val="left"/>
              <w:rPr>
                <w:rFonts w:ascii="Lucida Sans" w:eastAsia="Calibri" w:hAnsi="Lucida Sans" w:cs="Calibri"/>
                <w:sz w:val="16"/>
                <w:szCs w:val="16"/>
                <w:lang w:eastAsia="zh-CN"/>
              </w:rPr>
            </w:pPr>
            <w:r w:rsidRPr="001521CC">
              <w:rPr>
                <w:rFonts w:ascii="Lucida Sans" w:eastAsia="Calibri" w:hAnsi="Lucida Sans" w:cs="Calibri"/>
                <w:sz w:val="16"/>
                <w:szCs w:val="16"/>
                <w:lang w:eastAsia="zh-CN"/>
              </w:rPr>
              <w:t xml:space="preserve">Calculadora de huella ecológica: </w:t>
            </w:r>
            <w:hyperlink r:id="rId75" w:history="1">
              <w:r w:rsidRPr="001521CC">
                <w:rPr>
                  <w:rFonts w:ascii="Lucida Sans" w:eastAsia="Times New Roman" w:hAnsi="Lucida Sans" w:cs="CentraleSans-Regular"/>
                  <w:color w:val="0000FF"/>
                  <w:sz w:val="16"/>
                  <w:szCs w:val="16"/>
                  <w:u w:val="single"/>
                  <w:lang w:eastAsia="es-ES"/>
                </w:rPr>
                <w:t>https://www.footprintcalculator.org/home/es</w:t>
              </w:r>
            </w:hyperlink>
          </w:p>
          <w:p w14:paraId="06B2AD74" w14:textId="77777777" w:rsidR="00376ECA" w:rsidRPr="001521CC" w:rsidRDefault="00376ECA" w:rsidP="00C8264A">
            <w:pPr>
              <w:autoSpaceDE w:val="0"/>
              <w:ind w:right="113" w:firstLine="0"/>
              <w:rPr>
                <w:rFonts w:ascii="CentraleSans-Regular" w:eastAsia="Times New Roman" w:hAnsi="CentraleSans-Regular" w:cs="CentraleSans-Regular"/>
                <w:color w:val="00669A"/>
                <w:sz w:val="20"/>
                <w:szCs w:val="20"/>
                <w:lang w:eastAsia="es-ES"/>
              </w:rPr>
            </w:pPr>
          </w:p>
        </w:tc>
      </w:tr>
    </w:tbl>
    <w:p w14:paraId="2C66873C" w14:textId="77777777" w:rsidR="00376ECA" w:rsidRDefault="00376ECA" w:rsidP="00376ECA"/>
    <w:p w14:paraId="745ECF3A" w14:textId="3BBF2E03" w:rsidR="00376ECA" w:rsidRPr="000A04DD" w:rsidRDefault="00376ECA" w:rsidP="00FF6CCF">
      <w:pPr>
        <w:ind w:firstLine="0"/>
        <w:sectPr w:rsidR="00376ECA" w:rsidRPr="000A04DD" w:rsidSect="00376ECA">
          <w:headerReference w:type="default" r:id="rId76"/>
          <w:pgSz w:w="16838" w:h="11906" w:orient="landscape"/>
          <w:pgMar w:top="1701" w:right="1417" w:bottom="1701" w:left="1417" w:header="708" w:footer="708" w:gutter="0"/>
          <w:cols w:space="708"/>
          <w:docGrid w:linePitch="360"/>
        </w:sectPr>
      </w:pPr>
    </w:p>
    <w:p w14:paraId="68B26C49" w14:textId="5E59F2A9" w:rsidR="003D7FE2" w:rsidRDefault="003D7FE2" w:rsidP="00FF6CCF">
      <w:pPr>
        <w:ind w:firstLine="0"/>
      </w:pPr>
    </w:p>
    <w:sectPr w:rsidR="003D7FE2">
      <w:headerReference w:type="default" r:id="rId7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20329" w14:textId="77777777" w:rsidR="00D067A5" w:rsidRDefault="00D067A5" w:rsidP="00FF6CCF">
      <w:r>
        <w:separator/>
      </w:r>
    </w:p>
  </w:endnote>
  <w:endnote w:type="continuationSeparator" w:id="0">
    <w:p w14:paraId="0C949F07" w14:textId="77777777" w:rsidR="00D067A5" w:rsidRDefault="00D067A5" w:rsidP="00FF6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UniversLTStd">
    <w:altName w:val="Calibri"/>
    <w:panose1 w:val="00000000000000000000"/>
    <w:charset w:val="00"/>
    <w:family w:val="swiss"/>
    <w:notTrueType/>
    <w:pitch w:val="default"/>
    <w:sig w:usb0="00000003" w:usb1="00000000" w:usb2="00000000" w:usb3="00000000" w:csb0="00000001" w:csb1="00000000"/>
  </w:font>
  <w:font w:name="CentraleSans-Regular">
    <w:altName w:val="Calibri"/>
    <w:panose1 w:val="00000000000000000000"/>
    <w:charset w:val="00"/>
    <w:family w:val="swiss"/>
    <w:notTrueType/>
    <w:pitch w:val="default"/>
    <w:sig w:usb0="00000003" w:usb1="00000000" w:usb2="00000000" w:usb3="00000000" w:csb0="00000001" w:csb1="00000000"/>
  </w:font>
  <w:font w:name="SabonLTStd-Roman">
    <w:altName w:val="Cambria"/>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5AD17" w14:textId="77777777" w:rsidR="00D067A5" w:rsidRDefault="00D067A5" w:rsidP="00FF6CCF">
      <w:r>
        <w:separator/>
      </w:r>
    </w:p>
  </w:footnote>
  <w:footnote w:type="continuationSeparator" w:id="0">
    <w:p w14:paraId="7F86582B" w14:textId="77777777" w:rsidR="00D067A5" w:rsidRDefault="00D067A5" w:rsidP="00FF6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97" w:type="dxa"/>
      <w:tblInd w:w="108" w:type="dxa"/>
      <w:tblLayout w:type="fixed"/>
      <w:tblLook w:val="0000" w:firstRow="0" w:lastRow="0" w:firstColumn="0" w:lastColumn="0" w:noHBand="0" w:noVBand="0"/>
    </w:tblPr>
    <w:tblGrid>
      <w:gridCol w:w="1593"/>
      <w:gridCol w:w="4395"/>
      <w:gridCol w:w="2409"/>
    </w:tblGrid>
    <w:tr w:rsidR="00376ECA" w14:paraId="0760C7A4" w14:textId="77777777" w:rsidTr="00082051">
      <w:trPr>
        <w:trHeight w:val="780"/>
      </w:trPr>
      <w:tc>
        <w:tcPr>
          <w:tcW w:w="1593" w:type="dxa"/>
          <w:tcBorders>
            <w:bottom w:val="single" w:sz="18" w:space="0" w:color="808080"/>
          </w:tcBorders>
          <w:vAlign w:val="center"/>
        </w:tcPr>
        <w:p w14:paraId="361FC3C6" w14:textId="77777777" w:rsidR="00376ECA" w:rsidRDefault="00376ECA" w:rsidP="00EA68D4">
          <w:pPr>
            <w:ind w:firstLine="0"/>
            <w:rPr>
              <w:b/>
              <w:i/>
            </w:rPr>
          </w:pPr>
          <w:r>
            <w:rPr>
              <w:b/>
              <w:i/>
              <w:noProof/>
              <w:lang w:eastAsia="es-ES"/>
            </w:rPr>
            <w:drawing>
              <wp:inline distT="0" distB="0" distL="0" distR="0" wp14:anchorId="5B9C12FF" wp14:editId="0D91B23B">
                <wp:extent cx="874395" cy="600710"/>
                <wp:effectExtent l="0" t="0" r="1905" b="8890"/>
                <wp:docPr id="2" name="Imagen 2" descr="Un dibujo con letr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Un dibujo con letras&#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4395" cy="600710"/>
                        </a:xfrm>
                        <a:prstGeom prst="rect">
                          <a:avLst/>
                        </a:prstGeom>
                        <a:noFill/>
                        <a:ln>
                          <a:noFill/>
                        </a:ln>
                      </pic:spPr>
                    </pic:pic>
                  </a:graphicData>
                </a:graphic>
              </wp:inline>
            </w:drawing>
          </w:r>
        </w:p>
      </w:tc>
      <w:tc>
        <w:tcPr>
          <w:tcW w:w="4395" w:type="dxa"/>
          <w:tcBorders>
            <w:bottom w:val="single" w:sz="18" w:space="0" w:color="808080"/>
          </w:tcBorders>
          <w:vAlign w:val="center"/>
        </w:tcPr>
        <w:p w14:paraId="7BA648E9" w14:textId="77777777" w:rsidR="00376ECA" w:rsidRPr="00AC598A" w:rsidRDefault="00376ECA" w:rsidP="00E70A92">
          <w:pPr>
            <w:ind w:firstLine="0"/>
            <w:jc w:val="left"/>
            <w:rPr>
              <w:rFonts w:cs="Arial"/>
              <w:sz w:val="20"/>
              <w:szCs w:val="20"/>
            </w:rPr>
          </w:pPr>
          <w:r>
            <w:rPr>
              <w:rFonts w:cs="Arial"/>
              <w:b/>
              <w:i/>
              <w:sz w:val="20"/>
              <w:szCs w:val="20"/>
            </w:rPr>
            <w:t>4</w:t>
          </w:r>
          <w:r w:rsidRPr="00AC598A">
            <w:rPr>
              <w:rFonts w:cs="Arial"/>
              <w:b/>
              <w:i/>
              <w:sz w:val="20"/>
              <w:szCs w:val="20"/>
            </w:rPr>
            <w:t xml:space="preserve">º ESO Diversificación: Ámbito Científico - Tecnológico </w:t>
          </w:r>
        </w:p>
        <w:p w14:paraId="35480583" w14:textId="77777777" w:rsidR="00376ECA" w:rsidRDefault="00376ECA" w:rsidP="00E70A92">
          <w:pPr>
            <w:ind w:firstLine="0"/>
            <w:jc w:val="left"/>
            <w:rPr>
              <w:rFonts w:cs="Arial"/>
              <w:b/>
              <w:i/>
              <w:sz w:val="20"/>
              <w:szCs w:val="20"/>
            </w:rPr>
          </w:pPr>
          <w:r>
            <w:rPr>
              <w:rFonts w:cs="Arial"/>
              <w:b/>
              <w:i/>
              <w:sz w:val="20"/>
              <w:szCs w:val="20"/>
            </w:rPr>
            <w:t xml:space="preserve">CURSO: </w:t>
          </w:r>
          <w:r>
            <w:rPr>
              <w:rFonts w:cs="Arial"/>
              <w:bCs/>
              <w:i/>
              <w:sz w:val="20"/>
              <w:szCs w:val="20"/>
            </w:rPr>
            <w:t>2025/2026</w:t>
          </w:r>
        </w:p>
        <w:p w14:paraId="2708379A" w14:textId="77777777" w:rsidR="00376ECA" w:rsidRPr="005463A8" w:rsidRDefault="00376ECA" w:rsidP="00E70A92">
          <w:pPr>
            <w:ind w:firstLine="0"/>
            <w:jc w:val="left"/>
            <w:rPr>
              <w:rFonts w:cs="Arial"/>
            </w:rPr>
          </w:pPr>
          <w:r>
            <w:rPr>
              <w:rFonts w:cs="Arial"/>
              <w:b/>
              <w:i/>
              <w:sz w:val="20"/>
              <w:szCs w:val="20"/>
            </w:rPr>
            <w:t xml:space="preserve">PROFESOR: </w:t>
          </w:r>
          <w:r w:rsidRPr="00761468">
            <w:rPr>
              <w:rFonts w:cs="Arial"/>
              <w:bCs/>
              <w:i/>
              <w:sz w:val="20"/>
              <w:szCs w:val="20"/>
            </w:rPr>
            <w:t>Raúl Sánchez Arévalo</w:t>
          </w:r>
        </w:p>
      </w:tc>
      <w:tc>
        <w:tcPr>
          <w:tcW w:w="2409" w:type="dxa"/>
          <w:tcBorders>
            <w:bottom w:val="single" w:sz="18" w:space="0" w:color="808080"/>
            <w:right w:val="single" w:sz="18" w:space="0" w:color="808080"/>
          </w:tcBorders>
          <w:shd w:val="clear" w:color="auto" w:fill="A6A6A6" w:themeFill="background1" w:themeFillShade="A6"/>
          <w:vAlign w:val="center"/>
        </w:tcPr>
        <w:p w14:paraId="0149CD97" w14:textId="08C14919" w:rsidR="00376ECA" w:rsidRPr="0034096B" w:rsidRDefault="00082051" w:rsidP="00EA68D4">
          <w:pPr>
            <w:ind w:firstLine="0"/>
            <w:jc w:val="center"/>
            <w:rPr>
              <w:rFonts w:cs="Arial"/>
              <w:sz w:val="22"/>
            </w:rPr>
          </w:pPr>
          <w:r>
            <w:rPr>
              <w:rFonts w:cs="Arial"/>
              <w:b/>
              <w:color w:val="FFFFFF"/>
              <w:sz w:val="22"/>
            </w:rPr>
            <w:t>TEMPORALIZACIÓN</w:t>
          </w:r>
        </w:p>
      </w:tc>
    </w:tr>
  </w:tbl>
  <w:p w14:paraId="26D79162" w14:textId="77777777" w:rsidR="00376ECA" w:rsidRDefault="00376ECA" w:rsidP="005463A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926" w:type="dxa"/>
      <w:tblInd w:w="108" w:type="dxa"/>
      <w:tblLayout w:type="fixed"/>
      <w:tblLook w:val="0000" w:firstRow="0" w:lastRow="0" w:firstColumn="0" w:lastColumn="0" w:noHBand="0" w:noVBand="0"/>
    </w:tblPr>
    <w:tblGrid>
      <w:gridCol w:w="2019"/>
      <w:gridCol w:w="9355"/>
      <w:gridCol w:w="2552"/>
    </w:tblGrid>
    <w:tr w:rsidR="00376ECA" w14:paraId="2EA22F33" w14:textId="77777777" w:rsidTr="003D76AD">
      <w:trPr>
        <w:trHeight w:val="780"/>
      </w:trPr>
      <w:tc>
        <w:tcPr>
          <w:tcW w:w="2019" w:type="dxa"/>
          <w:tcBorders>
            <w:bottom w:val="single" w:sz="18" w:space="0" w:color="808080"/>
          </w:tcBorders>
          <w:vAlign w:val="center"/>
        </w:tcPr>
        <w:p w14:paraId="296F42FF" w14:textId="77777777" w:rsidR="00376ECA" w:rsidRDefault="00376ECA" w:rsidP="00017B7F">
          <w:pPr>
            <w:ind w:firstLine="0"/>
            <w:rPr>
              <w:b/>
              <w:i/>
            </w:rPr>
          </w:pPr>
          <w:r>
            <w:rPr>
              <w:b/>
              <w:i/>
              <w:noProof/>
              <w:lang w:eastAsia="es-ES"/>
            </w:rPr>
            <w:drawing>
              <wp:inline distT="0" distB="0" distL="0" distR="0" wp14:anchorId="436C1F0B" wp14:editId="25EFD365">
                <wp:extent cx="874395" cy="600710"/>
                <wp:effectExtent l="0" t="0" r="1905" b="8890"/>
                <wp:docPr id="1684940466" name="Imagen 1684940466" descr="Un dibujo con letr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Un dibujo con letras&#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4395" cy="600710"/>
                        </a:xfrm>
                        <a:prstGeom prst="rect">
                          <a:avLst/>
                        </a:prstGeom>
                        <a:noFill/>
                        <a:ln>
                          <a:noFill/>
                        </a:ln>
                      </pic:spPr>
                    </pic:pic>
                  </a:graphicData>
                </a:graphic>
              </wp:inline>
            </w:drawing>
          </w:r>
        </w:p>
      </w:tc>
      <w:tc>
        <w:tcPr>
          <w:tcW w:w="9355" w:type="dxa"/>
          <w:tcBorders>
            <w:bottom w:val="single" w:sz="18" w:space="0" w:color="808080"/>
          </w:tcBorders>
          <w:vAlign w:val="center"/>
        </w:tcPr>
        <w:p w14:paraId="2C6A0801" w14:textId="77777777" w:rsidR="00376ECA" w:rsidRPr="00AC598A" w:rsidRDefault="00376ECA" w:rsidP="00017B7F">
          <w:pPr>
            <w:ind w:firstLine="0"/>
            <w:jc w:val="left"/>
            <w:rPr>
              <w:rFonts w:cs="Arial"/>
              <w:sz w:val="20"/>
              <w:szCs w:val="20"/>
            </w:rPr>
          </w:pPr>
          <w:r>
            <w:rPr>
              <w:rFonts w:cs="Arial"/>
              <w:b/>
              <w:i/>
              <w:sz w:val="20"/>
              <w:szCs w:val="20"/>
            </w:rPr>
            <w:t>4</w:t>
          </w:r>
          <w:r w:rsidRPr="00AC598A">
            <w:rPr>
              <w:rFonts w:cs="Arial"/>
              <w:b/>
              <w:i/>
              <w:sz w:val="20"/>
              <w:szCs w:val="20"/>
            </w:rPr>
            <w:t xml:space="preserve">º ESO Diversificación: Ámbito Científico - Tecnológico </w:t>
          </w:r>
        </w:p>
        <w:p w14:paraId="7AC1E042" w14:textId="77777777" w:rsidR="00376ECA" w:rsidRDefault="00376ECA" w:rsidP="00017B7F">
          <w:pPr>
            <w:ind w:firstLine="0"/>
            <w:jc w:val="left"/>
            <w:rPr>
              <w:rFonts w:cs="Arial"/>
              <w:b/>
              <w:i/>
              <w:sz w:val="20"/>
              <w:szCs w:val="20"/>
            </w:rPr>
          </w:pPr>
          <w:r>
            <w:rPr>
              <w:rFonts w:cs="Arial"/>
              <w:b/>
              <w:i/>
              <w:sz w:val="20"/>
              <w:szCs w:val="20"/>
            </w:rPr>
            <w:t xml:space="preserve">CURSO: </w:t>
          </w:r>
          <w:r w:rsidRPr="00761468">
            <w:rPr>
              <w:rFonts w:cs="Arial"/>
              <w:bCs/>
              <w:i/>
              <w:sz w:val="20"/>
              <w:szCs w:val="20"/>
            </w:rPr>
            <w:t>202</w:t>
          </w:r>
          <w:r>
            <w:rPr>
              <w:rFonts w:cs="Arial"/>
              <w:bCs/>
              <w:i/>
              <w:sz w:val="20"/>
              <w:szCs w:val="20"/>
            </w:rPr>
            <w:t>5</w:t>
          </w:r>
          <w:r w:rsidRPr="00761468">
            <w:rPr>
              <w:rFonts w:cs="Arial"/>
              <w:bCs/>
              <w:i/>
              <w:sz w:val="20"/>
              <w:szCs w:val="20"/>
            </w:rPr>
            <w:t>/202</w:t>
          </w:r>
          <w:r>
            <w:rPr>
              <w:rFonts w:cs="Arial"/>
              <w:bCs/>
              <w:i/>
              <w:sz w:val="20"/>
              <w:szCs w:val="20"/>
            </w:rPr>
            <w:t>6</w:t>
          </w:r>
        </w:p>
        <w:p w14:paraId="7AC53245" w14:textId="77777777" w:rsidR="00376ECA" w:rsidRPr="005463A8" w:rsidRDefault="00376ECA" w:rsidP="00017B7F">
          <w:pPr>
            <w:ind w:firstLine="0"/>
            <w:jc w:val="left"/>
            <w:rPr>
              <w:rFonts w:cs="Arial"/>
            </w:rPr>
          </w:pPr>
          <w:r>
            <w:rPr>
              <w:rFonts w:cs="Arial"/>
              <w:b/>
              <w:i/>
              <w:sz w:val="20"/>
              <w:szCs w:val="20"/>
            </w:rPr>
            <w:t xml:space="preserve">PROFESOR: </w:t>
          </w:r>
          <w:r w:rsidRPr="00761468">
            <w:rPr>
              <w:rFonts w:cs="Arial"/>
              <w:bCs/>
              <w:i/>
              <w:sz w:val="20"/>
              <w:szCs w:val="20"/>
            </w:rPr>
            <w:t>Raúl Sánchez Arévalo</w:t>
          </w:r>
        </w:p>
      </w:tc>
      <w:tc>
        <w:tcPr>
          <w:tcW w:w="2552" w:type="dxa"/>
          <w:tcBorders>
            <w:bottom w:val="single" w:sz="18" w:space="0" w:color="808080"/>
            <w:right w:val="single" w:sz="18" w:space="0" w:color="808080"/>
          </w:tcBorders>
          <w:shd w:val="clear" w:color="auto" w:fill="A6A6A6" w:themeFill="background1" w:themeFillShade="A6"/>
          <w:vAlign w:val="center"/>
        </w:tcPr>
        <w:p w14:paraId="7A26694A" w14:textId="609FAE65" w:rsidR="00376ECA" w:rsidRPr="0034096B" w:rsidRDefault="001F4C94" w:rsidP="00017B7F">
          <w:pPr>
            <w:ind w:firstLine="0"/>
            <w:jc w:val="center"/>
            <w:rPr>
              <w:rFonts w:cs="Arial"/>
              <w:sz w:val="22"/>
            </w:rPr>
          </w:pPr>
          <w:r>
            <w:rPr>
              <w:rFonts w:cs="Arial"/>
              <w:b/>
              <w:color w:val="FFFFFF"/>
              <w:sz w:val="22"/>
            </w:rPr>
            <w:t xml:space="preserve">CRITERIOS DE </w:t>
          </w:r>
          <w:r w:rsidR="008D2B1E">
            <w:rPr>
              <w:rFonts w:cs="Arial"/>
              <w:b/>
              <w:color w:val="FFFFFF"/>
              <w:sz w:val="22"/>
            </w:rPr>
            <w:t>EVALUACIÓN</w:t>
          </w:r>
        </w:p>
      </w:tc>
    </w:tr>
  </w:tbl>
  <w:p w14:paraId="1EF97FFC" w14:textId="77777777" w:rsidR="00376ECA" w:rsidRPr="00017B7F" w:rsidRDefault="00376ECA" w:rsidP="000A04DD">
    <w:pPr>
      <w:pStyle w:val="Encabezado"/>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5A140" w14:textId="77777777" w:rsidR="00FF6CCF" w:rsidRPr="00017B7F" w:rsidRDefault="00FF6CCF" w:rsidP="000A04DD">
    <w:pPr>
      <w:pStyle w:val="Encabezado"/>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decimal"/>
      <w:pStyle w:val="Programacin-Numeros"/>
      <w:lvlText w:val="%1."/>
      <w:lvlJc w:val="left"/>
      <w:pPr>
        <w:tabs>
          <w:tab w:val="num" w:pos="502"/>
        </w:tabs>
        <w:ind w:left="502" w:hanging="360"/>
      </w:pPr>
      <w:rPr>
        <w:rFonts w:hint="default"/>
        <w:b/>
      </w:rPr>
    </w:lvl>
  </w:abstractNum>
  <w:abstractNum w:abstractNumId="1">
    <w:nsid w:val="00000003"/>
    <w:multiLevelType w:val="singleLevel"/>
    <w:tmpl w:val="00000003"/>
    <w:name w:val="WW8Num6"/>
    <w:lvl w:ilvl="0">
      <w:start w:val="1"/>
      <w:numFmt w:val="lowerLetter"/>
      <w:pStyle w:val="PROGRAMACIN-Letras"/>
      <w:lvlText w:val="%1)"/>
      <w:lvlJc w:val="left"/>
      <w:pPr>
        <w:tabs>
          <w:tab w:val="num" w:pos="8226"/>
        </w:tabs>
        <w:ind w:left="8226" w:hanging="360"/>
      </w:pPr>
      <w:rPr>
        <w:rFonts w:cs="Times New Roman" w:hint="default"/>
        <w:color w:val="000000"/>
      </w:rPr>
    </w:lvl>
  </w:abstractNum>
  <w:abstractNum w:abstractNumId="2">
    <w:nsid w:val="00000007"/>
    <w:multiLevelType w:val="singleLevel"/>
    <w:tmpl w:val="00000007"/>
    <w:lvl w:ilvl="0">
      <w:start w:val="1"/>
      <w:numFmt w:val="bullet"/>
      <w:lvlText w:val=""/>
      <w:lvlJc w:val="left"/>
      <w:pPr>
        <w:tabs>
          <w:tab w:val="num" w:pos="0"/>
        </w:tabs>
        <w:ind w:left="720" w:hanging="360"/>
      </w:pPr>
      <w:rPr>
        <w:rFonts w:ascii="Symbol" w:hAnsi="Symbol" w:cs="Symbol" w:hint="default"/>
        <w:color w:val="2E74B5"/>
      </w:rPr>
    </w:lvl>
  </w:abstractNum>
  <w:abstractNum w:abstractNumId="3">
    <w:nsid w:val="00000008"/>
    <w:multiLevelType w:val="singleLevel"/>
    <w:tmpl w:val="00000008"/>
    <w:name w:val="WW8Num12"/>
    <w:lvl w:ilvl="0">
      <w:start w:val="1"/>
      <w:numFmt w:val="bullet"/>
      <w:pStyle w:val="ProgramacinGuiones"/>
      <w:lvlText w:val="–"/>
      <w:lvlJc w:val="left"/>
      <w:pPr>
        <w:tabs>
          <w:tab w:val="num" w:pos="0"/>
        </w:tabs>
        <w:ind w:left="720" w:hanging="360"/>
      </w:pPr>
      <w:rPr>
        <w:rFonts w:ascii="Calibri" w:hAnsi="Calibri" w:cs="Calibri" w:hint="default"/>
      </w:rPr>
    </w:lvl>
  </w:abstractNum>
  <w:abstractNum w:abstractNumId="4">
    <w:nsid w:val="00000009"/>
    <w:multiLevelType w:val="singleLevel"/>
    <w:tmpl w:val="00000009"/>
    <w:name w:val="WW8Num14"/>
    <w:lvl w:ilvl="0">
      <w:start w:val="1"/>
      <w:numFmt w:val="bullet"/>
      <w:lvlText w:val=""/>
      <w:lvlJc w:val="left"/>
      <w:pPr>
        <w:tabs>
          <w:tab w:val="num" w:pos="0"/>
        </w:tabs>
        <w:ind w:left="1428" w:hanging="360"/>
      </w:pPr>
      <w:rPr>
        <w:rFonts w:ascii="Symbol" w:hAnsi="Symbol" w:cs="Symbol" w:hint="default"/>
        <w:color w:val="2E74B5"/>
        <w:sz w:val="24"/>
      </w:rPr>
    </w:lvl>
  </w:abstractNum>
  <w:abstractNum w:abstractNumId="5">
    <w:nsid w:val="0000000C"/>
    <w:multiLevelType w:val="singleLevel"/>
    <w:tmpl w:val="0000000C"/>
    <w:name w:val="WW8Num23"/>
    <w:lvl w:ilvl="0">
      <w:start w:val="1"/>
      <w:numFmt w:val="bullet"/>
      <w:pStyle w:val="PROGRAMACIN-Boliches"/>
      <w:lvlText w:val=""/>
      <w:lvlJc w:val="left"/>
      <w:pPr>
        <w:tabs>
          <w:tab w:val="num" w:pos="360"/>
        </w:tabs>
        <w:ind w:left="360" w:hanging="360"/>
      </w:pPr>
      <w:rPr>
        <w:rFonts w:ascii="Symbol" w:hAnsi="Symbol" w:cs="Symbol" w:hint="default"/>
        <w:color w:val="000000"/>
      </w:rPr>
    </w:lvl>
  </w:abstractNum>
  <w:abstractNum w:abstractNumId="6">
    <w:nsid w:val="0000000D"/>
    <w:multiLevelType w:val="multilevel"/>
    <w:tmpl w:val="0000000D"/>
    <w:name w:val="WW8Num25"/>
    <w:lvl w:ilvl="0">
      <w:start w:val="2"/>
      <w:numFmt w:val="decimal"/>
      <w:pStyle w:val="PROGRAMACIN-Subepgrafe"/>
      <w:lvlText w:val="%1."/>
      <w:lvlJc w:val="left"/>
      <w:pPr>
        <w:tabs>
          <w:tab w:val="num" w:pos="0"/>
        </w:tabs>
        <w:ind w:left="360" w:hanging="360"/>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7">
    <w:nsid w:val="0000000E"/>
    <w:multiLevelType w:val="singleLevel"/>
    <w:tmpl w:val="0000000E"/>
    <w:name w:val="WW8Num30"/>
    <w:lvl w:ilvl="0">
      <w:start w:val="1"/>
      <w:numFmt w:val="decimal"/>
      <w:lvlText w:val="%1."/>
      <w:lvlJc w:val="left"/>
      <w:pPr>
        <w:tabs>
          <w:tab w:val="num" w:pos="0"/>
        </w:tabs>
        <w:ind w:left="417" w:hanging="360"/>
      </w:pPr>
      <w:rPr>
        <w:rFonts w:hint="default"/>
      </w:rPr>
    </w:lvl>
  </w:abstractNum>
  <w:abstractNum w:abstractNumId="8">
    <w:nsid w:val="0000000F"/>
    <w:multiLevelType w:val="singleLevel"/>
    <w:tmpl w:val="0000000F"/>
    <w:name w:val="WW8Num32"/>
    <w:lvl w:ilvl="0">
      <w:start w:val="1"/>
      <w:numFmt w:val="decimal"/>
      <w:lvlText w:val="%1."/>
      <w:lvlJc w:val="left"/>
      <w:pPr>
        <w:tabs>
          <w:tab w:val="num" w:pos="0"/>
        </w:tabs>
        <w:ind w:left="417" w:hanging="360"/>
      </w:pPr>
      <w:rPr>
        <w:rFonts w:hint="default"/>
      </w:rPr>
    </w:lvl>
  </w:abstractNum>
  <w:abstractNum w:abstractNumId="9">
    <w:nsid w:val="00000010"/>
    <w:multiLevelType w:val="singleLevel"/>
    <w:tmpl w:val="81CC0DE4"/>
    <w:lvl w:ilvl="0">
      <w:start w:val="1"/>
      <w:numFmt w:val="bullet"/>
      <w:lvlText w:val="o"/>
      <w:lvlJc w:val="left"/>
      <w:rPr>
        <w:rFonts w:ascii="Courier New" w:hAnsi="Courier New" w:cs="Lucida Sans" w:hint="default"/>
        <w:b/>
        <w:color w:val="auto"/>
        <w:sz w:val="16"/>
        <w:szCs w:val="16"/>
        <w:lang w:eastAsia="en-US"/>
      </w:rPr>
    </w:lvl>
  </w:abstractNum>
  <w:abstractNum w:abstractNumId="10">
    <w:nsid w:val="09036B17"/>
    <w:multiLevelType w:val="hybridMultilevel"/>
    <w:tmpl w:val="FFB0CCB2"/>
    <w:lvl w:ilvl="0" w:tplc="0C0A0001">
      <w:start w:val="1"/>
      <w:numFmt w:val="bullet"/>
      <w:lvlText w:val=""/>
      <w:lvlJc w:val="left"/>
      <w:pPr>
        <w:ind w:left="720" w:hanging="360"/>
      </w:pPr>
      <w:rPr>
        <w:rFonts w:ascii="Symbol" w:hAnsi="Symbol" w:hint="default"/>
        <w:b/>
        <w:color w:val="2E74B5"/>
        <w:spacing w:val="1"/>
        <w:sz w:val="16"/>
        <w:szCs w:val="16"/>
        <w:lang w:eastAsia="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0BD10F0A"/>
    <w:multiLevelType w:val="hybridMultilevel"/>
    <w:tmpl w:val="513020BA"/>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0DE95110"/>
    <w:multiLevelType w:val="hybridMultilevel"/>
    <w:tmpl w:val="25F2F9BC"/>
    <w:lvl w:ilvl="0" w:tplc="1D0482E6">
      <w:start w:val="1"/>
      <w:numFmt w:val="decimal"/>
      <w:lvlText w:val="%1."/>
      <w:lvlJc w:val="left"/>
      <w:pPr>
        <w:ind w:left="1407" w:hanging="84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3">
    <w:nsid w:val="17D44A0D"/>
    <w:multiLevelType w:val="hybridMultilevel"/>
    <w:tmpl w:val="1EB2E1FA"/>
    <w:lvl w:ilvl="0" w:tplc="B8C4D134">
      <w:start w:val="1"/>
      <w:numFmt w:val="decimal"/>
      <w:lvlText w:val="%1."/>
      <w:lvlJc w:val="left"/>
      <w:pPr>
        <w:ind w:left="1287" w:hanging="360"/>
      </w:pPr>
      <w:rPr>
        <w:b/>
        <w:bCs/>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4">
    <w:nsid w:val="1A6247E2"/>
    <w:multiLevelType w:val="hybridMultilevel"/>
    <w:tmpl w:val="3838333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5">
    <w:nsid w:val="233D19C8"/>
    <w:multiLevelType w:val="hybridMultilevel"/>
    <w:tmpl w:val="A074FEEC"/>
    <w:lvl w:ilvl="0" w:tplc="0C0A000F">
      <w:start w:val="1"/>
      <w:numFmt w:val="decimal"/>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6">
    <w:nsid w:val="31FF3065"/>
    <w:multiLevelType w:val="singleLevel"/>
    <w:tmpl w:val="0000001A"/>
    <w:lvl w:ilvl="0">
      <w:start w:val="1"/>
      <w:numFmt w:val="decimal"/>
      <w:lvlText w:val="%1."/>
      <w:lvlJc w:val="left"/>
      <w:pPr>
        <w:tabs>
          <w:tab w:val="num" w:pos="0"/>
        </w:tabs>
        <w:ind w:left="417" w:hanging="360"/>
      </w:pPr>
      <w:rPr>
        <w:rFonts w:hint="default"/>
      </w:rPr>
    </w:lvl>
  </w:abstractNum>
  <w:abstractNum w:abstractNumId="17">
    <w:nsid w:val="37E637F4"/>
    <w:multiLevelType w:val="hybridMultilevel"/>
    <w:tmpl w:val="7C52B572"/>
    <w:lvl w:ilvl="0" w:tplc="0C0A000B">
      <w:start w:val="1"/>
      <w:numFmt w:val="bullet"/>
      <w:lvlText w:val=""/>
      <w:lvlJc w:val="left"/>
      <w:pPr>
        <w:ind w:left="2007" w:hanging="360"/>
      </w:pPr>
      <w:rPr>
        <w:rFonts w:ascii="Wingdings" w:hAnsi="Wingdings" w:hint="default"/>
      </w:rPr>
    </w:lvl>
    <w:lvl w:ilvl="1" w:tplc="0C0A0003" w:tentative="1">
      <w:start w:val="1"/>
      <w:numFmt w:val="bullet"/>
      <w:lvlText w:val="o"/>
      <w:lvlJc w:val="left"/>
      <w:pPr>
        <w:ind w:left="2727" w:hanging="360"/>
      </w:pPr>
      <w:rPr>
        <w:rFonts w:ascii="Courier New" w:hAnsi="Courier New" w:cs="Courier New" w:hint="default"/>
      </w:rPr>
    </w:lvl>
    <w:lvl w:ilvl="2" w:tplc="0C0A0005" w:tentative="1">
      <w:start w:val="1"/>
      <w:numFmt w:val="bullet"/>
      <w:lvlText w:val=""/>
      <w:lvlJc w:val="left"/>
      <w:pPr>
        <w:ind w:left="3447" w:hanging="360"/>
      </w:pPr>
      <w:rPr>
        <w:rFonts w:ascii="Wingdings" w:hAnsi="Wingdings" w:hint="default"/>
      </w:rPr>
    </w:lvl>
    <w:lvl w:ilvl="3" w:tplc="0C0A0001" w:tentative="1">
      <w:start w:val="1"/>
      <w:numFmt w:val="bullet"/>
      <w:lvlText w:val=""/>
      <w:lvlJc w:val="left"/>
      <w:pPr>
        <w:ind w:left="4167" w:hanging="360"/>
      </w:pPr>
      <w:rPr>
        <w:rFonts w:ascii="Symbol" w:hAnsi="Symbol" w:hint="default"/>
      </w:rPr>
    </w:lvl>
    <w:lvl w:ilvl="4" w:tplc="0C0A0003" w:tentative="1">
      <w:start w:val="1"/>
      <w:numFmt w:val="bullet"/>
      <w:lvlText w:val="o"/>
      <w:lvlJc w:val="left"/>
      <w:pPr>
        <w:ind w:left="4887" w:hanging="360"/>
      </w:pPr>
      <w:rPr>
        <w:rFonts w:ascii="Courier New" w:hAnsi="Courier New" w:cs="Courier New" w:hint="default"/>
      </w:rPr>
    </w:lvl>
    <w:lvl w:ilvl="5" w:tplc="0C0A0005" w:tentative="1">
      <w:start w:val="1"/>
      <w:numFmt w:val="bullet"/>
      <w:lvlText w:val=""/>
      <w:lvlJc w:val="left"/>
      <w:pPr>
        <w:ind w:left="5607" w:hanging="360"/>
      </w:pPr>
      <w:rPr>
        <w:rFonts w:ascii="Wingdings" w:hAnsi="Wingdings" w:hint="default"/>
      </w:rPr>
    </w:lvl>
    <w:lvl w:ilvl="6" w:tplc="0C0A0001" w:tentative="1">
      <w:start w:val="1"/>
      <w:numFmt w:val="bullet"/>
      <w:lvlText w:val=""/>
      <w:lvlJc w:val="left"/>
      <w:pPr>
        <w:ind w:left="6327" w:hanging="360"/>
      </w:pPr>
      <w:rPr>
        <w:rFonts w:ascii="Symbol" w:hAnsi="Symbol" w:hint="default"/>
      </w:rPr>
    </w:lvl>
    <w:lvl w:ilvl="7" w:tplc="0C0A0003" w:tentative="1">
      <w:start w:val="1"/>
      <w:numFmt w:val="bullet"/>
      <w:lvlText w:val="o"/>
      <w:lvlJc w:val="left"/>
      <w:pPr>
        <w:ind w:left="7047" w:hanging="360"/>
      </w:pPr>
      <w:rPr>
        <w:rFonts w:ascii="Courier New" w:hAnsi="Courier New" w:cs="Courier New" w:hint="default"/>
      </w:rPr>
    </w:lvl>
    <w:lvl w:ilvl="8" w:tplc="0C0A0005" w:tentative="1">
      <w:start w:val="1"/>
      <w:numFmt w:val="bullet"/>
      <w:lvlText w:val=""/>
      <w:lvlJc w:val="left"/>
      <w:pPr>
        <w:ind w:left="7767" w:hanging="360"/>
      </w:pPr>
      <w:rPr>
        <w:rFonts w:ascii="Wingdings" w:hAnsi="Wingdings" w:hint="default"/>
      </w:rPr>
    </w:lvl>
  </w:abstractNum>
  <w:abstractNum w:abstractNumId="18">
    <w:nsid w:val="38A84607"/>
    <w:multiLevelType w:val="multilevel"/>
    <w:tmpl w:val="62E8DC16"/>
    <w:lvl w:ilvl="0">
      <w:start w:val="1"/>
      <w:numFmt w:val="bullet"/>
      <w:lvlText w:val=""/>
      <w:lvlJc w:val="left"/>
      <w:pPr>
        <w:tabs>
          <w:tab w:val="num" w:pos="0"/>
        </w:tabs>
        <w:ind w:left="360" w:hanging="360"/>
      </w:pPr>
      <w:rPr>
        <w:rFonts w:ascii="Symbol" w:hAnsi="Symbol" w:cs="Symbol" w:hint="default"/>
        <w:color w:val="2E74B5"/>
        <w:spacing w:val="1"/>
        <w:sz w:val="16"/>
        <w:szCs w:val="16"/>
        <w:lang w:eastAsia="en-US"/>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9">
    <w:nsid w:val="3B322D87"/>
    <w:multiLevelType w:val="hybridMultilevel"/>
    <w:tmpl w:val="3838333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nsid w:val="3D2D355C"/>
    <w:multiLevelType w:val="singleLevel"/>
    <w:tmpl w:val="0C0A0001"/>
    <w:lvl w:ilvl="0">
      <w:start w:val="1"/>
      <w:numFmt w:val="bullet"/>
      <w:lvlText w:val=""/>
      <w:lvlJc w:val="left"/>
      <w:pPr>
        <w:ind w:left="720" w:hanging="360"/>
      </w:pPr>
      <w:rPr>
        <w:rFonts w:ascii="Symbol" w:hAnsi="Symbol" w:hint="default"/>
        <w:b/>
        <w:sz w:val="16"/>
        <w:szCs w:val="16"/>
        <w:lang w:eastAsia="en-US"/>
      </w:rPr>
    </w:lvl>
  </w:abstractNum>
  <w:abstractNum w:abstractNumId="21">
    <w:nsid w:val="46F142A7"/>
    <w:multiLevelType w:val="singleLevel"/>
    <w:tmpl w:val="0C0A0001"/>
    <w:lvl w:ilvl="0">
      <w:start w:val="1"/>
      <w:numFmt w:val="bullet"/>
      <w:lvlText w:val=""/>
      <w:lvlJc w:val="left"/>
      <w:pPr>
        <w:ind w:left="720" w:hanging="360"/>
      </w:pPr>
      <w:rPr>
        <w:rFonts w:ascii="Symbol" w:hAnsi="Symbol" w:hint="default"/>
        <w:b/>
        <w:sz w:val="16"/>
        <w:szCs w:val="16"/>
        <w:lang w:eastAsia="en-US"/>
      </w:rPr>
    </w:lvl>
  </w:abstractNum>
  <w:abstractNum w:abstractNumId="22">
    <w:nsid w:val="481878FD"/>
    <w:multiLevelType w:val="hybridMultilevel"/>
    <w:tmpl w:val="EFECB5E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3">
    <w:nsid w:val="4B496F90"/>
    <w:multiLevelType w:val="hybridMultilevel"/>
    <w:tmpl w:val="528A0946"/>
    <w:lvl w:ilvl="0" w:tplc="0000000E">
      <w:start w:val="1"/>
      <w:numFmt w:val="bullet"/>
      <w:lvlText w:val=""/>
      <w:lvlJc w:val="left"/>
      <w:pPr>
        <w:ind w:left="720" w:hanging="360"/>
      </w:pPr>
      <w:rPr>
        <w:rFonts w:ascii="Symbol" w:hAnsi="Symbol" w:cs="Symbol" w:hint="default"/>
        <w:color w:val="2E74B5"/>
        <w:spacing w:val="1"/>
        <w:sz w:val="16"/>
        <w:szCs w:val="16"/>
        <w:lang w:eastAsia="en-US"/>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6A67AC"/>
    <w:multiLevelType w:val="hybridMultilevel"/>
    <w:tmpl w:val="25F2F9BC"/>
    <w:lvl w:ilvl="0" w:tplc="FFFFFFFF">
      <w:start w:val="1"/>
      <w:numFmt w:val="decimal"/>
      <w:lvlText w:val="%1."/>
      <w:lvlJc w:val="left"/>
      <w:pPr>
        <w:ind w:left="1407" w:hanging="84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nsid w:val="54C01D81"/>
    <w:multiLevelType w:val="hybridMultilevel"/>
    <w:tmpl w:val="50C2B50E"/>
    <w:lvl w:ilvl="0" w:tplc="0C0A0003">
      <w:start w:val="1"/>
      <w:numFmt w:val="bullet"/>
      <w:lvlText w:val="o"/>
      <w:lvlJc w:val="left"/>
      <w:pPr>
        <w:ind w:left="1287" w:hanging="360"/>
      </w:pPr>
      <w:rPr>
        <w:rFonts w:ascii="Courier New" w:hAnsi="Courier New" w:cs="Courier New" w:hint="default"/>
      </w:rPr>
    </w:lvl>
    <w:lvl w:ilvl="1" w:tplc="0C0A0003">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6">
    <w:nsid w:val="58032CF5"/>
    <w:multiLevelType w:val="hybridMultilevel"/>
    <w:tmpl w:val="1BD2B5C0"/>
    <w:lvl w:ilvl="0" w:tplc="FFFFFFFF">
      <w:start w:val="1"/>
      <w:numFmt w:val="decimal"/>
      <w:lvlText w:val="%1."/>
      <w:lvlJc w:val="left"/>
      <w:pPr>
        <w:ind w:left="1287" w:hanging="360"/>
      </w:pPr>
    </w:lvl>
    <w:lvl w:ilvl="1" w:tplc="0C0A000F">
      <w:start w:val="1"/>
      <w:numFmt w:val="decimal"/>
      <w:lvlText w:val="%2."/>
      <w:lvlJc w:val="left"/>
      <w:pPr>
        <w:ind w:left="128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7">
    <w:nsid w:val="58573E93"/>
    <w:multiLevelType w:val="hybridMultilevel"/>
    <w:tmpl w:val="F370CBC6"/>
    <w:lvl w:ilvl="0" w:tplc="A634AFD4">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8">
    <w:nsid w:val="5D304459"/>
    <w:multiLevelType w:val="hybridMultilevel"/>
    <w:tmpl w:val="B066A4B0"/>
    <w:lvl w:ilvl="0" w:tplc="91D04E3C">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9">
    <w:nsid w:val="5F3E0D46"/>
    <w:multiLevelType w:val="hybridMultilevel"/>
    <w:tmpl w:val="EFECB5E4"/>
    <w:lvl w:ilvl="0" w:tplc="0C0A000F">
      <w:start w:val="1"/>
      <w:numFmt w:val="decimal"/>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0">
    <w:nsid w:val="600C088A"/>
    <w:multiLevelType w:val="hybridMultilevel"/>
    <w:tmpl w:val="55A2BBF6"/>
    <w:lvl w:ilvl="0" w:tplc="FFFFFFFF">
      <w:start w:val="1"/>
      <w:numFmt w:val="decimal"/>
      <w:lvlText w:val="%1."/>
      <w:lvlJc w:val="left"/>
      <w:pPr>
        <w:tabs>
          <w:tab w:val="num" w:pos="0"/>
        </w:tabs>
        <w:ind w:left="417" w:hanging="360"/>
      </w:pPr>
      <w:rPr>
        <w:rFonts w:hint="default"/>
      </w:rPr>
    </w:lvl>
    <w:lvl w:ilvl="1" w:tplc="0000000E">
      <w:start w:val="1"/>
      <w:numFmt w:val="decimal"/>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69470DA9"/>
    <w:multiLevelType w:val="hybridMultilevel"/>
    <w:tmpl w:val="0756D572"/>
    <w:lvl w:ilvl="0" w:tplc="0C0A0017">
      <w:start w:val="1"/>
      <w:numFmt w:val="lowerLetter"/>
      <w:lvlText w:val="%1)"/>
      <w:lvlJc w:val="left"/>
      <w:pPr>
        <w:ind w:left="1287" w:hanging="360"/>
      </w:pPr>
    </w:lvl>
    <w:lvl w:ilvl="1" w:tplc="3446CB90">
      <w:numFmt w:val="bullet"/>
      <w:lvlText w:val="•"/>
      <w:lvlJc w:val="left"/>
      <w:pPr>
        <w:ind w:left="2007" w:hanging="360"/>
      </w:pPr>
      <w:rPr>
        <w:rFonts w:ascii="Arial" w:eastAsiaTheme="minorHAnsi" w:hAnsi="Arial" w:cs="Arial"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2">
    <w:nsid w:val="69B93EF1"/>
    <w:multiLevelType w:val="hybridMultilevel"/>
    <w:tmpl w:val="17FEB284"/>
    <w:lvl w:ilvl="0" w:tplc="FFFFFFFF">
      <w:start w:val="1"/>
      <w:numFmt w:val="bullet"/>
      <w:lvlText w:val="o"/>
      <w:lvlJc w:val="left"/>
      <w:pPr>
        <w:ind w:left="1287" w:hanging="360"/>
      </w:pPr>
      <w:rPr>
        <w:rFonts w:ascii="Courier New" w:hAnsi="Courier New" w:cs="Courier New" w:hint="default"/>
      </w:rPr>
    </w:lvl>
    <w:lvl w:ilvl="1" w:tplc="0C0A000B">
      <w:start w:val="1"/>
      <w:numFmt w:val="bullet"/>
      <w:lvlText w:val=""/>
      <w:lvlJc w:val="left"/>
      <w:pPr>
        <w:ind w:left="2007" w:hanging="360"/>
      </w:pPr>
      <w:rPr>
        <w:rFonts w:ascii="Wingdings" w:hAnsi="Wingdings"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3">
    <w:nsid w:val="6CF720C3"/>
    <w:multiLevelType w:val="hybridMultilevel"/>
    <w:tmpl w:val="1EB2E1FA"/>
    <w:lvl w:ilvl="0" w:tplc="FFFFFFFF">
      <w:start w:val="1"/>
      <w:numFmt w:val="decimal"/>
      <w:lvlText w:val="%1."/>
      <w:lvlJc w:val="left"/>
      <w:pPr>
        <w:ind w:left="1287" w:hanging="360"/>
      </w:pPr>
      <w:rPr>
        <w:b/>
        <w:bCs/>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4">
    <w:nsid w:val="703739DB"/>
    <w:multiLevelType w:val="hybridMultilevel"/>
    <w:tmpl w:val="EFECB5E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5">
    <w:nsid w:val="7FA11B7A"/>
    <w:multiLevelType w:val="hybridMultilevel"/>
    <w:tmpl w:val="29F4BDA6"/>
    <w:lvl w:ilvl="0" w:tplc="0C0A000B">
      <w:start w:val="1"/>
      <w:numFmt w:val="bullet"/>
      <w:lvlText w:val=""/>
      <w:lvlJc w:val="left"/>
      <w:pPr>
        <w:ind w:left="777" w:hanging="360"/>
      </w:pPr>
      <w:rPr>
        <w:rFonts w:ascii="Wingdings" w:hAnsi="Wingdings" w:hint="default"/>
      </w:rPr>
    </w:lvl>
    <w:lvl w:ilvl="1" w:tplc="FFFFFFFF" w:tentative="1">
      <w:start w:val="1"/>
      <w:numFmt w:val="bullet"/>
      <w:lvlText w:val="o"/>
      <w:lvlJc w:val="left"/>
      <w:pPr>
        <w:ind w:left="1497" w:hanging="360"/>
      </w:pPr>
      <w:rPr>
        <w:rFonts w:ascii="Courier New" w:hAnsi="Courier New" w:cs="Courier New" w:hint="default"/>
      </w:rPr>
    </w:lvl>
    <w:lvl w:ilvl="2" w:tplc="FFFFFFFF" w:tentative="1">
      <w:start w:val="1"/>
      <w:numFmt w:val="bullet"/>
      <w:lvlText w:val=""/>
      <w:lvlJc w:val="left"/>
      <w:pPr>
        <w:ind w:left="2217" w:hanging="360"/>
      </w:pPr>
      <w:rPr>
        <w:rFonts w:ascii="Wingdings" w:hAnsi="Wingdings" w:hint="default"/>
      </w:rPr>
    </w:lvl>
    <w:lvl w:ilvl="3" w:tplc="FFFFFFFF" w:tentative="1">
      <w:start w:val="1"/>
      <w:numFmt w:val="bullet"/>
      <w:lvlText w:val=""/>
      <w:lvlJc w:val="left"/>
      <w:pPr>
        <w:ind w:left="2937" w:hanging="360"/>
      </w:pPr>
      <w:rPr>
        <w:rFonts w:ascii="Symbol" w:hAnsi="Symbol" w:hint="default"/>
      </w:rPr>
    </w:lvl>
    <w:lvl w:ilvl="4" w:tplc="FFFFFFFF" w:tentative="1">
      <w:start w:val="1"/>
      <w:numFmt w:val="bullet"/>
      <w:lvlText w:val="o"/>
      <w:lvlJc w:val="left"/>
      <w:pPr>
        <w:ind w:left="3657" w:hanging="360"/>
      </w:pPr>
      <w:rPr>
        <w:rFonts w:ascii="Courier New" w:hAnsi="Courier New" w:cs="Courier New" w:hint="default"/>
      </w:rPr>
    </w:lvl>
    <w:lvl w:ilvl="5" w:tplc="FFFFFFFF" w:tentative="1">
      <w:start w:val="1"/>
      <w:numFmt w:val="bullet"/>
      <w:lvlText w:val=""/>
      <w:lvlJc w:val="left"/>
      <w:pPr>
        <w:ind w:left="4377" w:hanging="360"/>
      </w:pPr>
      <w:rPr>
        <w:rFonts w:ascii="Wingdings" w:hAnsi="Wingdings" w:hint="default"/>
      </w:rPr>
    </w:lvl>
    <w:lvl w:ilvl="6" w:tplc="FFFFFFFF" w:tentative="1">
      <w:start w:val="1"/>
      <w:numFmt w:val="bullet"/>
      <w:lvlText w:val=""/>
      <w:lvlJc w:val="left"/>
      <w:pPr>
        <w:ind w:left="5097" w:hanging="360"/>
      </w:pPr>
      <w:rPr>
        <w:rFonts w:ascii="Symbol" w:hAnsi="Symbol" w:hint="default"/>
      </w:rPr>
    </w:lvl>
    <w:lvl w:ilvl="7" w:tplc="FFFFFFFF" w:tentative="1">
      <w:start w:val="1"/>
      <w:numFmt w:val="bullet"/>
      <w:lvlText w:val="o"/>
      <w:lvlJc w:val="left"/>
      <w:pPr>
        <w:ind w:left="5817" w:hanging="360"/>
      </w:pPr>
      <w:rPr>
        <w:rFonts w:ascii="Courier New" w:hAnsi="Courier New" w:cs="Courier New" w:hint="default"/>
      </w:rPr>
    </w:lvl>
    <w:lvl w:ilvl="8" w:tplc="FFFFFFFF" w:tentative="1">
      <w:start w:val="1"/>
      <w:numFmt w:val="bullet"/>
      <w:lvlText w:val=""/>
      <w:lvlJc w:val="left"/>
      <w:pPr>
        <w:ind w:left="6537" w:hanging="360"/>
      </w:pPr>
      <w:rPr>
        <w:rFonts w:ascii="Wingdings" w:hAnsi="Wingdings" w:hint="default"/>
      </w:rPr>
    </w:lvl>
  </w:abstractNum>
  <w:num w:numId="1">
    <w:abstractNumId w:val="13"/>
  </w:num>
  <w:num w:numId="2">
    <w:abstractNumId w:val="25"/>
  </w:num>
  <w:num w:numId="3">
    <w:abstractNumId w:val="33"/>
  </w:num>
  <w:num w:numId="4">
    <w:abstractNumId w:val="0"/>
  </w:num>
  <w:num w:numId="5">
    <w:abstractNumId w:val="1"/>
  </w:num>
  <w:num w:numId="6">
    <w:abstractNumId w:val="3"/>
  </w:num>
  <w:num w:numId="7">
    <w:abstractNumId w:val="5"/>
  </w:num>
  <w:num w:numId="8">
    <w:abstractNumId w:val="6"/>
  </w:num>
  <w:num w:numId="9">
    <w:abstractNumId w:val="7"/>
  </w:num>
  <w:num w:numId="10">
    <w:abstractNumId w:val="8"/>
  </w:num>
  <w:num w:numId="11">
    <w:abstractNumId w:val="16"/>
  </w:num>
  <w:num w:numId="12">
    <w:abstractNumId w:val="27"/>
  </w:num>
  <w:num w:numId="13">
    <w:abstractNumId w:val="30"/>
  </w:num>
  <w:num w:numId="14">
    <w:abstractNumId w:val="2"/>
  </w:num>
  <w:num w:numId="15">
    <w:abstractNumId w:val="32"/>
  </w:num>
  <w:num w:numId="16">
    <w:abstractNumId w:val="29"/>
  </w:num>
  <w:num w:numId="17">
    <w:abstractNumId w:val="22"/>
  </w:num>
  <w:num w:numId="18">
    <w:abstractNumId w:val="34"/>
  </w:num>
  <w:num w:numId="19">
    <w:abstractNumId w:val="12"/>
  </w:num>
  <w:num w:numId="20">
    <w:abstractNumId w:val="11"/>
  </w:num>
  <w:num w:numId="21">
    <w:abstractNumId w:val="24"/>
  </w:num>
  <w:num w:numId="22">
    <w:abstractNumId w:val="31"/>
  </w:num>
  <w:num w:numId="23">
    <w:abstractNumId w:val="19"/>
  </w:num>
  <w:num w:numId="24">
    <w:abstractNumId w:val="14"/>
  </w:num>
  <w:num w:numId="25">
    <w:abstractNumId w:val="35"/>
  </w:num>
  <w:num w:numId="26">
    <w:abstractNumId w:val="9"/>
  </w:num>
  <w:num w:numId="27">
    <w:abstractNumId w:val="4"/>
  </w:num>
  <w:num w:numId="28">
    <w:abstractNumId w:val="23"/>
  </w:num>
  <w:num w:numId="29">
    <w:abstractNumId w:val="20"/>
  </w:num>
  <w:num w:numId="30">
    <w:abstractNumId w:val="18"/>
  </w:num>
  <w:num w:numId="31">
    <w:abstractNumId w:val="21"/>
  </w:num>
  <w:num w:numId="32">
    <w:abstractNumId w:val="10"/>
  </w:num>
  <w:num w:numId="33">
    <w:abstractNumId w:val="26"/>
  </w:num>
  <w:num w:numId="34">
    <w:abstractNumId w:val="17"/>
  </w:num>
  <w:num w:numId="35">
    <w:abstractNumId w:val="15"/>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ECA"/>
    <w:rsid w:val="00082051"/>
    <w:rsid w:val="001F4C94"/>
    <w:rsid w:val="002E284E"/>
    <w:rsid w:val="00376ECA"/>
    <w:rsid w:val="003A2BD1"/>
    <w:rsid w:val="003D7FE2"/>
    <w:rsid w:val="0042375D"/>
    <w:rsid w:val="005872B0"/>
    <w:rsid w:val="00613041"/>
    <w:rsid w:val="0085002D"/>
    <w:rsid w:val="00886F05"/>
    <w:rsid w:val="008D2B1E"/>
    <w:rsid w:val="008F0589"/>
    <w:rsid w:val="00A64DDF"/>
    <w:rsid w:val="00D067A5"/>
    <w:rsid w:val="00F26769"/>
    <w:rsid w:val="00F70A7C"/>
    <w:rsid w:val="00FC2DE2"/>
    <w:rsid w:val="00FF6C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52754"/>
  <w15:chartTrackingRefBased/>
  <w15:docId w15:val="{73479C8E-AB1F-4DD9-A5CF-4E4BB9F8D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6ECA"/>
    <w:pPr>
      <w:spacing w:after="0" w:line="240" w:lineRule="auto"/>
      <w:ind w:firstLine="567"/>
      <w:jc w:val="both"/>
    </w:pPr>
    <w:rPr>
      <w:rFonts w:ascii="Arial" w:hAnsi="Arial"/>
      <w:kern w:val="0"/>
      <w:sz w:val="24"/>
      <w14:ligatures w14:val="none"/>
    </w:rPr>
  </w:style>
  <w:style w:type="paragraph" w:styleId="Ttulo1">
    <w:name w:val="heading 1"/>
    <w:basedOn w:val="Normal"/>
    <w:next w:val="Normal"/>
    <w:link w:val="Ttulo1Car"/>
    <w:uiPriority w:val="9"/>
    <w:qFormat/>
    <w:rsid w:val="00376E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376E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nhideWhenUsed/>
    <w:qFormat/>
    <w:rsid w:val="00376EC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76EC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nhideWhenUsed/>
    <w:qFormat/>
    <w:rsid w:val="00376EC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nhideWhenUsed/>
    <w:qFormat/>
    <w:rsid w:val="00376EC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76EC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76EC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nhideWhenUsed/>
    <w:qFormat/>
    <w:rsid w:val="00376EC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6EC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376EC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rsid w:val="00376EC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76ECA"/>
    <w:rPr>
      <w:rFonts w:eastAsiaTheme="majorEastAsia" w:cstheme="majorBidi"/>
      <w:i/>
      <w:iCs/>
      <w:color w:val="0F4761" w:themeColor="accent1" w:themeShade="BF"/>
    </w:rPr>
  </w:style>
  <w:style w:type="character" w:customStyle="1" w:styleId="Ttulo5Car">
    <w:name w:val="Título 5 Car"/>
    <w:basedOn w:val="Fuentedeprrafopredeter"/>
    <w:link w:val="Ttulo5"/>
    <w:rsid w:val="00376ECA"/>
    <w:rPr>
      <w:rFonts w:eastAsiaTheme="majorEastAsia" w:cstheme="majorBidi"/>
      <w:color w:val="0F4761" w:themeColor="accent1" w:themeShade="BF"/>
    </w:rPr>
  </w:style>
  <w:style w:type="character" w:customStyle="1" w:styleId="Ttulo6Car">
    <w:name w:val="Título 6 Car"/>
    <w:basedOn w:val="Fuentedeprrafopredeter"/>
    <w:link w:val="Ttulo6"/>
    <w:rsid w:val="00376EC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76EC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76ECA"/>
    <w:rPr>
      <w:rFonts w:eastAsiaTheme="majorEastAsia" w:cstheme="majorBidi"/>
      <w:i/>
      <w:iCs/>
      <w:color w:val="272727" w:themeColor="text1" w:themeTint="D8"/>
    </w:rPr>
  </w:style>
  <w:style w:type="character" w:customStyle="1" w:styleId="Ttulo9Car">
    <w:name w:val="Título 9 Car"/>
    <w:basedOn w:val="Fuentedeprrafopredeter"/>
    <w:link w:val="Ttulo9"/>
    <w:rsid w:val="00376ECA"/>
    <w:rPr>
      <w:rFonts w:eastAsiaTheme="majorEastAsia" w:cstheme="majorBidi"/>
      <w:color w:val="272727" w:themeColor="text1" w:themeTint="D8"/>
    </w:rPr>
  </w:style>
  <w:style w:type="paragraph" w:styleId="Puesto">
    <w:name w:val="Title"/>
    <w:basedOn w:val="Normal"/>
    <w:next w:val="Normal"/>
    <w:link w:val="PuestoCar2"/>
    <w:uiPriority w:val="10"/>
    <w:qFormat/>
    <w:rsid w:val="00376ECA"/>
    <w:pPr>
      <w:spacing w:after="80"/>
      <w:contextualSpacing/>
    </w:pPr>
    <w:rPr>
      <w:rFonts w:asciiTheme="majorHAnsi" w:eastAsiaTheme="majorEastAsia" w:hAnsiTheme="majorHAnsi" w:cstheme="majorBidi"/>
      <w:spacing w:val="-10"/>
      <w:kern w:val="28"/>
      <w:sz w:val="56"/>
      <w:szCs w:val="56"/>
    </w:rPr>
  </w:style>
  <w:style w:type="character" w:customStyle="1" w:styleId="PuestoCar2">
    <w:name w:val="Puesto Car2"/>
    <w:basedOn w:val="Fuentedeprrafopredeter"/>
    <w:link w:val="Puesto"/>
    <w:rsid w:val="00376EC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76ECA"/>
    <w:pPr>
      <w:numPr>
        <w:ilvl w:val="1"/>
      </w:numPr>
      <w:ind w:firstLine="567"/>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76EC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76ECA"/>
    <w:pPr>
      <w:spacing w:before="160"/>
      <w:jc w:val="center"/>
    </w:pPr>
    <w:rPr>
      <w:i/>
      <w:iCs/>
      <w:color w:val="404040" w:themeColor="text1" w:themeTint="BF"/>
    </w:rPr>
  </w:style>
  <w:style w:type="character" w:customStyle="1" w:styleId="CitaCar">
    <w:name w:val="Cita Car"/>
    <w:basedOn w:val="Fuentedeprrafopredeter"/>
    <w:link w:val="Cita"/>
    <w:uiPriority w:val="29"/>
    <w:rsid w:val="00376ECA"/>
    <w:rPr>
      <w:i/>
      <w:iCs/>
      <w:color w:val="404040" w:themeColor="text1" w:themeTint="BF"/>
    </w:rPr>
  </w:style>
  <w:style w:type="paragraph" w:styleId="Prrafodelista">
    <w:name w:val="List Paragraph"/>
    <w:basedOn w:val="Normal"/>
    <w:uiPriority w:val="34"/>
    <w:qFormat/>
    <w:rsid w:val="00376ECA"/>
    <w:pPr>
      <w:ind w:left="720"/>
      <w:contextualSpacing/>
    </w:pPr>
  </w:style>
  <w:style w:type="character" w:styleId="nfasisintenso">
    <w:name w:val="Intense Emphasis"/>
    <w:basedOn w:val="Fuentedeprrafopredeter"/>
    <w:uiPriority w:val="21"/>
    <w:qFormat/>
    <w:rsid w:val="00376ECA"/>
    <w:rPr>
      <w:i/>
      <w:iCs/>
      <w:color w:val="0F4761" w:themeColor="accent1" w:themeShade="BF"/>
    </w:rPr>
  </w:style>
  <w:style w:type="paragraph" w:styleId="Citadestacada">
    <w:name w:val="Intense Quote"/>
    <w:basedOn w:val="Normal"/>
    <w:next w:val="Normal"/>
    <w:link w:val="CitadestacadaCar"/>
    <w:uiPriority w:val="30"/>
    <w:qFormat/>
    <w:rsid w:val="00376E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76ECA"/>
    <w:rPr>
      <w:i/>
      <w:iCs/>
      <w:color w:val="0F4761" w:themeColor="accent1" w:themeShade="BF"/>
    </w:rPr>
  </w:style>
  <w:style w:type="character" w:styleId="Referenciaintensa">
    <w:name w:val="Intense Reference"/>
    <w:basedOn w:val="Fuentedeprrafopredeter"/>
    <w:uiPriority w:val="32"/>
    <w:qFormat/>
    <w:rsid w:val="00376ECA"/>
    <w:rPr>
      <w:b/>
      <w:bCs/>
      <w:smallCaps/>
      <w:color w:val="0F4761" w:themeColor="accent1" w:themeShade="BF"/>
      <w:spacing w:val="5"/>
    </w:rPr>
  </w:style>
  <w:style w:type="paragraph" w:styleId="Encabezado">
    <w:name w:val="header"/>
    <w:basedOn w:val="Normal"/>
    <w:link w:val="EncabezadoCar"/>
    <w:unhideWhenUsed/>
    <w:rsid w:val="00376ECA"/>
    <w:pPr>
      <w:tabs>
        <w:tab w:val="center" w:pos="4252"/>
        <w:tab w:val="right" w:pos="8504"/>
      </w:tabs>
    </w:pPr>
  </w:style>
  <w:style w:type="character" w:customStyle="1" w:styleId="EncabezadoCar">
    <w:name w:val="Encabezado Car"/>
    <w:basedOn w:val="Fuentedeprrafopredeter"/>
    <w:link w:val="Encabezado"/>
    <w:rsid w:val="00376ECA"/>
    <w:rPr>
      <w:rFonts w:ascii="Arial" w:hAnsi="Arial"/>
      <w:kern w:val="0"/>
      <w:sz w:val="24"/>
      <w14:ligatures w14:val="none"/>
    </w:rPr>
  </w:style>
  <w:style w:type="paragraph" w:styleId="Piedepgina">
    <w:name w:val="footer"/>
    <w:basedOn w:val="Normal"/>
    <w:link w:val="PiedepginaCar"/>
    <w:unhideWhenUsed/>
    <w:rsid w:val="00376ECA"/>
    <w:pPr>
      <w:tabs>
        <w:tab w:val="center" w:pos="4252"/>
        <w:tab w:val="right" w:pos="8504"/>
      </w:tabs>
    </w:pPr>
  </w:style>
  <w:style w:type="character" w:customStyle="1" w:styleId="PiedepginaCar">
    <w:name w:val="Pie de página Car"/>
    <w:basedOn w:val="Fuentedeprrafopredeter"/>
    <w:link w:val="Piedepgina"/>
    <w:rsid w:val="00376ECA"/>
    <w:rPr>
      <w:rFonts w:ascii="Arial" w:hAnsi="Arial"/>
      <w:kern w:val="0"/>
      <w:sz w:val="24"/>
      <w14:ligatures w14:val="none"/>
    </w:rPr>
  </w:style>
  <w:style w:type="paragraph" w:styleId="TtulodeTDC">
    <w:name w:val="TOC Heading"/>
    <w:basedOn w:val="Ttulo1"/>
    <w:next w:val="Normal"/>
    <w:uiPriority w:val="39"/>
    <w:unhideWhenUsed/>
    <w:qFormat/>
    <w:rsid w:val="00376ECA"/>
    <w:pPr>
      <w:spacing w:before="240" w:after="0"/>
      <w:outlineLvl w:val="9"/>
    </w:pPr>
    <w:rPr>
      <w:sz w:val="32"/>
      <w:szCs w:val="32"/>
      <w:lang w:eastAsia="es-ES"/>
    </w:rPr>
  </w:style>
  <w:style w:type="paragraph" w:styleId="TDC1">
    <w:name w:val="toc 1"/>
    <w:basedOn w:val="Normal"/>
    <w:next w:val="Normal"/>
    <w:autoRedefine/>
    <w:uiPriority w:val="39"/>
    <w:unhideWhenUsed/>
    <w:rsid w:val="00376ECA"/>
    <w:pPr>
      <w:spacing w:after="100"/>
    </w:pPr>
  </w:style>
  <w:style w:type="paragraph" w:styleId="TDC2">
    <w:name w:val="toc 2"/>
    <w:basedOn w:val="Normal"/>
    <w:next w:val="Normal"/>
    <w:autoRedefine/>
    <w:uiPriority w:val="39"/>
    <w:unhideWhenUsed/>
    <w:rsid w:val="00376ECA"/>
    <w:pPr>
      <w:spacing w:after="100"/>
      <w:ind w:left="240"/>
    </w:pPr>
  </w:style>
  <w:style w:type="character" w:styleId="Hipervnculo">
    <w:name w:val="Hyperlink"/>
    <w:basedOn w:val="Fuentedeprrafopredeter"/>
    <w:uiPriority w:val="99"/>
    <w:unhideWhenUsed/>
    <w:rsid w:val="00376ECA"/>
    <w:rPr>
      <w:color w:val="467886" w:themeColor="hyperlink"/>
      <w:u w:val="single"/>
    </w:rPr>
  </w:style>
  <w:style w:type="paragraph" w:customStyle="1" w:styleId="Default">
    <w:name w:val="Default"/>
    <w:rsid w:val="00376ECA"/>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paragraph" w:styleId="TDC3">
    <w:name w:val="toc 3"/>
    <w:basedOn w:val="Normal"/>
    <w:next w:val="Normal"/>
    <w:autoRedefine/>
    <w:uiPriority w:val="39"/>
    <w:unhideWhenUsed/>
    <w:rsid w:val="00376ECA"/>
    <w:pPr>
      <w:spacing w:after="100"/>
      <w:ind w:left="480"/>
    </w:pPr>
  </w:style>
  <w:style w:type="paragraph" w:customStyle="1" w:styleId="Textosinformato1">
    <w:name w:val="Texto sin formato1"/>
    <w:basedOn w:val="Normal"/>
    <w:rsid w:val="00376ECA"/>
    <w:pPr>
      <w:suppressAutoHyphens/>
      <w:ind w:firstLine="0"/>
      <w:jc w:val="left"/>
    </w:pPr>
    <w:rPr>
      <w:rFonts w:ascii="Courier New" w:eastAsia="Times New Roman" w:hAnsi="Courier New" w:cs="Courier New"/>
      <w:sz w:val="20"/>
      <w:szCs w:val="20"/>
      <w:lang w:val="x-none" w:eastAsia="zh-CN"/>
    </w:rPr>
  </w:style>
  <w:style w:type="character" w:customStyle="1" w:styleId="WW8Num1z0">
    <w:name w:val="WW8Num1z0"/>
    <w:rsid w:val="00376ECA"/>
  </w:style>
  <w:style w:type="character" w:customStyle="1" w:styleId="WW8Num1z1">
    <w:name w:val="WW8Num1z1"/>
    <w:rsid w:val="00376ECA"/>
  </w:style>
  <w:style w:type="character" w:customStyle="1" w:styleId="WW8Num1z2">
    <w:name w:val="WW8Num1z2"/>
    <w:rsid w:val="00376ECA"/>
  </w:style>
  <w:style w:type="character" w:customStyle="1" w:styleId="WW8Num1z3">
    <w:name w:val="WW8Num1z3"/>
    <w:rsid w:val="00376ECA"/>
  </w:style>
  <w:style w:type="character" w:customStyle="1" w:styleId="WW8Num1z4">
    <w:name w:val="WW8Num1z4"/>
    <w:rsid w:val="00376ECA"/>
  </w:style>
  <w:style w:type="character" w:customStyle="1" w:styleId="WW8Num1z5">
    <w:name w:val="WW8Num1z5"/>
    <w:rsid w:val="00376ECA"/>
  </w:style>
  <w:style w:type="character" w:customStyle="1" w:styleId="WW8Num1z6">
    <w:name w:val="WW8Num1z6"/>
    <w:rsid w:val="00376ECA"/>
  </w:style>
  <w:style w:type="character" w:customStyle="1" w:styleId="WW8Num1z7">
    <w:name w:val="WW8Num1z7"/>
    <w:rsid w:val="00376ECA"/>
  </w:style>
  <w:style w:type="character" w:customStyle="1" w:styleId="WW8Num1z8">
    <w:name w:val="WW8Num1z8"/>
    <w:rsid w:val="00376ECA"/>
  </w:style>
  <w:style w:type="character" w:customStyle="1" w:styleId="WW8Num2z0">
    <w:name w:val="WW8Num2z0"/>
    <w:rsid w:val="00376ECA"/>
    <w:rPr>
      <w:rFonts w:ascii="Symbol" w:hAnsi="Symbol" w:cs="Symbol" w:hint="default"/>
      <w:color w:val="2E74B5"/>
    </w:rPr>
  </w:style>
  <w:style w:type="character" w:customStyle="1" w:styleId="WW8Num3z0">
    <w:name w:val="WW8Num3z0"/>
    <w:rsid w:val="00376ECA"/>
    <w:rPr>
      <w:rFonts w:ascii="Symbol" w:hAnsi="Symbol" w:cs="Symbol" w:hint="default"/>
      <w:color w:val="2E74B5"/>
    </w:rPr>
  </w:style>
  <w:style w:type="character" w:customStyle="1" w:styleId="WW8Num4z0">
    <w:name w:val="WW8Num4z0"/>
    <w:rsid w:val="00376ECA"/>
    <w:rPr>
      <w:rFonts w:hint="default"/>
      <w:b/>
    </w:rPr>
  </w:style>
  <w:style w:type="character" w:customStyle="1" w:styleId="WW8Num5z0">
    <w:name w:val="WW8Num5z0"/>
    <w:rsid w:val="00376ECA"/>
    <w:rPr>
      <w:rFonts w:ascii="Symbol" w:hAnsi="Symbol" w:cs="Symbol" w:hint="default"/>
      <w:color w:val="2E74B5"/>
    </w:rPr>
  </w:style>
  <w:style w:type="character" w:customStyle="1" w:styleId="WW8Num6z0">
    <w:name w:val="WW8Num6z0"/>
    <w:rsid w:val="00376ECA"/>
    <w:rPr>
      <w:rFonts w:cs="Times New Roman" w:hint="default"/>
      <w:color w:val="000000"/>
    </w:rPr>
  </w:style>
  <w:style w:type="character" w:customStyle="1" w:styleId="WW8Num7z0">
    <w:name w:val="WW8Num7z0"/>
    <w:rsid w:val="00376ECA"/>
    <w:rPr>
      <w:rFonts w:ascii="Symbol" w:hAnsi="Symbol" w:cs="Symbol" w:hint="default"/>
      <w:color w:val="2E74B5"/>
    </w:rPr>
  </w:style>
  <w:style w:type="character" w:customStyle="1" w:styleId="WW8Num8z0">
    <w:name w:val="WW8Num8z0"/>
    <w:rsid w:val="00376ECA"/>
    <w:rPr>
      <w:rFonts w:ascii="Symbol" w:hAnsi="Symbol" w:cs="Symbol" w:hint="default"/>
      <w:color w:val="2E74B5"/>
    </w:rPr>
  </w:style>
  <w:style w:type="character" w:customStyle="1" w:styleId="WW8Num9z0">
    <w:name w:val="WW8Num9z0"/>
    <w:rsid w:val="00376ECA"/>
    <w:rPr>
      <w:rFonts w:ascii="Symbol" w:hAnsi="Symbol" w:cs="Symbol" w:hint="default"/>
      <w:color w:val="2E74B5"/>
      <w:sz w:val="24"/>
      <w:szCs w:val="22"/>
    </w:rPr>
  </w:style>
  <w:style w:type="character" w:customStyle="1" w:styleId="WW8Num9z1">
    <w:name w:val="WW8Num9z1"/>
    <w:rsid w:val="00376ECA"/>
    <w:rPr>
      <w:rFonts w:ascii="Courier New" w:hAnsi="Courier New" w:cs="Courier New" w:hint="default"/>
      <w:color w:val="2E74B5"/>
      <w:sz w:val="24"/>
    </w:rPr>
  </w:style>
  <w:style w:type="character" w:customStyle="1" w:styleId="WW8Num9z2">
    <w:name w:val="WW8Num9z2"/>
    <w:rsid w:val="00376ECA"/>
    <w:rPr>
      <w:rFonts w:ascii="Wingdings" w:hAnsi="Wingdings" w:cs="Wingdings" w:hint="default"/>
    </w:rPr>
  </w:style>
  <w:style w:type="character" w:customStyle="1" w:styleId="WW8Num9z3">
    <w:name w:val="WW8Num9z3"/>
    <w:rsid w:val="00376ECA"/>
    <w:rPr>
      <w:rFonts w:ascii="Symbol" w:hAnsi="Symbol" w:cs="Symbol" w:hint="default"/>
    </w:rPr>
  </w:style>
  <w:style w:type="character" w:customStyle="1" w:styleId="WW8Num9z4">
    <w:name w:val="WW8Num9z4"/>
    <w:rsid w:val="00376ECA"/>
    <w:rPr>
      <w:rFonts w:ascii="Courier New" w:hAnsi="Courier New" w:cs="Courier New" w:hint="default"/>
    </w:rPr>
  </w:style>
  <w:style w:type="character" w:customStyle="1" w:styleId="WW8Num10z0">
    <w:name w:val="WW8Num10z0"/>
    <w:rsid w:val="00376ECA"/>
    <w:rPr>
      <w:rFonts w:ascii="Symbol" w:hAnsi="Symbol" w:cs="Symbol" w:hint="default"/>
      <w:color w:val="2E74B5"/>
      <w:sz w:val="24"/>
    </w:rPr>
  </w:style>
  <w:style w:type="character" w:customStyle="1" w:styleId="WW8Num11z0">
    <w:name w:val="WW8Num11z0"/>
    <w:rsid w:val="00376ECA"/>
    <w:rPr>
      <w:rFonts w:ascii="Symbol" w:hAnsi="Symbol" w:cs="Symbol" w:hint="default"/>
      <w:color w:val="2E74B5"/>
    </w:rPr>
  </w:style>
  <w:style w:type="character" w:customStyle="1" w:styleId="WW8Num12z0">
    <w:name w:val="WW8Num12z0"/>
    <w:rsid w:val="00376ECA"/>
    <w:rPr>
      <w:rFonts w:ascii="Calibri" w:hAnsi="Calibri" w:cs="Calibri" w:hint="default"/>
    </w:rPr>
  </w:style>
  <w:style w:type="character" w:customStyle="1" w:styleId="WW8Num13z0">
    <w:name w:val="WW8Num13z0"/>
    <w:rsid w:val="00376ECA"/>
    <w:rPr>
      <w:rFonts w:ascii="Symbol" w:hAnsi="Symbol" w:cs="Symbol" w:hint="default"/>
      <w:color w:val="2E74B5"/>
      <w:sz w:val="24"/>
    </w:rPr>
  </w:style>
  <w:style w:type="character" w:customStyle="1" w:styleId="WW8Num14z0">
    <w:name w:val="WW8Num14z0"/>
    <w:rsid w:val="00376ECA"/>
    <w:rPr>
      <w:rFonts w:ascii="Symbol" w:hAnsi="Symbol" w:cs="Symbol" w:hint="default"/>
      <w:color w:val="2E74B5"/>
      <w:sz w:val="24"/>
    </w:rPr>
  </w:style>
  <w:style w:type="character" w:customStyle="1" w:styleId="WW8Num15z0">
    <w:name w:val="WW8Num15z0"/>
    <w:rsid w:val="00376ECA"/>
    <w:rPr>
      <w:rFonts w:ascii="Symbol" w:hAnsi="Symbol" w:cs="Symbol" w:hint="default"/>
      <w:color w:val="2E74B5"/>
      <w:spacing w:val="-6"/>
      <w:sz w:val="24"/>
    </w:rPr>
  </w:style>
  <w:style w:type="character" w:customStyle="1" w:styleId="WW8Num16z0">
    <w:name w:val="WW8Num16z0"/>
    <w:rsid w:val="00376ECA"/>
    <w:rPr>
      <w:rFonts w:ascii="Symbol" w:hAnsi="Symbol" w:cs="Symbol" w:hint="default"/>
      <w:color w:val="2E74B5"/>
      <w:spacing w:val="-6"/>
      <w:sz w:val="24"/>
      <w:szCs w:val="24"/>
      <w:lang w:val="es-ES_tradnl"/>
    </w:rPr>
  </w:style>
  <w:style w:type="character" w:customStyle="1" w:styleId="WW8Num17z0">
    <w:name w:val="WW8Num17z0"/>
    <w:rsid w:val="00376ECA"/>
    <w:rPr>
      <w:rFonts w:ascii="Symbol" w:hAnsi="Symbol" w:cs="Symbol" w:hint="default"/>
      <w:color w:val="2E74B5"/>
    </w:rPr>
  </w:style>
  <w:style w:type="character" w:customStyle="1" w:styleId="WW8Num18z0">
    <w:name w:val="WW8Num18z0"/>
    <w:rsid w:val="00376ECA"/>
    <w:rPr>
      <w:rFonts w:ascii="Symbol" w:hAnsi="Symbol" w:cs="Symbol" w:hint="default"/>
      <w:color w:val="2E74B5"/>
      <w:sz w:val="24"/>
    </w:rPr>
  </w:style>
  <w:style w:type="character" w:customStyle="1" w:styleId="WW8Num19z0">
    <w:name w:val="WW8Num19z0"/>
    <w:rsid w:val="00376ECA"/>
    <w:rPr>
      <w:rFonts w:ascii="Symbol" w:hAnsi="Symbol" w:cs="Symbol" w:hint="default"/>
      <w:color w:val="2E74B5"/>
    </w:rPr>
  </w:style>
  <w:style w:type="character" w:customStyle="1" w:styleId="WW8Num20z0">
    <w:name w:val="WW8Num20z0"/>
    <w:rsid w:val="00376ECA"/>
    <w:rPr>
      <w:rFonts w:ascii="Symbol" w:hAnsi="Symbol" w:cs="Symbol" w:hint="default"/>
      <w:color w:val="2E74B5"/>
    </w:rPr>
  </w:style>
  <w:style w:type="character" w:customStyle="1" w:styleId="WW8Num21z0">
    <w:name w:val="WW8Num21z0"/>
    <w:rsid w:val="00376ECA"/>
    <w:rPr>
      <w:rFonts w:ascii="Symbol" w:hAnsi="Symbol" w:cs="Symbol" w:hint="default"/>
      <w:color w:val="2E74B5"/>
    </w:rPr>
  </w:style>
  <w:style w:type="character" w:customStyle="1" w:styleId="WW8Num22z0">
    <w:name w:val="WW8Num22z0"/>
    <w:rsid w:val="00376ECA"/>
    <w:rPr>
      <w:rFonts w:ascii="Symbol" w:hAnsi="Symbol" w:cs="Symbol" w:hint="default"/>
      <w:color w:val="2E74B5"/>
      <w:sz w:val="24"/>
    </w:rPr>
  </w:style>
  <w:style w:type="character" w:customStyle="1" w:styleId="WW8Num23z0">
    <w:name w:val="WW8Num23z0"/>
    <w:rsid w:val="00376ECA"/>
    <w:rPr>
      <w:rFonts w:ascii="Symbol" w:hAnsi="Symbol" w:cs="Symbol" w:hint="default"/>
      <w:color w:val="000000"/>
    </w:rPr>
  </w:style>
  <w:style w:type="character" w:customStyle="1" w:styleId="WW8Num24z0">
    <w:name w:val="WW8Num24z0"/>
    <w:rsid w:val="00376ECA"/>
    <w:rPr>
      <w:rFonts w:ascii="Symbol" w:hAnsi="Symbol" w:cs="Symbol" w:hint="default"/>
      <w:color w:val="2E74B5"/>
    </w:rPr>
  </w:style>
  <w:style w:type="character" w:customStyle="1" w:styleId="WW8Num25z0">
    <w:name w:val="WW8Num25z0"/>
    <w:rsid w:val="00376ECA"/>
    <w:rPr>
      <w:rFonts w:hint="default"/>
    </w:rPr>
  </w:style>
  <w:style w:type="character" w:customStyle="1" w:styleId="WW8Num26z0">
    <w:name w:val="WW8Num26z0"/>
    <w:rsid w:val="00376ECA"/>
    <w:rPr>
      <w:rFonts w:ascii="Symbol" w:hAnsi="Symbol" w:cs="Symbol" w:hint="default"/>
      <w:color w:val="2E74B5"/>
      <w:sz w:val="24"/>
      <w:lang w:eastAsia="es-ES"/>
    </w:rPr>
  </w:style>
  <w:style w:type="character" w:customStyle="1" w:styleId="WW8Num27z0">
    <w:name w:val="WW8Num27z0"/>
    <w:rsid w:val="00376ECA"/>
    <w:rPr>
      <w:rFonts w:ascii="Symbol" w:hAnsi="Symbol" w:cs="Symbol" w:hint="default"/>
      <w:color w:val="2E74B5"/>
    </w:rPr>
  </w:style>
  <w:style w:type="character" w:customStyle="1" w:styleId="WW8Num28z0">
    <w:name w:val="WW8Num28z0"/>
    <w:rsid w:val="00376ECA"/>
    <w:rPr>
      <w:rFonts w:ascii="Symbol" w:hAnsi="Symbol" w:cs="Symbol" w:hint="default"/>
      <w:color w:val="2E74B5"/>
    </w:rPr>
  </w:style>
  <w:style w:type="character" w:customStyle="1" w:styleId="WW8Num29z0">
    <w:name w:val="WW8Num29z0"/>
    <w:rsid w:val="00376ECA"/>
    <w:rPr>
      <w:rFonts w:ascii="Symbol" w:hAnsi="Symbol" w:cs="Symbol" w:hint="default"/>
      <w:color w:val="2E74B5"/>
      <w:sz w:val="24"/>
    </w:rPr>
  </w:style>
  <w:style w:type="character" w:customStyle="1" w:styleId="WW8Num30z0">
    <w:name w:val="WW8Num30z0"/>
    <w:rsid w:val="00376ECA"/>
    <w:rPr>
      <w:rFonts w:hint="default"/>
    </w:rPr>
  </w:style>
  <w:style w:type="character" w:customStyle="1" w:styleId="WW8Num30z1">
    <w:name w:val="WW8Num30z1"/>
    <w:rsid w:val="00376ECA"/>
  </w:style>
  <w:style w:type="character" w:customStyle="1" w:styleId="WW8Num30z2">
    <w:name w:val="WW8Num30z2"/>
    <w:rsid w:val="00376ECA"/>
  </w:style>
  <w:style w:type="character" w:customStyle="1" w:styleId="WW8Num30z3">
    <w:name w:val="WW8Num30z3"/>
    <w:rsid w:val="00376ECA"/>
  </w:style>
  <w:style w:type="character" w:customStyle="1" w:styleId="WW8Num30z4">
    <w:name w:val="WW8Num30z4"/>
    <w:rsid w:val="00376ECA"/>
  </w:style>
  <w:style w:type="character" w:customStyle="1" w:styleId="WW8Num30z5">
    <w:name w:val="WW8Num30z5"/>
    <w:rsid w:val="00376ECA"/>
  </w:style>
  <w:style w:type="character" w:customStyle="1" w:styleId="WW8Num30z6">
    <w:name w:val="WW8Num30z6"/>
    <w:rsid w:val="00376ECA"/>
  </w:style>
  <w:style w:type="character" w:customStyle="1" w:styleId="WW8Num30z7">
    <w:name w:val="WW8Num30z7"/>
    <w:rsid w:val="00376ECA"/>
  </w:style>
  <w:style w:type="character" w:customStyle="1" w:styleId="WW8Num30z8">
    <w:name w:val="WW8Num30z8"/>
    <w:rsid w:val="00376ECA"/>
  </w:style>
  <w:style w:type="character" w:customStyle="1" w:styleId="WW8Num31z0">
    <w:name w:val="WW8Num31z0"/>
    <w:rsid w:val="00376ECA"/>
    <w:rPr>
      <w:rFonts w:hint="default"/>
    </w:rPr>
  </w:style>
  <w:style w:type="character" w:customStyle="1" w:styleId="WW8Num31z1">
    <w:name w:val="WW8Num31z1"/>
    <w:rsid w:val="00376ECA"/>
  </w:style>
  <w:style w:type="character" w:customStyle="1" w:styleId="WW8Num31z2">
    <w:name w:val="WW8Num31z2"/>
    <w:rsid w:val="00376ECA"/>
  </w:style>
  <w:style w:type="character" w:customStyle="1" w:styleId="WW8Num31z3">
    <w:name w:val="WW8Num31z3"/>
    <w:rsid w:val="00376ECA"/>
  </w:style>
  <w:style w:type="character" w:customStyle="1" w:styleId="WW8Num31z4">
    <w:name w:val="WW8Num31z4"/>
    <w:rsid w:val="00376ECA"/>
  </w:style>
  <w:style w:type="character" w:customStyle="1" w:styleId="WW8Num31z5">
    <w:name w:val="WW8Num31z5"/>
    <w:rsid w:val="00376ECA"/>
  </w:style>
  <w:style w:type="character" w:customStyle="1" w:styleId="WW8Num31z6">
    <w:name w:val="WW8Num31z6"/>
    <w:rsid w:val="00376ECA"/>
  </w:style>
  <w:style w:type="character" w:customStyle="1" w:styleId="WW8Num31z7">
    <w:name w:val="WW8Num31z7"/>
    <w:rsid w:val="00376ECA"/>
  </w:style>
  <w:style w:type="character" w:customStyle="1" w:styleId="WW8Num31z8">
    <w:name w:val="WW8Num31z8"/>
    <w:rsid w:val="00376ECA"/>
  </w:style>
  <w:style w:type="character" w:customStyle="1" w:styleId="WW8Num32z0">
    <w:name w:val="WW8Num32z0"/>
    <w:rsid w:val="00376ECA"/>
    <w:rPr>
      <w:rFonts w:hint="default"/>
    </w:rPr>
  </w:style>
  <w:style w:type="character" w:customStyle="1" w:styleId="WW8Num32z1">
    <w:name w:val="WW8Num32z1"/>
    <w:rsid w:val="00376ECA"/>
  </w:style>
  <w:style w:type="character" w:customStyle="1" w:styleId="WW8Num32z2">
    <w:name w:val="WW8Num32z2"/>
    <w:rsid w:val="00376ECA"/>
  </w:style>
  <w:style w:type="character" w:customStyle="1" w:styleId="WW8Num32z3">
    <w:name w:val="WW8Num32z3"/>
    <w:rsid w:val="00376ECA"/>
  </w:style>
  <w:style w:type="character" w:customStyle="1" w:styleId="WW8Num32z4">
    <w:name w:val="WW8Num32z4"/>
    <w:rsid w:val="00376ECA"/>
  </w:style>
  <w:style w:type="character" w:customStyle="1" w:styleId="WW8Num32z5">
    <w:name w:val="WW8Num32z5"/>
    <w:rsid w:val="00376ECA"/>
  </w:style>
  <w:style w:type="character" w:customStyle="1" w:styleId="WW8Num32z6">
    <w:name w:val="WW8Num32z6"/>
    <w:rsid w:val="00376ECA"/>
  </w:style>
  <w:style w:type="character" w:customStyle="1" w:styleId="WW8Num32z7">
    <w:name w:val="WW8Num32z7"/>
    <w:rsid w:val="00376ECA"/>
  </w:style>
  <w:style w:type="character" w:customStyle="1" w:styleId="WW8Num32z8">
    <w:name w:val="WW8Num32z8"/>
    <w:rsid w:val="00376ECA"/>
  </w:style>
  <w:style w:type="character" w:customStyle="1" w:styleId="WW8Num33z0">
    <w:name w:val="WW8Num33z0"/>
    <w:rsid w:val="00376ECA"/>
  </w:style>
  <w:style w:type="character" w:customStyle="1" w:styleId="WW8Num33z1">
    <w:name w:val="WW8Num33z1"/>
    <w:rsid w:val="00376ECA"/>
  </w:style>
  <w:style w:type="character" w:customStyle="1" w:styleId="WW8Num33z2">
    <w:name w:val="WW8Num33z2"/>
    <w:rsid w:val="00376ECA"/>
  </w:style>
  <w:style w:type="character" w:customStyle="1" w:styleId="WW8Num33z3">
    <w:name w:val="WW8Num33z3"/>
    <w:rsid w:val="00376ECA"/>
  </w:style>
  <w:style w:type="character" w:customStyle="1" w:styleId="WW8Num33z4">
    <w:name w:val="WW8Num33z4"/>
    <w:rsid w:val="00376ECA"/>
  </w:style>
  <w:style w:type="character" w:customStyle="1" w:styleId="WW8Num33z5">
    <w:name w:val="WW8Num33z5"/>
    <w:rsid w:val="00376ECA"/>
  </w:style>
  <w:style w:type="character" w:customStyle="1" w:styleId="WW8Num33z6">
    <w:name w:val="WW8Num33z6"/>
    <w:rsid w:val="00376ECA"/>
  </w:style>
  <w:style w:type="character" w:customStyle="1" w:styleId="WW8Num33z7">
    <w:name w:val="WW8Num33z7"/>
    <w:rsid w:val="00376ECA"/>
  </w:style>
  <w:style w:type="character" w:customStyle="1" w:styleId="WW8Num33z8">
    <w:name w:val="WW8Num33z8"/>
    <w:rsid w:val="00376ECA"/>
  </w:style>
  <w:style w:type="character" w:customStyle="1" w:styleId="WW8Num34z0">
    <w:name w:val="WW8Num34z0"/>
    <w:rsid w:val="00376ECA"/>
    <w:rPr>
      <w:rFonts w:ascii="Lucida Sans" w:eastAsia="Lucida Sans" w:hAnsi="Lucida Sans" w:cs="Lucida Sans" w:hint="default"/>
      <w:b/>
      <w:sz w:val="16"/>
      <w:szCs w:val="16"/>
      <w:lang w:eastAsia="en-US"/>
    </w:rPr>
  </w:style>
  <w:style w:type="character" w:customStyle="1" w:styleId="WW8Num34z1">
    <w:name w:val="WW8Num34z1"/>
    <w:rsid w:val="00376ECA"/>
  </w:style>
  <w:style w:type="character" w:customStyle="1" w:styleId="WW8Num34z2">
    <w:name w:val="WW8Num34z2"/>
    <w:rsid w:val="00376ECA"/>
  </w:style>
  <w:style w:type="character" w:customStyle="1" w:styleId="WW8Num34z3">
    <w:name w:val="WW8Num34z3"/>
    <w:rsid w:val="00376ECA"/>
  </w:style>
  <w:style w:type="character" w:customStyle="1" w:styleId="WW8Num34z4">
    <w:name w:val="WW8Num34z4"/>
    <w:rsid w:val="00376ECA"/>
  </w:style>
  <w:style w:type="character" w:customStyle="1" w:styleId="WW8Num34z5">
    <w:name w:val="WW8Num34z5"/>
    <w:rsid w:val="00376ECA"/>
  </w:style>
  <w:style w:type="character" w:customStyle="1" w:styleId="WW8Num34z6">
    <w:name w:val="WW8Num34z6"/>
    <w:rsid w:val="00376ECA"/>
  </w:style>
  <w:style w:type="character" w:customStyle="1" w:styleId="WW8Num34z7">
    <w:name w:val="WW8Num34z7"/>
    <w:rsid w:val="00376ECA"/>
  </w:style>
  <w:style w:type="character" w:customStyle="1" w:styleId="WW8Num34z8">
    <w:name w:val="WW8Num34z8"/>
    <w:rsid w:val="00376ECA"/>
  </w:style>
  <w:style w:type="character" w:customStyle="1" w:styleId="WW8Num35z0">
    <w:name w:val="WW8Num35z0"/>
    <w:rsid w:val="00376ECA"/>
  </w:style>
  <w:style w:type="character" w:customStyle="1" w:styleId="WW8Num35z1">
    <w:name w:val="WW8Num35z1"/>
    <w:rsid w:val="00376ECA"/>
  </w:style>
  <w:style w:type="character" w:customStyle="1" w:styleId="WW8Num35z2">
    <w:name w:val="WW8Num35z2"/>
    <w:rsid w:val="00376ECA"/>
  </w:style>
  <w:style w:type="character" w:customStyle="1" w:styleId="WW8Num35z3">
    <w:name w:val="WW8Num35z3"/>
    <w:rsid w:val="00376ECA"/>
  </w:style>
  <w:style w:type="character" w:customStyle="1" w:styleId="WW8Num35z4">
    <w:name w:val="WW8Num35z4"/>
    <w:rsid w:val="00376ECA"/>
  </w:style>
  <w:style w:type="character" w:customStyle="1" w:styleId="WW8Num35z5">
    <w:name w:val="WW8Num35z5"/>
    <w:rsid w:val="00376ECA"/>
  </w:style>
  <w:style w:type="character" w:customStyle="1" w:styleId="WW8Num35z6">
    <w:name w:val="WW8Num35z6"/>
    <w:rsid w:val="00376ECA"/>
  </w:style>
  <w:style w:type="character" w:customStyle="1" w:styleId="WW8Num35z7">
    <w:name w:val="WW8Num35z7"/>
    <w:rsid w:val="00376ECA"/>
  </w:style>
  <w:style w:type="character" w:customStyle="1" w:styleId="WW8Num35z8">
    <w:name w:val="WW8Num35z8"/>
    <w:rsid w:val="00376ECA"/>
  </w:style>
  <w:style w:type="character" w:customStyle="1" w:styleId="WW8Num36z0">
    <w:name w:val="WW8Num36z0"/>
    <w:rsid w:val="00376ECA"/>
    <w:rPr>
      <w:rFonts w:hint="default"/>
    </w:rPr>
  </w:style>
  <w:style w:type="character" w:customStyle="1" w:styleId="WW8Num36z1">
    <w:name w:val="WW8Num36z1"/>
    <w:rsid w:val="00376ECA"/>
  </w:style>
  <w:style w:type="character" w:customStyle="1" w:styleId="WW8Num36z2">
    <w:name w:val="WW8Num36z2"/>
    <w:rsid w:val="00376ECA"/>
  </w:style>
  <w:style w:type="character" w:customStyle="1" w:styleId="WW8Num36z3">
    <w:name w:val="WW8Num36z3"/>
    <w:rsid w:val="00376ECA"/>
  </w:style>
  <w:style w:type="character" w:customStyle="1" w:styleId="WW8Num36z4">
    <w:name w:val="WW8Num36z4"/>
    <w:rsid w:val="00376ECA"/>
  </w:style>
  <w:style w:type="character" w:customStyle="1" w:styleId="WW8Num36z5">
    <w:name w:val="WW8Num36z5"/>
    <w:rsid w:val="00376ECA"/>
  </w:style>
  <w:style w:type="character" w:customStyle="1" w:styleId="WW8Num36z6">
    <w:name w:val="WW8Num36z6"/>
    <w:rsid w:val="00376ECA"/>
  </w:style>
  <w:style w:type="character" w:customStyle="1" w:styleId="WW8Num36z7">
    <w:name w:val="WW8Num36z7"/>
    <w:rsid w:val="00376ECA"/>
  </w:style>
  <w:style w:type="character" w:customStyle="1" w:styleId="WW8Num36z8">
    <w:name w:val="WW8Num36z8"/>
    <w:rsid w:val="00376ECA"/>
  </w:style>
  <w:style w:type="character" w:customStyle="1" w:styleId="WW8Num37z0">
    <w:name w:val="WW8Num37z0"/>
    <w:rsid w:val="00376ECA"/>
    <w:rPr>
      <w:rFonts w:ascii="Courier New" w:eastAsia="Lucida Sans" w:hAnsi="Courier New" w:cs="Courier New" w:hint="default"/>
      <w:color w:val="2E74B5"/>
      <w:spacing w:val="1"/>
      <w:sz w:val="16"/>
      <w:szCs w:val="16"/>
      <w:lang w:eastAsia="en-US"/>
    </w:rPr>
  </w:style>
  <w:style w:type="character" w:customStyle="1" w:styleId="WW8Num37z1">
    <w:name w:val="WW8Num37z1"/>
    <w:rsid w:val="00376ECA"/>
    <w:rPr>
      <w:rFonts w:ascii="Courier New" w:hAnsi="Courier New" w:cs="Courier New" w:hint="default"/>
    </w:rPr>
  </w:style>
  <w:style w:type="character" w:customStyle="1" w:styleId="WW8Num37z2">
    <w:name w:val="WW8Num37z2"/>
    <w:rsid w:val="00376ECA"/>
    <w:rPr>
      <w:rFonts w:ascii="Wingdings" w:hAnsi="Wingdings" w:cs="Wingdings" w:hint="default"/>
    </w:rPr>
  </w:style>
  <w:style w:type="character" w:customStyle="1" w:styleId="WW8Num37z3">
    <w:name w:val="WW8Num37z3"/>
    <w:rsid w:val="00376ECA"/>
    <w:rPr>
      <w:rFonts w:ascii="Symbol" w:hAnsi="Symbol" w:cs="Symbol" w:hint="default"/>
    </w:rPr>
  </w:style>
  <w:style w:type="character" w:customStyle="1" w:styleId="WW8Num38z0">
    <w:name w:val="WW8Num38z0"/>
    <w:rsid w:val="00376ECA"/>
    <w:rPr>
      <w:rFonts w:ascii="Symbol" w:hAnsi="Symbol" w:cs="Symbol" w:hint="default"/>
    </w:rPr>
  </w:style>
  <w:style w:type="character" w:customStyle="1" w:styleId="WW8Num38z1">
    <w:name w:val="WW8Num38z1"/>
    <w:rsid w:val="00376ECA"/>
    <w:rPr>
      <w:rFonts w:ascii="Courier New" w:hAnsi="Courier New" w:cs="Courier New" w:hint="default"/>
    </w:rPr>
  </w:style>
  <w:style w:type="character" w:customStyle="1" w:styleId="WW8Num38z2">
    <w:name w:val="WW8Num38z2"/>
    <w:rsid w:val="00376ECA"/>
    <w:rPr>
      <w:rFonts w:ascii="Wingdings" w:hAnsi="Wingdings" w:cs="Wingdings" w:hint="default"/>
    </w:rPr>
  </w:style>
  <w:style w:type="character" w:customStyle="1" w:styleId="WW8Num39z0">
    <w:name w:val="WW8Num39z0"/>
    <w:rsid w:val="00376ECA"/>
    <w:rPr>
      <w:rFonts w:hint="default"/>
    </w:rPr>
  </w:style>
  <w:style w:type="character" w:customStyle="1" w:styleId="WW8Num39z1">
    <w:name w:val="WW8Num39z1"/>
    <w:rsid w:val="00376ECA"/>
  </w:style>
  <w:style w:type="character" w:customStyle="1" w:styleId="WW8Num39z2">
    <w:name w:val="WW8Num39z2"/>
    <w:rsid w:val="00376ECA"/>
  </w:style>
  <w:style w:type="character" w:customStyle="1" w:styleId="WW8Num39z3">
    <w:name w:val="WW8Num39z3"/>
    <w:rsid w:val="00376ECA"/>
  </w:style>
  <w:style w:type="character" w:customStyle="1" w:styleId="WW8Num39z4">
    <w:name w:val="WW8Num39z4"/>
    <w:rsid w:val="00376ECA"/>
  </w:style>
  <w:style w:type="character" w:customStyle="1" w:styleId="WW8Num39z5">
    <w:name w:val="WW8Num39z5"/>
    <w:rsid w:val="00376ECA"/>
  </w:style>
  <w:style w:type="character" w:customStyle="1" w:styleId="WW8Num39z6">
    <w:name w:val="WW8Num39z6"/>
    <w:rsid w:val="00376ECA"/>
  </w:style>
  <w:style w:type="character" w:customStyle="1" w:styleId="WW8Num39z7">
    <w:name w:val="WW8Num39z7"/>
    <w:rsid w:val="00376ECA"/>
  </w:style>
  <w:style w:type="character" w:customStyle="1" w:styleId="WW8Num39z8">
    <w:name w:val="WW8Num39z8"/>
    <w:rsid w:val="00376ECA"/>
  </w:style>
  <w:style w:type="character" w:customStyle="1" w:styleId="WW8Num40z0">
    <w:name w:val="WW8Num40z0"/>
    <w:rsid w:val="00376ECA"/>
    <w:rPr>
      <w:rFonts w:ascii="Symbol" w:eastAsia="Lucida Sans" w:hAnsi="Symbol" w:cs="Symbol" w:hint="default"/>
      <w:color w:val="2E74B5"/>
      <w:spacing w:val="1"/>
      <w:sz w:val="16"/>
      <w:szCs w:val="16"/>
      <w:lang w:eastAsia="en-US"/>
    </w:rPr>
  </w:style>
  <w:style w:type="character" w:customStyle="1" w:styleId="WW8Num40z1">
    <w:name w:val="WW8Num40z1"/>
    <w:rsid w:val="00376ECA"/>
    <w:rPr>
      <w:rFonts w:ascii="Courier New" w:hAnsi="Courier New" w:cs="Courier New" w:hint="default"/>
    </w:rPr>
  </w:style>
  <w:style w:type="character" w:customStyle="1" w:styleId="WW8Num40z2">
    <w:name w:val="WW8Num40z2"/>
    <w:rsid w:val="00376ECA"/>
    <w:rPr>
      <w:rFonts w:ascii="Wingdings" w:hAnsi="Wingdings" w:cs="Wingdings" w:hint="default"/>
    </w:rPr>
  </w:style>
  <w:style w:type="character" w:customStyle="1" w:styleId="WW8Num40z3">
    <w:name w:val="WW8Num40z3"/>
    <w:rsid w:val="00376ECA"/>
    <w:rPr>
      <w:rFonts w:ascii="Symbol" w:hAnsi="Symbol" w:cs="Symbol" w:hint="default"/>
    </w:rPr>
  </w:style>
  <w:style w:type="character" w:customStyle="1" w:styleId="WW8Num41z0">
    <w:name w:val="WW8Num41z0"/>
    <w:rsid w:val="00376ECA"/>
    <w:rPr>
      <w:rFonts w:ascii="Symbol" w:hAnsi="Symbol" w:cs="Symbol" w:hint="default"/>
      <w:b w:val="0"/>
      <w:i w:val="0"/>
      <w:color w:val="2E74B5"/>
    </w:rPr>
  </w:style>
  <w:style w:type="character" w:customStyle="1" w:styleId="WW8Num41z1">
    <w:name w:val="WW8Num41z1"/>
    <w:rsid w:val="00376ECA"/>
    <w:rPr>
      <w:rFonts w:ascii="Courier New" w:hAnsi="Courier New" w:cs="Courier New" w:hint="default"/>
    </w:rPr>
  </w:style>
  <w:style w:type="character" w:customStyle="1" w:styleId="WW8Num41z2">
    <w:name w:val="WW8Num41z2"/>
    <w:rsid w:val="00376ECA"/>
    <w:rPr>
      <w:rFonts w:ascii="Wingdings" w:hAnsi="Wingdings" w:cs="Wingdings" w:hint="default"/>
    </w:rPr>
  </w:style>
  <w:style w:type="character" w:customStyle="1" w:styleId="WW8Num41z3">
    <w:name w:val="WW8Num41z3"/>
    <w:rsid w:val="00376ECA"/>
    <w:rPr>
      <w:rFonts w:ascii="Symbol" w:hAnsi="Symbol" w:cs="Symbol" w:hint="default"/>
    </w:rPr>
  </w:style>
  <w:style w:type="character" w:customStyle="1" w:styleId="WW8Num42z0">
    <w:name w:val="WW8Num42z0"/>
    <w:rsid w:val="00376ECA"/>
    <w:rPr>
      <w:rFonts w:hint="default"/>
    </w:rPr>
  </w:style>
  <w:style w:type="character" w:customStyle="1" w:styleId="WW8Num42z1">
    <w:name w:val="WW8Num42z1"/>
    <w:rsid w:val="00376ECA"/>
  </w:style>
  <w:style w:type="character" w:customStyle="1" w:styleId="WW8Num42z2">
    <w:name w:val="WW8Num42z2"/>
    <w:rsid w:val="00376ECA"/>
  </w:style>
  <w:style w:type="character" w:customStyle="1" w:styleId="WW8Num42z3">
    <w:name w:val="WW8Num42z3"/>
    <w:rsid w:val="00376ECA"/>
  </w:style>
  <w:style w:type="character" w:customStyle="1" w:styleId="WW8Num42z4">
    <w:name w:val="WW8Num42z4"/>
    <w:rsid w:val="00376ECA"/>
  </w:style>
  <w:style w:type="character" w:customStyle="1" w:styleId="WW8Num42z5">
    <w:name w:val="WW8Num42z5"/>
    <w:rsid w:val="00376ECA"/>
  </w:style>
  <w:style w:type="character" w:customStyle="1" w:styleId="WW8Num42z6">
    <w:name w:val="WW8Num42z6"/>
    <w:rsid w:val="00376ECA"/>
  </w:style>
  <w:style w:type="character" w:customStyle="1" w:styleId="WW8Num42z7">
    <w:name w:val="WW8Num42z7"/>
    <w:rsid w:val="00376ECA"/>
  </w:style>
  <w:style w:type="character" w:customStyle="1" w:styleId="WW8Num42z8">
    <w:name w:val="WW8Num42z8"/>
    <w:rsid w:val="00376ECA"/>
  </w:style>
  <w:style w:type="character" w:customStyle="1" w:styleId="WW8Num43z0">
    <w:name w:val="WW8Num43z0"/>
    <w:rsid w:val="00376ECA"/>
    <w:rPr>
      <w:rFonts w:hint="default"/>
    </w:rPr>
  </w:style>
  <w:style w:type="character" w:customStyle="1" w:styleId="WW8Num43z1">
    <w:name w:val="WW8Num43z1"/>
    <w:rsid w:val="00376ECA"/>
  </w:style>
  <w:style w:type="character" w:customStyle="1" w:styleId="WW8Num43z2">
    <w:name w:val="WW8Num43z2"/>
    <w:rsid w:val="00376ECA"/>
  </w:style>
  <w:style w:type="character" w:customStyle="1" w:styleId="WW8Num43z3">
    <w:name w:val="WW8Num43z3"/>
    <w:rsid w:val="00376ECA"/>
  </w:style>
  <w:style w:type="character" w:customStyle="1" w:styleId="WW8Num43z4">
    <w:name w:val="WW8Num43z4"/>
    <w:rsid w:val="00376ECA"/>
  </w:style>
  <w:style w:type="character" w:customStyle="1" w:styleId="WW8Num43z5">
    <w:name w:val="WW8Num43z5"/>
    <w:rsid w:val="00376ECA"/>
  </w:style>
  <w:style w:type="character" w:customStyle="1" w:styleId="WW8Num43z6">
    <w:name w:val="WW8Num43z6"/>
    <w:rsid w:val="00376ECA"/>
  </w:style>
  <w:style w:type="character" w:customStyle="1" w:styleId="WW8Num43z7">
    <w:name w:val="WW8Num43z7"/>
    <w:rsid w:val="00376ECA"/>
  </w:style>
  <w:style w:type="character" w:customStyle="1" w:styleId="WW8Num43z8">
    <w:name w:val="WW8Num43z8"/>
    <w:rsid w:val="00376ECA"/>
  </w:style>
  <w:style w:type="character" w:customStyle="1" w:styleId="WW8Num44z0">
    <w:name w:val="WW8Num44z0"/>
    <w:rsid w:val="00376ECA"/>
    <w:rPr>
      <w:rFonts w:hint="default"/>
    </w:rPr>
  </w:style>
  <w:style w:type="character" w:customStyle="1" w:styleId="WW8Num44z1">
    <w:name w:val="WW8Num44z1"/>
    <w:rsid w:val="00376ECA"/>
  </w:style>
  <w:style w:type="character" w:customStyle="1" w:styleId="WW8Num44z2">
    <w:name w:val="WW8Num44z2"/>
    <w:rsid w:val="00376ECA"/>
  </w:style>
  <w:style w:type="character" w:customStyle="1" w:styleId="WW8Num44z3">
    <w:name w:val="WW8Num44z3"/>
    <w:rsid w:val="00376ECA"/>
  </w:style>
  <w:style w:type="character" w:customStyle="1" w:styleId="WW8Num44z4">
    <w:name w:val="WW8Num44z4"/>
    <w:rsid w:val="00376ECA"/>
  </w:style>
  <w:style w:type="character" w:customStyle="1" w:styleId="WW8Num44z5">
    <w:name w:val="WW8Num44z5"/>
    <w:rsid w:val="00376ECA"/>
  </w:style>
  <w:style w:type="character" w:customStyle="1" w:styleId="WW8Num44z6">
    <w:name w:val="WW8Num44z6"/>
    <w:rsid w:val="00376ECA"/>
  </w:style>
  <w:style w:type="character" w:customStyle="1" w:styleId="WW8Num44z7">
    <w:name w:val="WW8Num44z7"/>
    <w:rsid w:val="00376ECA"/>
  </w:style>
  <w:style w:type="character" w:customStyle="1" w:styleId="WW8Num44z8">
    <w:name w:val="WW8Num44z8"/>
    <w:rsid w:val="00376ECA"/>
  </w:style>
  <w:style w:type="character" w:customStyle="1" w:styleId="WW8Num45z0">
    <w:name w:val="WW8Num45z0"/>
    <w:rsid w:val="00376ECA"/>
    <w:rPr>
      <w:rFonts w:ascii="Lucida Sans" w:eastAsia="Lucida Sans" w:hAnsi="Lucida Sans" w:cs="Lucida Sans" w:hint="default"/>
      <w:b/>
      <w:sz w:val="16"/>
      <w:szCs w:val="16"/>
      <w:lang w:eastAsia="en-US"/>
    </w:rPr>
  </w:style>
  <w:style w:type="character" w:customStyle="1" w:styleId="WW8Num45z1">
    <w:name w:val="WW8Num45z1"/>
    <w:rsid w:val="00376ECA"/>
  </w:style>
  <w:style w:type="character" w:customStyle="1" w:styleId="WW8Num45z2">
    <w:name w:val="WW8Num45z2"/>
    <w:rsid w:val="00376ECA"/>
  </w:style>
  <w:style w:type="character" w:customStyle="1" w:styleId="WW8Num45z3">
    <w:name w:val="WW8Num45z3"/>
    <w:rsid w:val="00376ECA"/>
  </w:style>
  <w:style w:type="character" w:customStyle="1" w:styleId="WW8Num45z4">
    <w:name w:val="WW8Num45z4"/>
    <w:rsid w:val="00376ECA"/>
  </w:style>
  <w:style w:type="character" w:customStyle="1" w:styleId="WW8Num45z5">
    <w:name w:val="WW8Num45z5"/>
    <w:rsid w:val="00376ECA"/>
  </w:style>
  <w:style w:type="character" w:customStyle="1" w:styleId="WW8Num45z6">
    <w:name w:val="WW8Num45z6"/>
    <w:rsid w:val="00376ECA"/>
  </w:style>
  <w:style w:type="character" w:customStyle="1" w:styleId="WW8Num45z7">
    <w:name w:val="WW8Num45z7"/>
    <w:rsid w:val="00376ECA"/>
  </w:style>
  <w:style w:type="character" w:customStyle="1" w:styleId="WW8Num45z8">
    <w:name w:val="WW8Num45z8"/>
    <w:rsid w:val="00376ECA"/>
  </w:style>
  <w:style w:type="character" w:customStyle="1" w:styleId="WW8Num46z0">
    <w:name w:val="WW8Num46z0"/>
    <w:rsid w:val="00376ECA"/>
    <w:rPr>
      <w:rFonts w:hint="default"/>
    </w:rPr>
  </w:style>
  <w:style w:type="character" w:customStyle="1" w:styleId="WW8Num46z1">
    <w:name w:val="WW8Num46z1"/>
    <w:rsid w:val="00376ECA"/>
  </w:style>
  <w:style w:type="character" w:customStyle="1" w:styleId="WW8Num46z2">
    <w:name w:val="WW8Num46z2"/>
    <w:rsid w:val="00376ECA"/>
  </w:style>
  <w:style w:type="character" w:customStyle="1" w:styleId="WW8Num46z3">
    <w:name w:val="WW8Num46z3"/>
    <w:rsid w:val="00376ECA"/>
  </w:style>
  <w:style w:type="character" w:customStyle="1" w:styleId="WW8Num46z4">
    <w:name w:val="WW8Num46z4"/>
    <w:rsid w:val="00376ECA"/>
  </w:style>
  <w:style w:type="character" w:customStyle="1" w:styleId="WW8Num46z5">
    <w:name w:val="WW8Num46z5"/>
    <w:rsid w:val="00376ECA"/>
  </w:style>
  <w:style w:type="character" w:customStyle="1" w:styleId="WW8Num46z6">
    <w:name w:val="WW8Num46z6"/>
    <w:rsid w:val="00376ECA"/>
  </w:style>
  <w:style w:type="character" w:customStyle="1" w:styleId="WW8Num46z7">
    <w:name w:val="WW8Num46z7"/>
    <w:rsid w:val="00376ECA"/>
  </w:style>
  <w:style w:type="character" w:customStyle="1" w:styleId="WW8Num46z8">
    <w:name w:val="WW8Num46z8"/>
    <w:rsid w:val="00376ECA"/>
  </w:style>
  <w:style w:type="character" w:customStyle="1" w:styleId="WW8Num47z0">
    <w:name w:val="WW8Num47z0"/>
    <w:rsid w:val="00376ECA"/>
  </w:style>
  <w:style w:type="character" w:customStyle="1" w:styleId="WW8Num47z1">
    <w:name w:val="WW8Num47z1"/>
    <w:rsid w:val="00376ECA"/>
  </w:style>
  <w:style w:type="character" w:customStyle="1" w:styleId="WW8Num47z2">
    <w:name w:val="WW8Num47z2"/>
    <w:rsid w:val="00376ECA"/>
  </w:style>
  <w:style w:type="character" w:customStyle="1" w:styleId="WW8Num47z3">
    <w:name w:val="WW8Num47z3"/>
    <w:rsid w:val="00376ECA"/>
  </w:style>
  <w:style w:type="character" w:customStyle="1" w:styleId="WW8Num47z4">
    <w:name w:val="WW8Num47z4"/>
    <w:rsid w:val="00376ECA"/>
  </w:style>
  <w:style w:type="character" w:customStyle="1" w:styleId="WW8Num47z5">
    <w:name w:val="WW8Num47z5"/>
    <w:rsid w:val="00376ECA"/>
  </w:style>
  <w:style w:type="character" w:customStyle="1" w:styleId="WW8Num47z6">
    <w:name w:val="WW8Num47z6"/>
    <w:rsid w:val="00376ECA"/>
  </w:style>
  <w:style w:type="character" w:customStyle="1" w:styleId="WW8Num47z7">
    <w:name w:val="WW8Num47z7"/>
    <w:rsid w:val="00376ECA"/>
  </w:style>
  <w:style w:type="character" w:customStyle="1" w:styleId="WW8Num47z8">
    <w:name w:val="WW8Num47z8"/>
    <w:rsid w:val="00376ECA"/>
  </w:style>
  <w:style w:type="character" w:customStyle="1" w:styleId="WW8Num48z0">
    <w:name w:val="WW8Num48z0"/>
    <w:rsid w:val="00376ECA"/>
    <w:rPr>
      <w:rFonts w:ascii="Symbol" w:hAnsi="Symbol" w:cs="Symbol" w:hint="default"/>
      <w:color w:val="2E74B5"/>
    </w:rPr>
  </w:style>
  <w:style w:type="character" w:customStyle="1" w:styleId="WW8Num48z1">
    <w:name w:val="WW8Num48z1"/>
    <w:rsid w:val="00376ECA"/>
    <w:rPr>
      <w:rFonts w:ascii="Courier New" w:hAnsi="Courier New" w:cs="Courier New" w:hint="default"/>
    </w:rPr>
  </w:style>
  <w:style w:type="character" w:customStyle="1" w:styleId="WW8Num48z2">
    <w:name w:val="WW8Num48z2"/>
    <w:rsid w:val="00376ECA"/>
    <w:rPr>
      <w:rFonts w:ascii="Wingdings" w:hAnsi="Wingdings" w:cs="Wingdings" w:hint="default"/>
    </w:rPr>
  </w:style>
  <w:style w:type="character" w:customStyle="1" w:styleId="WW8Num48z3">
    <w:name w:val="WW8Num48z3"/>
    <w:rsid w:val="00376ECA"/>
    <w:rPr>
      <w:rFonts w:ascii="Symbol" w:hAnsi="Symbol" w:cs="Symbol" w:hint="default"/>
    </w:rPr>
  </w:style>
  <w:style w:type="character" w:customStyle="1" w:styleId="WW8Num49z0">
    <w:name w:val="WW8Num49z0"/>
    <w:rsid w:val="00376ECA"/>
    <w:rPr>
      <w:rFonts w:hint="default"/>
    </w:rPr>
  </w:style>
  <w:style w:type="character" w:customStyle="1" w:styleId="WW8Num49z1">
    <w:name w:val="WW8Num49z1"/>
    <w:rsid w:val="00376ECA"/>
  </w:style>
  <w:style w:type="character" w:customStyle="1" w:styleId="WW8Num49z2">
    <w:name w:val="WW8Num49z2"/>
    <w:rsid w:val="00376ECA"/>
  </w:style>
  <w:style w:type="character" w:customStyle="1" w:styleId="WW8Num49z3">
    <w:name w:val="WW8Num49z3"/>
    <w:rsid w:val="00376ECA"/>
  </w:style>
  <w:style w:type="character" w:customStyle="1" w:styleId="WW8Num49z4">
    <w:name w:val="WW8Num49z4"/>
    <w:rsid w:val="00376ECA"/>
  </w:style>
  <w:style w:type="character" w:customStyle="1" w:styleId="WW8Num49z5">
    <w:name w:val="WW8Num49z5"/>
    <w:rsid w:val="00376ECA"/>
  </w:style>
  <w:style w:type="character" w:customStyle="1" w:styleId="WW8Num49z6">
    <w:name w:val="WW8Num49z6"/>
    <w:rsid w:val="00376ECA"/>
  </w:style>
  <w:style w:type="character" w:customStyle="1" w:styleId="WW8Num49z7">
    <w:name w:val="WW8Num49z7"/>
    <w:rsid w:val="00376ECA"/>
  </w:style>
  <w:style w:type="character" w:customStyle="1" w:styleId="WW8Num49z8">
    <w:name w:val="WW8Num49z8"/>
    <w:rsid w:val="00376ECA"/>
  </w:style>
  <w:style w:type="character" w:customStyle="1" w:styleId="WW8Num50z0">
    <w:name w:val="WW8Num50z0"/>
    <w:rsid w:val="00376ECA"/>
  </w:style>
  <w:style w:type="character" w:customStyle="1" w:styleId="WW8Num50z1">
    <w:name w:val="WW8Num50z1"/>
    <w:rsid w:val="00376ECA"/>
  </w:style>
  <w:style w:type="character" w:customStyle="1" w:styleId="WW8Num50z2">
    <w:name w:val="WW8Num50z2"/>
    <w:rsid w:val="00376ECA"/>
  </w:style>
  <w:style w:type="character" w:customStyle="1" w:styleId="WW8Num50z3">
    <w:name w:val="WW8Num50z3"/>
    <w:rsid w:val="00376ECA"/>
  </w:style>
  <w:style w:type="character" w:customStyle="1" w:styleId="WW8Num50z4">
    <w:name w:val="WW8Num50z4"/>
    <w:rsid w:val="00376ECA"/>
  </w:style>
  <w:style w:type="character" w:customStyle="1" w:styleId="WW8Num50z5">
    <w:name w:val="WW8Num50z5"/>
    <w:rsid w:val="00376ECA"/>
  </w:style>
  <w:style w:type="character" w:customStyle="1" w:styleId="WW8Num50z6">
    <w:name w:val="WW8Num50z6"/>
    <w:rsid w:val="00376ECA"/>
  </w:style>
  <w:style w:type="character" w:customStyle="1" w:styleId="WW8Num50z7">
    <w:name w:val="WW8Num50z7"/>
    <w:rsid w:val="00376ECA"/>
  </w:style>
  <w:style w:type="character" w:customStyle="1" w:styleId="WW8Num50z8">
    <w:name w:val="WW8Num50z8"/>
    <w:rsid w:val="00376ECA"/>
  </w:style>
  <w:style w:type="character" w:customStyle="1" w:styleId="WW8Num51z0">
    <w:name w:val="WW8Num51z0"/>
    <w:rsid w:val="00376ECA"/>
    <w:rPr>
      <w:rFonts w:hint="default"/>
    </w:rPr>
  </w:style>
  <w:style w:type="character" w:customStyle="1" w:styleId="WW8Num51z1">
    <w:name w:val="WW8Num51z1"/>
    <w:rsid w:val="00376ECA"/>
  </w:style>
  <w:style w:type="character" w:customStyle="1" w:styleId="WW8Num51z2">
    <w:name w:val="WW8Num51z2"/>
    <w:rsid w:val="00376ECA"/>
  </w:style>
  <w:style w:type="character" w:customStyle="1" w:styleId="WW8Num51z3">
    <w:name w:val="WW8Num51z3"/>
    <w:rsid w:val="00376ECA"/>
  </w:style>
  <w:style w:type="character" w:customStyle="1" w:styleId="WW8Num51z4">
    <w:name w:val="WW8Num51z4"/>
    <w:rsid w:val="00376ECA"/>
  </w:style>
  <w:style w:type="character" w:customStyle="1" w:styleId="WW8Num51z5">
    <w:name w:val="WW8Num51z5"/>
    <w:rsid w:val="00376ECA"/>
  </w:style>
  <w:style w:type="character" w:customStyle="1" w:styleId="WW8Num51z6">
    <w:name w:val="WW8Num51z6"/>
    <w:rsid w:val="00376ECA"/>
  </w:style>
  <w:style w:type="character" w:customStyle="1" w:styleId="WW8Num51z7">
    <w:name w:val="WW8Num51z7"/>
    <w:rsid w:val="00376ECA"/>
  </w:style>
  <w:style w:type="character" w:customStyle="1" w:styleId="WW8Num51z8">
    <w:name w:val="WW8Num51z8"/>
    <w:rsid w:val="00376ECA"/>
  </w:style>
  <w:style w:type="character" w:customStyle="1" w:styleId="WW8Num52z0">
    <w:name w:val="WW8Num52z0"/>
    <w:rsid w:val="00376ECA"/>
    <w:rPr>
      <w:rFonts w:hint="default"/>
    </w:rPr>
  </w:style>
  <w:style w:type="character" w:customStyle="1" w:styleId="WW8Num52z1">
    <w:name w:val="WW8Num52z1"/>
    <w:rsid w:val="00376ECA"/>
  </w:style>
  <w:style w:type="character" w:customStyle="1" w:styleId="WW8Num52z2">
    <w:name w:val="WW8Num52z2"/>
    <w:rsid w:val="00376ECA"/>
  </w:style>
  <w:style w:type="character" w:customStyle="1" w:styleId="WW8Num52z3">
    <w:name w:val="WW8Num52z3"/>
    <w:rsid w:val="00376ECA"/>
  </w:style>
  <w:style w:type="character" w:customStyle="1" w:styleId="WW8Num52z4">
    <w:name w:val="WW8Num52z4"/>
    <w:rsid w:val="00376ECA"/>
  </w:style>
  <w:style w:type="character" w:customStyle="1" w:styleId="WW8Num52z5">
    <w:name w:val="WW8Num52z5"/>
    <w:rsid w:val="00376ECA"/>
  </w:style>
  <w:style w:type="character" w:customStyle="1" w:styleId="WW8Num52z6">
    <w:name w:val="WW8Num52z6"/>
    <w:rsid w:val="00376ECA"/>
  </w:style>
  <w:style w:type="character" w:customStyle="1" w:styleId="WW8Num52z7">
    <w:name w:val="WW8Num52z7"/>
    <w:rsid w:val="00376ECA"/>
  </w:style>
  <w:style w:type="character" w:customStyle="1" w:styleId="WW8Num52z8">
    <w:name w:val="WW8Num52z8"/>
    <w:rsid w:val="00376ECA"/>
  </w:style>
  <w:style w:type="character" w:customStyle="1" w:styleId="WW8Num53z0">
    <w:name w:val="WW8Num53z0"/>
    <w:rsid w:val="00376ECA"/>
    <w:rPr>
      <w:rFonts w:ascii="Lucida Sans" w:eastAsia="Lucida Sans" w:hAnsi="Lucida Sans" w:cs="Lucida Sans" w:hint="default"/>
    </w:rPr>
  </w:style>
  <w:style w:type="character" w:customStyle="1" w:styleId="WW8Num53z1">
    <w:name w:val="WW8Num53z1"/>
    <w:rsid w:val="00376ECA"/>
    <w:rPr>
      <w:rFonts w:ascii="Courier New" w:hAnsi="Courier New" w:cs="Courier New" w:hint="default"/>
    </w:rPr>
  </w:style>
  <w:style w:type="character" w:customStyle="1" w:styleId="WW8Num53z2">
    <w:name w:val="WW8Num53z2"/>
    <w:rsid w:val="00376ECA"/>
    <w:rPr>
      <w:rFonts w:ascii="Wingdings" w:hAnsi="Wingdings" w:cs="Wingdings" w:hint="default"/>
    </w:rPr>
  </w:style>
  <w:style w:type="character" w:customStyle="1" w:styleId="WW8Num53z3">
    <w:name w:val="WW8Num53z3"/>
    <w:rsid w:val="00376ECA"/>
    <w:rPr>
      <w:rFonts w:ascii="Symbol" w:hAnsi="Symbol" w:cs="Symbol" w:hint="default"/>
    </w:rPr>
  </w:style>
  <w:style w:type="character" w:customStyle="1" w:styleId="WW8Num54z0">
    <w:name w:val="WW8Num54z0"/>
    <w:rsid w:val="00376ECA"/>
    <w:rPr>
      <w:rFonts w:ascii="Calibri" w:eastAsia="Calibri" w:hAnsi="Calibri" w:cs="Times New Roman"/>
    </w:rPr>
  </w:style>
  <w:style w:type="character" w:customStyle="1" w:styleId="WW8Num54z1">
    <w:name w:val="WW8Num54z1"/>
    <w:rsid w:val="00376ECA"/>
    <w:rPr>
      <w:rFonts w:ascii="Courier New" w:hAnsi="Courier New" w:cs="Courier New" w:hint="default"/>
    </w:rPr>
  </w:style>
  <w:style w:type="character" w:customStyle="1" w:styleId="WW8Num54z2">
    <w:name w:val="WW8Num54z2"/>
    <w:rsid w:val="00376ECA"/>
    <w:rPr>
      <w:rFonts w:ascii="Wingdings" w:hAnsi="Wingdings" w:cs="Wingdings" w:hint="default"/>
    </w:rPr>
  </w:style>
  <w:style w:type="character" w:customStyle="1" w:styleId="WW8Num54z3">
    <w:name w:val="WW8Num54z3"/>
    <w:rsid w:val="00376ECA"/>
    <w:rPr>
      <w:rFonts w:ascii="Symbol" w:hAnsi="Symbol" w:cs="Symbol" w:hint="default"/>
    </w:rPr>
  </w:style>
  <w:style w:type="character" w:customStyle="1" w:styleId="WW8Num55z0">
    <w:name w:val="WW8Num55z0"/>
    <w:rsid w:val="00376ECA"/>
    <w:rPr>
      <w:rFonts w:ascii="Symbol" w:hAnsi="Symbol" w:cs="Symbol" w:hint="default"/>
      <w:color w:val="2E74B5"/>
    </w:rPr>
  </w:style>
  <w:style w:type="character" w:customStyle="1" w:styleId="WW8Num55z1">
    <w:name w:val="WW8Num55z1"/>
    <w:rsid w:val="00376ECA"/>
    <w:rPr>
      <w:rFonts w:ascii="Courier New" w:hAnsi="Courier New" w:cs="Courier New" w:hint="default"/>
    </w:rPr>
  </w:style>
  <w:style w:type="character" w:customStyle="1" w:styleId="WW8Num55z2">
    <w:name w:val="WW8Num55z2"/>
    <w:rsid w:val="00376ECA"/>
    <w:rPr>
      <w:rFonts w:ascii="Wingdings" w:hAnsi="Wingdings" w:cs="Wingdings" w:hint="default"/>
    </w:rPr>
  </w:style>
  <w:style w:type="character" w:customStyle="1" w:styleId="WW8Num55z3">
    <w:name w:val="WW8Num55z3"/>
    <w:rsid w:val="00376ECA"/>
    <w:rPr>
      <w:rFonts w:ascii="Symbol" w:hAnsi="Symbol" w:cs="Symbol" w:hint="default"/>
    </w:rPr>
  </w:style>
  <w:style w:type="character" w:customStyle="1" w:styleId="WW8Num56z0">
    <w:name w:val="WW8Num56z0"/>
    <w:rsid w:val="00376ECA"/>
    <w:rPr>
      <w:rFonts w:ascii="Symbol" w:eastAsia="Lucida Sans" w:hAnsi="Symbol" w:cs="Symbol" w:hint="default"/>
      <w:color w:val="2E74B5"/>
      <w:spacing w:val="1"/>
      <w:sz w:val="16"/>
      <w:szCs w:val="16"/>
      <w:lang w:eastAsia="en-US"/>
    </w:rPr>
  </w:style>
  <w:style w:type="character" w:customStyle="1" w:styleId="WW8Num56z1">
    <w:name w:val="WW8Num56z1"/>
    <w:rsid w:val="00376ECA"/>
    <w:rPr>
      <w:rFonts w:ascii="Courier New" w:hAnsi="Courier New" w:cs="Courier New" w:hint="default"/>
      <w:color w:val="2E74B5"/>
    </w:rPr>
  </w:style>
  <w:style w:type="character" w:customStyle="1" w:styleId="WW8Num56z2">
    <w:name w:val="WW8Num56z2"/>
    <w:rsid w:val="00376ECA"/>
    <w:rPr>
      <w:rFonts w:ascii="Wingdings" w:hAnsi="Wingdings" w:cs="Wingdings" w:hint="default"/>
    </w:rPr>
  </w:style>
  <w:style w:type="character" w:customStyle="1" w:styleId="WW8Num56z3">
    <w:name w:val="WW8Num56z3"/>
    <w:rsid w:val="00376ECA"/>
    <w:rPr>
      <w:rFonts w:ascii="Symbol" w:hAnsi="Symbol" w:cs="Symbol" w:hint="default"/>
    </w:rPr>
  </w:style>
  <w:style w:type="character" w:customStyle="1" w:styleId="WW8Num56z4">
    <w:name w:val="WW8Num56z4"/>
    <w:rsid w:val="00376ECA"/>
    <w:rPr>
      <w:rFonts w:ascii="Courier New" w:hAnsi="Courier New" w:cs="Courier New" w:hint="default"/>
    </w:rPr>
  </w:style>
  <w:style w:type="character" w:customStyle="1" w:styleId="WW8Num57z0">
    <w:name w:val="WW8Num57z0"/>
    <w:rsid w:val="00376ECA"/>
    <w:rPr>
      <w:rFonts w:ascii="Symbol" w:hAnsi="Symbol" w:cs="Symbol" w:hint="default"/>
    </w:rPr>
  </w:style>
  <w:style w:type="character" w:customStyle="1" w:styleId="WW8Num57z1">
    <w:name w:val="WW8Num57z1"/>
    <w:rsid w:val="00376ECA"/>
    <w:rPr>
      <w:rFonts w:ascii="Courier New" w:hAnsi="Courier New" w:cs="Courier New" w:hint="default"/>
    </w:rPr>
  </w:style>
  <w:style w:type="character" w:customStyle="1" w:styleId="WW8Num57z2">
    <w:name w:val="WW8Num57z2"/>
    <w:rsid w:val="00376ECA"/>
    <w:rPr>
      <w:rFonts w:ascii="Wingdings" w:hAnsi="Wingdings" w:cs="Wingdings" w:hint="default"/>
    </w:rPr>
  </w:style>
  <w:style w:type="character" w:customStyle="1" w:styleId="Fuentedeprrafopredeter2">
    <w:name w:val="Fuente de párrafo predeter.2"/>
    <w:rsid w:val="00376ECA"/>
  </w:style>
  <w:style w:type="character" w:customStyle="1" w:styleId="WW8Num2z1">
    <w:name w:val="WW8Num2z1"/>
    <w:rsid w:val="00376ECA"/>
    <w:rPr>
      <w:rFonts w:ascii="Courier New" w:hAnsi="Courier New" w:cs="Courier New" w:hint="default"/>
    </w:rPr>
  </w:style>
  <w:style w:type="character" w:customStyle="1" w:styleId="WW8Num2z2">
    <w:name w:val="WW8Num2z2"/>
    <w:rsid w:val="00376ECA"/>
    <w:rPr>
      <w:rFonts w:ascii="Wingdings" w:hAnsi="Wingdings" w:cs="Wingdings" w:hint="default"/>
    </w:rPr>
  </w:style>
  <w:style w:type="character" w:customStyle="1" w:styleId="WW8Num2z3">
    <w:name w:val="WW8Num2z3"/>
    <w:rsid w:val="00376ECA"/>
    <w:rPr>
      <w:rFonts w:ascii="Symbol" w:hAnsi="Symbol" w:cs="Symbol" w:hint="default"/>
    </w:rPr>
  </w:style>
  <w:style w:type="character" w:customStyle="1" w:styleId="WW8Num3z1">
    <w:name w:val="WW8Num3z1"/>
    <w:rsid w:val="00376ECA"/>
    <w:rPr>
      <w:rFonts w:ascii="Calibri" w:hAnsi="Calibri" w:cs="Calibri" w:hint="default"/>
    </w:rPr>
  </w:style>
  <w:style w:type="character" w:customStyle="1" w:styleId="WW8Num3z2">
    <w:name w:val="WW8Num3z2"/>
    <w:rsid w:val="00376ECA"/>
    <w:rPr>
      <w:rFonts w:ascii="Times New Roman" w:eastAsia="Times New Roman" w:hAnsi="Times New Roman" w:cs="Times New Roman" w:hint="default"/>
    </w:rPr>
  </w:style>
  <w:style w:type="character" w:customStyle="1" w:styleId="WW8Num3z3">
    <w:name w:val="WW8Num3z3"/>
    <w:rsid w:val="00376ECA"/>
    <w:rPr>
      <w:rFonts w:ascii="Symbol" w:hAnsi="Symbol" w:cs="Symbol" w:hint="default"/>
    </w:rPr>
  </w:style>
  <w:style w:type="character" w:customStyle="1" w:styleId="WW8Num3z4">
    <w:name w:val="WW8Num3z4"/>
    <w:rsid w:val="00376ECA"/>
    <w:rPr>
      <w:rFonts w:ascii="Courier New" w:hAnsi="Courier New" w:cs="Courier New" w:hint="default"/>
    </w:rPr>
  </w:style>
  <w:style w:type="character" w:customStyle="1" w:styleId="WW8Num3z5">
    <w:name w:val="WW8Num3z5"/>
    <w:rsid w:val="00376ECA"/>
    <w:rPr>
      <w:rFonts w:ascii="Wingdings" w:hAnsi="Wingdings" w:cs="Wingdings" w:hint="default"/>
    </w:rPr>
  </w:style>
  <w:style w:type="character" w:customStyle="1" w:styleId="WW8Num4z1">
    <w:name w:val="WW8Num4z1"/>
    <w:rsid w:val="00376ECA"/>
    <w:rPr>
      <w:rFonts w:ascii="Courier New" w:hAnsi="Courier New" w:cs="Courier New" w:hint="default"/>
    </w:rPr>
  </w:style>
  <w:style w:type="character" w:customStyle="1" w:styleId="WW8Num4z2">
    <w:name w:val="WW8Num4z2"/>
    <w:rsid w:val="00376ECA"/>
    <w:rPr>
      <w:rFonts w:ascii="Wingdings" w:hAnsi="Wingdings" w:cs="Wingdings" w:hint="default"/>
    </w:rPr>
  </w:style>
  <w:style w:type="character" w:customStyle="1" w:styleId="WW8Num4z3">
    <w:name w:val="WW8Num4z3"/>
    <w:rsid w:val="00376ECA"/>
    <w:rPr>
      <w:rFonts w:ascii="Symbol" w:hAnsi="Symbol" w:cs="Symbol" w:hint="default"/>
    </w:rPr>
  </w:style>
  <w:style w:type="character" w:customStyle="1" w:styleId="WW8Num5z1">
    <w:name w:val="WW8Num5z1"/>
    <w:rsid w:val="00376ECA"/>
    <w:rPr>
      <w:rFonts w:ascii="Courier New" w:hAnsi="Courier New" w:cs="Courier New" w:hint="default"/>
    </w:rPr>
  </w:style>
  <w:style w:type="character" w:customStyle="1" w:styleId="WW8Num5z2">
    <w:name w:val="WW8Num5z2"/>
    <w:rsid w:val="00376ECA"/>
    <w:rPr>
      <w:rFonts w:ascii="Wingdings" w:hAnsi="Wingdings" w:cs="Wingdings" w:hint="default"/>
    </w:rPr>
  </w:style>
  <w:style w:type="character" w:customStyle="1" w:styleId="WW8Num5z3">
    <w:name w:val="WW8Num5z3"/>
    <w:rsid w:val="00376ECA"/>
    <w:rPr>
      <w:rFonts w:ascii="Symbol" w:hAnsi="Symbol" w:cs="Symbol" w:hint="default"/>
    </w:rPr>
  </w:style>
  <w:style w:type="character" w:customStyle="1" w:styleId="WW8Num6z1">
    <w:name w:val="WW8Num6z1"/>
    <w:rsid w:val="00376ECA"/>
    <w:rPr>
      <w:rFonts w:ascii="Courier New" w:hAnsi="Courier New" w:cs="Courier New" w:hint="default"/>
    </w:rPr>
  </w:style>
  <w:style w:type="character" w:customStyle="1" w:styleId="WW8Num6z2">
    <w:name w:val="WW8Num6z2"/>
    <w:rsid w:val="00376ECA"/>
    <w:rPr>
      <w:rFonts w:ascii="Wingdings" w:hAnsi="Wingdings" w:cs="Wingdings" w:hint="default"/>
    </w:rPr>
  </w:style>
  <w:style w:type="character" w:customStyle="1" w:styleId="WW8Num6z3">
    <w:name w:val="WW8Num6z3"/>
    <w:rsid w:val="00376ECA"/>
    <w:rPr>
      <w:rFonts w:ascii="Symbol" w:hAnsi="Symbol" w:cs="Symbol" w:hint="default"/>
    </w:rPr>
  </w:style>
  <w:style w:type="character" w:customStyle="1" w:styleId="WW8Num7z1">
    <w:name w:val="WW8Num7z1"/>
    <w:rsid w:val="00376ECA"/>
    <w:rPr>
      <w:rFonts w:ascii="Courier New" w:hAnsi="Courier New" w:cs="Courier New" w:hint="default"/>
    </w:rPr>
  </w:style>
  <w:style w:type="character" w:customStyle="1" w:styleId="WW8Num7z2">
    <w:name w:val="WW8Num7z2"/>
    <w:rsid w:val="00376ECA"/>
    <w:rPr>
      <w:rFonts w:ascii="Wingdings" w:hAnsi="Wingdings" w:cs="Wingdings" w:hint="default"/>
    </w:rPr>
  </w:style>
  <w:style w:type="character" w:customStyle="1" w:styleId="WW8Num7z3">
    <w:name w:val="WW8Num7z3"/>
    <w:rsid w:val="00376ECA"/>
    <w:rPr>
      <w:rFonts w:ascii="Symbol" w:hAnsi="Symbol" w:cs="Symbol" w:hint="default"/>
    </w:rPr>
  </w:style>
  <w:style w:type="character" w:customStyle="1" w:styleId="WW8Num8z1">
    <w:name w:val="WW8Num8z1"/>
    <w:rsid w:val="00376ECA"/>
    <w:rPr>
      <w:rFonts w:ascii="Courier New" w:hAnsi="Courier New" w:cs="Courier New" w:hint="default"/>
      <w:color w:val="2E74B5"/>
      <w:sz w:val="24"/>
    </w:rPr>
  </w:style>
  <w:style w:type="character" w:customStyle="1" w:styleId="WW8Num8z2">
    <w:name w:val="WW8Num8z2"/>
    <w:rsid w:val="00376ECA"/>
    <w:rPr>
      <w:rFonts w:ascii="Wingdings" w:hAnsi="Wingdings" w:cs="Wingdings" w:hint="default"/>
    </w:rPr>
  </w:style>
  <w:style w:type="character" w:customStyle="1" w:styleId="WW8Num8z3">
    <w:name w:val="WW8Num8z3"/>
    <w:rsid w:val="00376ECA"/>
    <w:rPr>
      <w:rFonts w:ascii="Symbol" w:hAnsi="Symbol" w:cs="Symbol" w:hint="default"/>
    </w:rPr>
  </w:style>
  <w:style w:type="character" w:customStyle="1" w:styleId="WW8Num8z4">
    <w:name w:val="WW8Num8z4"/>
    <w:rsid w:val="00376ECA"/>
    <w:rPr>
      <w:rFonts w:ascii="Courier New" w:hAnsi="Courier New" w:cs="Courier New" w:hint="default"/>
    </w:rPr>
  </w:style>
  <w:style w:type="character" w:customStyle="1" w:styleId="WW8Num10z1">
    <w:name w:val="WW8Num10z1"/>
    <w:rsid w:val="00376ECA"/>
    <w:rPr>
      <w:rFonts w:ascii="Calibri" w:eastAsia="Calibri" w:hAnsi="Calibri" w:cs="Arial" w:hint="default"/>
    </w:rPr>
  </w:style>
  <w:style w:type="character" w:customStyle="1" w:styleId="WW8Num10z2">
    <w:name w:val="WW8Num10z2"/>
    <w:rsid w:val="00376ECA"/>
    <w:rPr>
      <w:rFonts w:ascii="Wingdings" w:hAnsi="Wingdings" w:cs="Wingdings" w:hint="default"/>
    </w:rPr>
  </w:style>
  <w:style w:type="character" w:customStyle="1" w:styleId="WW8Num10z3">
    <w:name w:val="WW8Num10z3"/>
    <w:rsid w:val="00376ECA"/>
    <w:rPr>
      <w:rFonts w:ascii="Symbol" w:hAnsi="Symbol" w:cs="Symbol" w:hint="default"/>
    </w:rPr>
  </w:style>
  <w:style w:type="character" w:customStyle="1" w:styleId="WW8Num10z4">
    <w:name w:val="WW8Num10z4"/>
    <w:rsid w:val="00376ECA"/>
    <w:rPr>
      <w:rFonts w:ascii="Courier New" w:hAnsi="Courier New" w:cs="Courier New" w:hint="default"/>
    </w:rPr>
  </w:style>
  <w:style w:type="character" w:customStyle="1" w:styleId="WW8Num11z1">
    <w:name w:val="WW8Num11z1"/>
    <w:rsid w:val="00376ECA"/>
    <w:rPr>
      <w:rFonts w:ascii="Courier New" w:hAnsi="Courier New" w:cs="Courier New" w:hint="default"/>
    </w:rPr>
  </w:style>
  <w:style w:type="character" w:customStyle="1" w:styleId="WW8Num11z2">
    <w:name w:val="WW8Num11z2"/>
    <w:rsid w:val="00376ECA"/>
    <w:rPr>
      <w:rFonts w:ascii="Wingdings" w:hAnsi="Wingdings" w:cs="Wingdings" w:hint="default"/>
    </w:rPr>
  </w:style>
  <w:style w:type="character" w:customStyle="1" w:styleId="WW8Num11z3">
    <w:name w:val="WW8Num11z3"/>
    <w:rsid w:val="00376ECA"/>
    <w:rPr>
      <w:rFonts w:ascii="Symbol" w:hAnsi="Symbol" w:cs="Symbol" w:hint="default"/>
    </w:rPr>
  </w:style>
  <w:style w:type="character" w:customStyle="1" w:styleId="WW8Num12z1">
    <w:name w:val="WW8Num12z1"/>
    <w:rsid w:val="00376ECA"/>
    <w:rPr>
      <w:rFonts w:ascii="Courier New" w:hAnsi="Courier New" w:cs="Courier New" w:hint="default"/>
    </w:rPr>
  </w:style>
  <w:style w:type="character" w:customStyle="1" w:styleId="WW8Num12z2">
    <w:name w:val="WW8Num12z2"/>
    <w:rsid w:val="00376ECA"/>
    <w:rPr>
      <w:rFonts w:ascii="Wingdings" w:hAnsi="Wingdings" w:cs="Wingdings" w:hint="default"/>
    </w:rPr>
  </w:style>
  <w:style w:type="character" w:customStyle="1" w:styleId="WW8Num12z3">
    <w:name w:val="WW8Num12z3"/>
    <w:rsid w:val="00376ECA"/>
    <w:rPr>
      <w:rFonts w:ascii="Symbol" w:hAnsi="Symbol" w:cs="Symbol" w:hint="default"/>
    </w:rPr>
  </w:style>
  <w:style w:type="character" w:customStyle="1" w:styleId="WW8Num13z1">
    <w:name w:val="WW8Num13z1"/>
    <w:rsid w:val="00376ECA"/>
    <w:rPr>
      <w:rFonts w:ascii="Courier New" w:hAnsi="Courier New" w:cs="Courier New" w:hint="default"/>
    </w:rPr>
  </w:style>
  <w:style w:type="character" w:customStyle="1" w:styleId="WW8Num13z2">
    <w:name w:val="WW8Num13z2"/>
    <w:rsid w:val="00376ECA"/>
    <w:rPr>
      <w:rFonts w:ascii="Wingdings" w:hAnsi="Wingdings" w:cs="Wingdings" w:hint="default"/>
    </w:rPr>
  </w:style>
  <w:style w:type="character" w:customStyle="1" w:styleId="WW8Num13z3">
    <w:name w:val="WW8Num13z3"/>
    <w:rsid w:val="00376ECA"/>
    <w:rPr>
      <w:rFonts w:ascii="Symbol" w:hAnsi="Symbol" w:cs="Symbol" w:hint="default"/>
    </w:rPr>
  </w:style>
  <w:style w:type="character" w:customStyle="1" w:styleId="WW8Num14z1">
    <w:name w:val="WW8Num14z1"/>
    <w:rsid w:val="00376ECA"/>
    <w:rPr>
      <w:rFonts w:ascii="Courier New" w:hAnsi="Courier New" w:cs="Courier New" w:hint="default"/>
    </w:rPr>
  </w:style>
  <w:style w:type="character" w:customStyle="1" w:styleId="WW8Num14z2">
    <w:name w:val="WW8Num14z2"/>
    <w:rsid w:val="00376ECA"/>
    <w:rPr>
      <w:rFonts w:ascii="Wingdings" w:hAnsi="Wingdings" w:cs="Wingdings" w:hint="default"/>
    </w:rPr>
  </w:style>
  <w:style w:type="character" w:customStyle="1" w:styleId="WW8Num14z3">
    <w:name w:val="WW8Num14z3"/>
    <w:rsid w:val="00376ECA"/>
    <w:rPr>
      <w:rFonts w:ascii="Symbol" w:hAnsi="Symbol" w:cs="Symbol" w:hint="default"/>
    </w:rPr>
  </w:style>
  <w:style w:type="character" w:customStyle="1" w:styleId="WW8Num15z1">
    <w:name w:val="WW8Num15z1"/>
    <w:rsid w:val="00376ECA"/>
    <w:rPr>
      <w:rFonts w:ascii="Courier New" w:hAnsi="Courier New" w:cs="Courier New" w:hint="default"/>
    </w:rPr>
  </w:style>
  <w:style w:type="character" w:customStyle="1" w:styleId="WW8Num15z2">
    <w:name w:val="WW8Num15z2"/>
    <w:rsid w:val="00376ECA"/>
    <w:rPr>
      <w:rFonts w:ascii="Wingdings" w:hAnsi="Wingdings" w:cs="Wingdings" w:hint="default"/>
    </w:rPr>
  </w:style>
  <w:style w:type="character" w:customStyle="1" w:styleId="WW8Num15z3">
    <w:name w:val="WW8Num15z3"/>
    <w:rsid w:val="00376ECA"/>
    <w:rPr>
      <w:rFonts w:ascii="Symbol" w:hAnsi="Symbol" w:cs="Symbol" w:hint="default"/>
    </w:rPr>
  </w:style>
  <w:style w:type="character" w:customStyle="1" w:styleId="WW8Num16z1">
    <w:name w:val="WW8Num16z1"/>
    <w:rsid w:val="00376ECA"/>
    <w:rPr>
      <w:rFonts w:ascii="Courier New" w:hAnsi="Courier New" w:cs="Courier New" w:hint="default"/>
    </w:rPr>
  </w:style>
  <w:style w:type="character" w:customStyle="1" w:styleId="WW8Num16z2">
    <w:name w:val="WW8Num16z2"/>
    <w:rsid w:val="00376ECA"/>
    <w:rPr>
      <w:rFonts w:ascii="Wingdings" w:hAnsi="Wingdings" w:cs="Wingdings" w:hint="default"/>
    </w:rPr>
  </w:style>
  <w:style w:type="character" w:customStyle="1" w:styleId="WW8Num16z3">
    <w:name w:val="WW8Num16z3"/>
    <w:rsid w:val="00376ECA"/>
    <w:rPr>
      <w:rFonts w:ascii="Symbol" w:hAnsi="Symbol" w:cs="Symbol" w:hint="default"/>
    </w:rPr>
  </w:style>
  <w:style w:type="character" w:customStyle="1" w:styleId="WW8Num17z1">
    <w:name w:val="WW8Num17z1"/>
    <w:rsid w:val="00376ECA"/>
    <w:rPr>
      <w:rFonts w:ascii="Courier New" w:hAnsi="Courier New" w:cs="Courier New" w:hint="default"/>
    </w:rPr>
  </w:style>
  <w:style w:type="character" w:customStyle="1" w:styleId="WW8Num17z2">
    <w:name w:val="WW8Num17z2"/>
    <w:rsid w:val="00376ECA"/>
    <w:rPr>
      <w:rFonts w:ascii="Wingdings" w:hAnsi="Wingdings" w:cs="Wingdings" w:hint="default"/>
    </w:rPr>
  </w:style>
  <w:style w:type="character" w:customStyle="1" w:styleId="WW8Num17z3">
    <w:name w:val="WW8Num17z3"/>
    <w:rsid w:val="00376ECA"/>
    <w:rPr>
      <w:rFonts w:ascii="Symbol" w:hAnsi="Symbol" w:cs="Symbol" w:hint="default"/>
    </w:rPr>
  </w:style>
  <w:style w:type="character" w:customStyle="1" w:styleId="WW8Num18z1">
    <w:name w:val="WW8Num18z1"/>
    <w:rsid w:val="00376ECA"/>
    <w:rPr>
      <w:rFonts w:ascii="Courier New" w:hAnsi="Courier New" w:cs="Courier New" w:hint="default"/>
    </w:rPr>
  </w:style>
  <w:style w:type="character" w:customStyle="1" w:styleId="WW8Num18z2">
    <w:name w:val="WW8Num18z2"/>
    <w:rsid w:val="00376ECA"/>
    <w:rPr>
      <w:rFonts w:ascii="Wingdings" w:hAnsi="Wingdings" w:cs="Wingdings" w:hint="default"/>
    </w:rPr>
  </w:style>
  <w:style w:type="character" w:customStyle="1" w:styleId="WW8Num18z3">
    <w:name w:val="WW8Num18z3"/>
    <w:rsid w:val="00376ECA"/>
    <w:rPr>
      <w:rFonts w:ascii="Symbol" w:hAnsi="Symbol" w:cs="Symbol" w:hint="default"/>
    </w:rPr>
  </w:style>
  <w:style w:type="character" w:customStyle="1" w:styleId="WW8Num19z1">
    <w:name w:val="WW8Num19z1"/>
    <w:rsid w:val="00376ECA"/>
    <w:rPr>
      <w:rFonts w:ascii="Courier New" w:hAnsi="Courier New" w:cs="Courier New" w:hint="default"/>
    </w:rPr>
  </w:style>
  <w:style w:type="character" w:customStyle="1" w:styleId="WW8Num19z2">
    <w:name w:val="WW8Num19z2"/>
    <w:rsid w:val="00376ECA"/>
    <w:rPr>
      <w:rFonts w:ascii="Wingdings" w:hAnsi="Wingdings" w:cs="Wingdings" w:hint="default"/>
    </w:rPr>
  </w:style>
  <w:style w:type="character" w:customStyle="1" w:styleId="WW8Num19z3">
    <w:name w:val="WW8Num19z3"/>
    <w:rsid w:val="00376ECA"/>
    <w:rPr>
      <w:rFonts w:ascii="Symbol" w:hAnsi="Symbol" w:cs="Symbol" w:hint="default"/>
    </w:rPr>
  </w:style>
  <w:style w:type="character" w:customStyle="1" w:styleId="WW8Num20z1">
    <w:name w:val="WW8Num20z1"/>
    <w:rsid w:val="00376ECA"/>
    <w:rPr>
      <w:rFonts w:ascii="Courier New" w:hAnsi="Courier New" w:cs="Courier New" w:hint="default"/>
    </w:rPr>
  </w:style>
  <w:style w:type="character" w:customStyle="1" w:styleId="WW8Num20z2">
    <w:name w:val="WW8Num20z2"/>
    <w:rsid w:val="00376ECA"/>
    <w:rPr>
      <w:rFonts w:ascii="Wingdings" w:hAnsi="Wingdings" w:cs="Wingdings" w:hint="default"/>
    </w:rPr>
  </w:style>
  <w:style w:type="character" w:customStyle="1" w:styleId="WW8Num20z3">
    <w:name w:val="WW8Num20z3"/>
    <w:rsid w:val="00376ECA"/>
    <w:rPr>
      <w:rFonts w:ascii="Symbol" w:hAnsi="Symbol" w:cs="Symbol" w:hint="default"/>
    </w:rPr>
  </w:style>
  <w:style w:type="character" w:customStyle="1" w:styleId="WW8Num21z1">
    <w:name w:val="WW8Num21z1"/>
    <w:rsid w:val="00376ECA"/>
    <w:rPr>
      <w:rFonts w:ascii="Courier New" w:hAnsi="Courier New" w:cs="Courier New" w:hint="default"/>
    </w:rPr>
  </w:style>
  <w:style w:type="character" w:customStyle="1" w:styleId="WW8Num21z2">
    <w:name w:val="WW8Num21z2"/>
    <w:rsid w:val="00376ECA"/>
    <w:rPr>
      <w:rFonts w:ascii="Wingdings" w:hAnsi="Wingdings" w:cs="Wingdings" w:hint="default"/>
    </w:rPr>
  </w:style>
  <w:style w:type="character" w:customStyle="1" w:styleId="WW8Num21z3">
    <w:name w:val="WW8Num21z3"/>
    <w:rsid w:val="00376ECA"/>
    <w:rPr>
      <w:rFonts w:ascii="Symbol" w:hAnsi="Symbol" w:cs="Symbol" w:hint="default"/>
    </w:rPr>
  </w:style>
  <w:style w:type="character" w:customStyle="1" w:styleId="WW8Num22z1">
    <w:name w:val="WW8Num22z1"/>
    <w:rsid w:val="00376ECA"/>
    <w:rPr>
      <w:rFonts w:ascii="Courier New" w:hAnsi="Courier New" w:cs="Courier New" w:hint="default"/>
    </w:rPr>
  </w:style>
  <w:style w:type="character" w:customStyle="1" w:styleId="WW8Num22z2">
    <w:name w:val="WW8Num22z2"/>
    <w:rsid w:val="00376ECA"/>
    <w:rPr>
      <w:rFonts w:ascii="Wingdings" w:hAnsi="Wingdings" w:cs="Wingdings" w:hint="default"/>
    </w:rPr>
  </w:style>
  <w:style w:type="character" w:customStyle="1" w:styleId="WW8Num22z3">
    <w:name w:val="WW8Num22z3"/>
    <w:rsid w:val="00376ECA"/>
    <w:rPr>
      <w:rFonts w:ascii="Symbol" w:hAnsi="Symbol" w:cs="Symbol" w:hint="default"/>
    </w:rPr>
  </w:style>
  <w:style w:type="character" w:customStyle="1" w:styleId="WW8Num23z1">
    <w:name w:val="WW8Num23z1"/>
    <w:rsid w:val="00376ECA"/>
    <w:rPr>
      <w:rFonts w:ascii="Courier New" w:hAnsi="Courier New" w:cs="Courier New" w:hint="default"/>
    </w:rPr>
  </w:style>
  <w:style w:type="character" w:customStyle="1" w:styleId="WW8Num23z2">
    <w:name w:val="WW8Num23z2"/>
    <w:rsid w:val="00376ECA"/>
    <w:rPr>
      <w:rFonts w:ascii="Wingdings" w:hAnsi="Wingdings" w:cs="Wingdings" w:hint="default"/>
    </w:rPr>
  </w:style>
  <w:style w:type="character" w:customStyle="1" w:styleId="WW8Num23z3">
    <w:name w:val="WW8Num23z3"/>
    <w:rsid w:val="00376ECA"/>
    <w:rPr>
      <w:rFonts w:ascii="Symbol" w:hAnsi="Symbol" w:cs="Symbol" w:hint="default"/>
    </w:rPr>
  </w:style>
  <w:style w:type="character" w:customStyle="1" w:styleId="WW8Num25z1">
    <w:name w:val="WW8Num25z1"/>
    <w:rsid w:val="00376ECA"/>
    <w:rPr>
      <w:rFonts w:ascii="Courier New" w:hAnsi="Courier New" w:cs="Courier New" w:hint="default"/>
    </w:rPr>
  </w:style>
  <w:style w:type="character" w:customStyle="1" w:styleId="WW8Num25z2">
    <w:name w:val="WW8Num25z2"/>
    <w:rsid w:val="00376ECA"/>
    <w:rPr>
      <w:rFonts w:ascii="Wingdings" w:hAnsi="Wingdings" w:cs="Wingdings" w:hint="default"/>
    </w:rPr>
  </w:style>
  <w:style w:type="character" w:customStyle="1" w:styleId="WW8Num25z3">
    <w:name w:val="WW8Num25z3"/>
    <w:rsid w:val="00376ECA"/>
    <w:rPr>
      <w:rFonts w:ascii="Symbol" w:hAnsi="Symbol" w:cs="Symbol" w:hint="default"/>
    </w:rPr>
  </w:style>
  <w:style w:type="character" w:customStyle="1" w:styleId="WW8Num26z1">
    <w:name w:val="WW8Num26z1"/>
    <w:rsid w:val="00376ECA"/>
    <w:rPr>
      <w:rFonts w:ascii="Courier New" w:hAnsi="Courier New" w:cs="Courier New" w:hint="default"/>
    </w:rPr>
  </w:style>
  <w:style w:type="character" w:customStyle="1" w:styleId="WW8Num26z2">
    <w:name w:val="WW8Num26z2"/>
    <w:rsid w:val="00376ECA"/>
    <w:rPr>
      <w:rFonts w:ascii="Wingdings" w:hAnsi="Wingdings" w:cs="Wingdings" w:hint="default"/>
    </w:rPr>
  </w:style>
  <w:style w:type="character" w:customStyle="1" w:styleId="WW8Num26z3">
    <w:name w:val="WW8Num26z3"/>
    <w:rsid w:val="00376ECA"/>
    <w:rPr>
      <w:rFonts w:ascii="Symbol" w:hAnsi="Symbol" w:cs="Symbol" w:hint="default"/>
    </w:rPr>
  </w:style>
  <w:style w:type="character" w:customStyle="1" w:styleId="WW8Num27z1">
    <w:name w:val="WW8Num27z1"/>
    <w:rsid w:val="00376ECA"/>
    <w:rPr>
      <w:rFonts w:ascii="Courier New" w:hAnsi="Courier New" w:cs="Courier New" w:hint="default"/>
    </w:rPr>
  </w:style>
  <w:style w:type="character" w:customStyle="1" w:styleId="WW8Num27z2">
    <w:name w:val="WW8Num27z2"/>
    <w:rsid w:val="00376ECA"/>
    <w:rPr>
      <w:rFonts w:ascii="Wingdings" w:hAnsi="Wingdings" w:cs="Wingdings" w:hint="default"/>
    </w:rPr>
  </w:style>
  <w:style w:type="character" w:customStyle="1" w:styleId="WW8Num27z3">
    <w:name w:val="WW8Num27z3"/>
    <w:rsid w:val="00376ECA"/>
    <w:rPr>
      <w:rFonts w:ascii="Symbol" w:hAnsi="Symbol" w:cs="Symbol" w:hint="default"/>
    </w:rPr>
  </w:style>
  <w:style w:type="character" w:customStyle="1" w:styleId="WW8Num28z1">
    <w:name w:val="WW8Num28z1"/>
    <w:rsid w:val="00376ECA"/>
    <w:rPr>
      <w:rFonts w:ascii="Courier New" w:hAnsi="Courier New" w:cs="Courier New" w:hint="default"/>
    </w:rPr>
  </w:style>
  <w:style w:type="character" w:customStyle="1" w:styleId="WW8Num28z2">
    <w:name w:val="WW8Num28z2"/>
    <w:rsid w:val="00376ECA"/>
    <w:rPr>
      <w:rFonts w:ascii="Wingdings" w:hAnsi="Wingdings" w:cs="Wingdings" w:hint="default"/>
    </w:rPr>
  </w:style>
  <w:style w:type="character" w:customStyle="1" w:styleId="WW8Num28z3">
    <w:name w:val="WW8Num28z3"/>
    <w:rsid w:val="00376ECA"/>
    <w:rPr>
      <w:rFonts w:ascii="Symbol" w:hAnsi="Symbol" w:cs="Symbol" w:hint="default"/>
    </w:rPr>
  </w:style>
  <w:style w:type="character" w:customStyle="1" w:styleId="Fuentedeprrafopredeter1">
    <w:name w:val="Fuente de párrafo predeter.1"/>
    <w:rsid w:val="00376ECA"/>
  </w:style>
  <w:style w:type="character" w:customStyle="1" w:styleId="TextodegloboCar">
    <w:name w:val="Texto de globo Car"/>
    <w:rsid w:val="00376ECA"/>
    <w:rPr>
      <w:rFonts w:ascii="Tahoma" w:hAnsi="Tahoma" w:cs="Tahoma"/>
      <w:sz w:val="16"/>
      <w:szCs w:val="16"/>
    </w:rPr>
  </w:style>
  <w:style w:type="character" w:customStyle="1" w:styleId="TextoindependienteCar">
    <w:name w:val="Texto independiente Car"/>
    <w:rsid w:val="00376ECA"/>
    <w:rPr>
      <w:rFonts w:ascii="Times New Roman" w:eastAsia="Calibri" w:hAnsi="Times New Roman" w:cs="Times New Roman"/>
      <w:sz w:val="24"/>
      <w:szCs w:val="20"/>
      <w:lang w:val="es-ES_tradnl"/>
    </w:rPr>
  </w:style>
  <w:style w:type="character" w:customStyle="1" w:styleId="Textoindependiente3Car">
    <w:name w:val="Texto independiente 3 Car"/>
    <w:rsid w:val="00376ECA"/>
    <w:rPr>
      <w:rFonts w:ascii="Verdana" w:eastAsia="Calibri" w:hAnsi="Verdana" w:cs="Times New Roman"/>
      <w:sz w:val="20"/>
      <w:szCs w:val="20"/>
      <w:lang w:val="es-ES_tradnl"/>
    </w:rPr>
  </w:style>
  <w:style w:type="character" w:customStyle="1" w:styleId="SangradetextonormalCar">
    <w:name w:val="Sangría de texto normal Car"/>
    <w:rsid w:val="00376ECA"/>
    <w:rPr>
      <w:rFonts w:ascii="Verdana" w:eastAsia="Calibri" w:hAnsi="Verdana" w:cs="Times New Roman"/>
      <w:sz w:val="20"/>
      <w:szCs w:val="20"/>
      <w:lang w:val="es-ES_tradnl"/>
    </w:rPr>
  </w:style>
  <w:style w:type="character" w:customStyle="1" w:styleId="Sangra2detindependienteCar">
    <w:name w:val="Sangría 2 de t. independiente Car"/>
    <w:rsid w:val="00376ECA"/>
    <w:rPr>
      <w:rFonts w:ascii="Verdana" w:eastAsia="Calibri" w:hAnsi="Verdana" w:cs="Times New Roman"/>
      <w:sz w:val="20"/>
      <w:szCs w:val="20"/>
      <w:lang w:val="es-ES_tradnl"/>
    </w:rPr>
  </w:style>
  <w:style w:type="character" w:customStyle="1" w:styleId="Sangra3detindependienteCar">
    <w:name w:val="Sangría 3 de t. independiente Car"/>
    <w:rsid w:val="00376ECA"/>
    <w:rPr>
      <w:rFonts w:ascii="Verdana" w:eastAsia="Calibri" w:hAnsi="Verdana" w:cs="Times New Roman"/>
      <w:sz w:val="20"/>
      <w:szCs w:val="20"/>
      <w:lang w:val="es-ES_tradnl"/>
    </w:rPr>
  </w:style>
  <w:style w:type="character" w:customStyle="1" w:styleId="A1">
    <w:name w:val="A1"/>
    <w:rsid w:val="00376ECA"/>
    <w:rPr>
      <w:color w:val="000000"/>
    </w:rPr>
  </w:style>
  <w:style w:type="character" w:customStyle="1" w:styleId="PROGRAMACIN-EpgrafeCar">
    <w:name w:val="PROGRAMACIÓN-Epígrafe Car"/>
    <w:rsid w:val="00376ECA"/>
    <w:rPr>
      <w:b/>
      <w:color w:val="FFFFFF"/>
      <w:sz w:val="24"/>
      <w:szCs w:val="24"/>
      <w:shd w:val="clear" w:color="auto" w:fill="8DB3E2"/>
    </w:rPr>
  </w:style>
  <w:style w:type="character" w:customStyle="1" w:styleId="PROGRAMACIN-TextoCar">
    <w:name w:val="PROGRAMACIÓN-Texto Car"/>
    <w:rsid w:val="00376ECA"/>
    <w:rPr>
      <w:rFonts w:cs="Arial"/>
      <w:sz w:val="24"/>
      <w:szCs w:val="24"/>
    </w:rPr>
  </w:style>
  <w:style w:type="character" w:customStyle="1" w:styleId="PROGRAMACIN-SubepgrafeCar">
    <w:name w:val="PROGRAMACIÓN-Subepígrafe Car"/>
    <w:rsid w:val="00376ECA"/>
    <w:rPr>
      <w:b/>
      <w:sz w:val="24"/>
      <w:szCs w:val="24"/>
      <w:lang w:val="x-none"/>
    </w:rPr>
  </w:style>
  <w:style w:type="character" w:customStyle="1" w:styleId="PROGRAMACIN-BolichesCar">
    <w:name w:val="PROGRAMACIÓN-Boliches Car"/>
    <w:rsid w:val="00376ECA"/>
    <w:rPr>
      <w:sz w:val="24"/>
      <w:szCs w:val="24"/>
      <w:lang w:val="x-none"/>
    </w:rPr>
  </w:style>
  <w:style w:type="character" w:customStyle="1" w:styleId="PROGRAMACIN-LetrasCar">
    <w:name w:val="PROGRAMACIÓN-Letras Car"/>
    <w:rsid w:val="00376ECA"/>
    <w:rPr>
      <w:sz w:val="24"/>
      <w:szCs w:val="24"/>
      <w:lang w:val="x-none"/>
    </w:rPr>
  </w:style>
  <w:style w:type="character" w:customStyle="1" w:styleId="PROGRAMACIN-UnidadCar">
    <w:name w:val="PROGRAMACIÓN-Unidad Car"/>
    <w:rsid w:val="00376ECA"/>
    <w:rPr>
      <w:b/>
      <w:sz w:val="28"/>
      <w:szCs w:val="22"/>
    </w:rPr>
  </w:style>
  <w:style w:type="character" w:customStyle="1" w:styleId="ProgramacinGuionesCar">
    <w:name w:val="Programación_Guiones Car"/>
    <w:rsid w:val="00376ECA"/>
    <w:rPr>
      <w:sz w:val="24"/>
      <w:szCs w:val="24"/>
      <w:lang w:val="x-none"/>
    </w:rPr>
  </w:style>
  <w:style w:type="character" w:customStyle="1" w:styleId="Programacin-NumerosCar">
    <w:name w:val="Programación-Numeros Car"/>
    <w:rsid w:val="00376ECA"/>
    <w:rPr>
      <w:sz w:val="24"/>
      <w:szCs w:val="24"/>
      <w:lang w:val="x-none"/>
    </w:rPr>
  </w:style>
  <w:style w:type="character" w:customStyle="1" w:styleId="TEXTOGRALCar">
    <w:name w:val="*TEXTO GRAL Car"/>
    <w:rsid w:val="00376ECA"/>
    <w:rPr>
      <w:rFonts w:ascii="Times New Roman" w:eastAsia="Times" w:hAnsi="Times New Roman" w:cs="Times New Roman"/>
      <w:kern w:val="2"/>
      <w:sz w:val="22"/>
      <w:szCs w:val="24"/>
      <w:lang w:val="es-ES_tradnl"/>
    </w:rPr>
  </w:style>
  <w:style w:type="character" w:customStyle="1" w:styleId="TextosinformatoCar">
    <w:name w:val="Texto sin formato Car"/>
    <w:rsid w:val="00376ECA"/>
    <w:rPr>
      <w:rFonts w:ascii="Courier New" w:eastAsia="Times New Roman" w:hAnsi="Courier New" w:cs="Courier New"/>
    </w:rPr>
  </w:style>
  <w:style w:type="character" w:customStyle="1" w:styleId="PuestoCar">
    <w:name w:val="Puesto Car"/>
    <w:rsid w:val="00376ECA"/>
    <w:rPr>
      <w:rFonts w:ascii="Tahoma" w:eastAsia="Times New Roman" w:hAnsi="Tahoma" w:cs="Tahoma"/>
      <w:b/>
      <w:bCs/>
      <w:sz w:val="24"/>
      <w:szCs w:val="24"/>
    </w:rPr>
  </w:style>
  <w:style w:type="character" w:styleId="Nmerodepgina">
    <w:name w:val="page number"/>
    <w:basedOn w:val="Fuentedeprrafopredeter1"/>
    <w:rsid w:val="00376ECA"/>
  </w:style>
  <w:style w:type="character" w:customStyle="1" w:styleId="PrrafodelistaCar">
    <w:name w:val="Párrafo de lista Car"/>
    <w:rsid w:val="00376ECA"/>
    <w:rPr>
      <w:sz w:val="22"/>
      <w:szCs w:val="22"/>
    </w:rPr>
  </w:style>
  <w:style w:type="character" w:customStyle="1" w:styleId="TextonotapieCar">
    <w:name w:val="Texto nota pie Car"/>
    <w:rsid w:val="00376ECA"/>
  </w:style>
  <w:style w:type="character" w:customStyle="1" w:styleId="Caracteresdenotaalpie">
    <w:name w:val="Caracteres de nota al pie"/>
    <w:rsid w:val="00376ECA"/>
    <w:rPr>
      <w:vertAlign w:val="superscript"/>
    </w:rPr>
  </w:style>
  <w:style w:type="character" w:customStyle="1" w:styleId="PuestoCar1">
    <w:name w:val="Puesto Car1"/>
    <w:rsid w:val="00376ECA"/>
    <w:rPr>
      <w:rFonts w:ascii="Calibri Light" w:eastAsia="Times New Roman" w:hAnsi="Calibri Light" w:cs="Times New Roman"/>
      <w:spacing w:val="-10"/>
      <w:kern w:val="2"/>
      <w:sz w:val="56"/>
      <w:szCs w:val="56"/>
    </w:rPr>
  </w:style>
  <w:style w:type="character" w:customStyle="1" w:styleId="Listavistosa-nfasis1Car">
    <w:name w:val="Lista vistosa - Énfasis 1 Car"/>
    <w:rsid w:val="00376ECA"/>
    <w:rPr>
      <w:sz w:val="22"/>
      <w:szCs w:val="22"/>
    </w:rPr>
  </w:style>
  <w:style w:type="character" w:customStyle="1" w:styleId="Refdenotaalpie1">
    <w:name w:val="Ref. de nota al pie1"/>
    <w:rsid w:val="00376ECA"/>
    <w:rPr>
      <w:vertAlign w:val="superscript"/>
    </w:rPr>
  </w:style>
  <w:style w:type="character" w:customStyle="1" w:styleId="Caracteresdenotafinal">
    <w:name w:val="Caracteres de nota final"/>
    <w:rsid w:val="00376ECA"/>
    <w:rPr>
      <w:vertAlign w:val="superscript"/>
    </w:rPr>
  </w:style>
  <w:style w:type="character" w:customStyle="1" w:styleId="WW-Caracteresdenotafinal">
    <w:name w:val="WW-Caracteres de nota final"/>
    <w:rsid w:val="00376ECA"/>
  </w:style>
  <w:style w:type="character" w:styleId="Hipervnculovisitado">
    <w:name w:val="FollowedHyperlink"/>
    <w:rsid w:val="00376ECA"/>
    <w:rPr>
      <w:color w:val="800000"/>
      <w:u w:val="single"/>
    </w:rPr>
  </w:style>
  <w:style w:type="paragraph" w:customStyle="1" w:styleId="Ttulo20">
    <w:name w:val="Título2"/>
    <w:basedOn w:val="Normal"/>
    <w:next w:val="Textoindependiente"/>
    <w:rsid w:val="00376ECA"/>
    <w:pPr>
      <w:keepNext/>
      <w:suppressAutoHyphens/>
      <w:spacing w:before="240" w:after="120" w:line="276" w:lineRule="auto"/>
      <w:ind w:firstLine="0"/>
      <w:jc w:val="left"/>
    </w:pPr>
    <w:rPr>
      <w:rFonts w:ascii="Liberation Sans" w:eastAsia="Microsoft YaHei" w:hAnsi="Liberation Sans" w:cs="Lucida Sans"/>
      <w:sz w:val="28"/>
      <w:szCs w:val="28"/>
      <w:lang w:eastAsia="zh-CN"/>
    </w:rPr>
  </w:style>
  <w:style w:type="paragraph" w:styleId="Textoindependiente">
    <w:name w:val="Body Text"/>
    <w:basedOn w:val="Normal"/>
    <w:link w:val="TextoindependienteCar1"/>
    <w:rsid w:val="00376ECA"/>
    <w:pPr>
      <w:widowControl w:val="0"/>
      <w:suppressAutoHyphens/>
      <w:spacing w:line="312" w:lineRule="auto"/>
      <w:ind w:firstLine="0"/>
    </w:pPr>
    <w:rPr>
      <w:rFonts w:ascii="Times New Roman" w:eastAsia="Calibri" w:hAnsi="Times New Roman" w:cs="Times New Roman"/>
      <w:szCs w:val="20"/>
      <w:lang w:val="es-ES_tradnl" w:eastAsia="zh-CN"/>
    </w:rPr>
  </w:style>
  <w:style w:type="character" w:customStyle="1" w:styleId="TextoindependienteCar1">
    <w:name w:val="Texto independiente Car1"/>
    <w:basedOn w:val="Fuentedeprrafopredeter"/>
    <w:link w:val="Textoindependiente"/>
    <w:rsid w:val="00376ECA"/>
    <w:rPr>
      <w:rFonts w:ascii="Times New Roman" w:eastAsia="Calibri" w:hAnsi="Times New Roman" w:cs="Times New Roman"/>
      <w:kern w:val="0"/>
      <w:sz w:val="24"/>
      <w:szCs w:val="20"/>
      <w:lang w:val="es-ES_tradnl" w:eastAsia="zh-CN"/>
      <w14:ligatures w14:val="none"/>
    </w:rPr>
  </w:style>
  <w:style w:type="paragraph" w:styleId="Lista">
    <w:name w:val="List"/>
    <w:basedOn w:val="Textoindependiente"/>
    <w:rsid w:val="00376ECA"/>
    <w:rPr>
      <w:rFonts w:cs="Lucida Sans"/>
    </w:rPr>
  </w:style>
  <w:style w:type="paragraph" w:styleId="Descripcin">
    <w:name w:val="caption"/>
    <w:basedOn w:val="Normal"/>
    <w:rsid w:val="00376ECA"/>
    <w:pPr>
      <w:suppressLineNumbers/>
      <w:suppressAutoHyphens/>
      <w:spacing w:before="120" w:after="120" w:line="276" w:lineRule="auto"/>
      <w:ind w:firstLine="0"/>
      <w:jc w:val="left"/>
    </w:pPr>
    <w:rPr>
      <w:rFonts w:ascii="Calibri" w:eastAsia="Calibri" w:hAnsi="Calibri" w:cs="Lucida Sans"/>
      <w:i/>
      <w:iCs/>
      <w:szCs w:val="24"/>
      <w:lang w:eastAsia="zh-CN"/>
    </w:rPr>
  </w:style>
  <w:style w:type="paragraph" w:customStyle="1" w:styleId="ndice">
    <w:name w:val="Índice"/>
    <w:basedOn w:val="Normal"/>
    <w:rsid w:val="00376ECA"/>
    <w:pPr>
      <w:suppressLineNumbers/>
      <w:suppressAutoHyphens/>
      <w:spacing w:after="200" w:line="276" w:lineRule="auto"/>
      <w:ind w:firstLine="0"/>
      <w:jc w:val="left"/>
    </w:pPr>
    <w:rPr>
      <w:rFonts w:ascii="Calibri" w:eastAsia="Calibri" w:hAnsi="Calibri" w:cs="Lucida Sans"/>
      <w:sz w:val="22"/>
      <w:lang w:eastAsia="zh-CN"/>
    </w:rPr>
  </w:style>
  <w:style w:type="paragraph" w:customStyle="1" w:styleId="Ttulo10">
    <w:name w:val="Título1"/>
    <w:basedOn w:val="Normal"/>
    <w:next w:val="Textoindependiente"/>
    <w:rsid w:val="00376ECA"/>
    <w:pPr>
      <w:pBdr>
        <w:top w:val="single" w:sz="4" w:space="1" w:color="000000"/>
        <w:left w:val="single" w:sz="4" w:space="4" w:color="000000"/>
        <w:bottom w:val="single" w:sz="4" w:space="1" w:color="000000"/>
        <w:right w:val="single" w:sz="4" w:space="4" w:color="000000"/>
      </w:pBdr>
      <w:suppressAutoHyphens/>
      <w:ind w:firstLine="0"/>
      <w:jc w:val="center"/>
    </w:pPr>
    <w:rPr>
      <w:rFonts w:ascii="Tahoma" w:eastAsia="Times New Roman" w:hAnsi="Tahoma" w:cs="Tahoma"/>
      <w:b/>
      <w:bCs/>
      <w:szCs w:val="24"/>
      <w:lang w:val="x-none" w:eastAsia="zh-CN"/>
    </w:rPr>
  </w:style>
  <w:style w:type="paragraph" w:customStyle="1" w:styleId="Descripcin1">
    <w:name w:val="Descripción1"/>
    <w:basedOn w:val="Normal"/>
    <w:rsid w:val="00376ECA"/>
    <w:pPr>
      <w:suppressLineNumbers/>
      <w:suppressAutoHyphens/>
      <w:spacing w:before="120" w:after="120" w:line="276" w:lineRule="auto"/>
      <w:ind w:firstLine="0"/>
      <w:jc w:val="left"/>
    </w:pPr>
    <w:rPr>
      <w:rFonts w:ascii="Calibri" w:eastAsia="Calibri" w:hAnsi="Calibri" w:cs="Lucida Sans"/>
      <w:i/>
      <w:iCs/>
      <w:szCs w:val="24"/>
      <w:lang w:eastAsia="zh-CN"/>
    </w:rPr>
  </w:style>
  <w:style w:type="paragraph" w:customStyle="1" w:styleId="Cabeceraypie">
    <w:name w:val="Cabecera y pie"/>
    <w:basedOn w:val="Normal"/>
    <w:rsid w:val="00376ECA"/>
    <w:pPr>
      <w:suppressLineNumbers/>
      <w:tabs>
        <w:tab w:val="center" w:pos="4819"/>
        <w:tab w:val="right" w:pos="9638"/>
      </w:tabs>
      <w:suppressAutoHyphens/>
      <w:spacing w:after="200" w:line="276" w:lineRule="auto"/>
      <w:ind w:firstLine="0"/>
      <w:jc w:val="left"/>
    </w:pPr>
    <w:rPr>
      <w:rFonts w:ascii="Calibri" w:eastAsia="Calibri" w:hAnsi="Calibri" w:cs="Calibri"/>
      <w:sz w:val="22"/>
      <w:lang w:eastAsia="zh-CN"/>
    </w:rPr>
  </w:style>
  <w:style w:type="paragraph" w:styleId="Textodeglobo">
    <w:name w:val="Balloon Text"/>
    <w:basedOn w:val="Normal"/>
    <w:link w:val="TextodegloboCar1"/>
    <w:rsid w:val="00376ECA"/>
    <w:pPr>
      <w:suppressAutoHyphens/>
      <w:ind w:firstLine="0"/>
      <w:jc w:val="left"/>
    </w:pPr>
    <w:rPr>
      <w:rFonts w:ascii="Tahoma" w:eastAsia="Calibri" w:hAnsi="Tahoma" w:cs="Tahoma"/>
      <w:sz w:val="16"/>
      <w:szCs w:val="16"/>
      <w:lang w:val="x-none" w:eastAsia="zh-CN"/>
    </w:rPr>
  </w:style>
  <w:style w:type="character" w:customStyle="1" w:styleId="TextodegloboCar1">
    <w:name w:val="Texto de globo Car1"/>
    <w:basedOn w:val="Fuentedeprrafopredeter"/>
    <w:link w:val="Textodeglobo"/>
    <w:rsid w:val="00376ECA"/>
    <w:rPr>
      <w:rFonts w:ascii="Tahoma" w:eastAsia="Calibri" w:hAnsi="Tahoma" w:cs="Tahoma"/>
      <w:kern w:val="0"/>
      <w:sz w:val="16"/>
      <w:szCs w:val="16"/>
      <w:lang w:val="x-none" w:eastAsia="zh-CN"/>
      <w14:ligatures w14:val="none"/>
    </w:rPr>
  </w:style>
  <w:style w:type="paragraph" w:customStyle="1" w:styleId="Textoindependiente31">
    <w:name w:val="Texto independiente 31"/>
    <w:basedOn w:val="Normal"/>
    <w:rsid w:val="00376ECA"/>
    <w:pPr>
      <w:suppressAutoHyphens/>
      <w:ind w:firstLine="0"/>
    </w:pPr>
    <w:rPr>
      <w:rFonts w:ascii="Verdana" w:eastAsia="Calibri" w:hAnsi="Verdana" w:cs="Verdana"/>
      <w:sz w:val="20"/>
      <w:szCs w:val="20"/>
      <w:lang w:val="es-ES_tradnl" w:eastAsia="zh-CN"/>
    </w:rPr>
  </w:style>
  <w:style w:type="paragraph" w:styleId="Sangradetextonormal">
    <w:name w:val="Body Text Indent"/>
    <w:basedOn w:val="Normal"/>
    <w:link w:val="SangradetextonormalCar1"/>
    <w:rsid w:val="00376ECA"/>
    <w:pPr>
      <w:suppressAutoHyphens/>
      <w:spacing w:after="120"/>
      <w:ind w:firstLine="357"/>
    </w:pPr>
    <w:rPr>
      <w:rFonts w:ascii="Verdana" w:eastAsia="Calibri" w:hAnsi="Verdana" w:cs="Verdana"/>
      <w:sz w:val="20"/>
      <w:szCs w:val="20"/>
      <w:lang w:val="es-ES_tradnl" w:eastAsia="zh-CN"/>
    </w:rPr>
  </w:style>
  <w:style w:type="character" w:customStyle="1" w:styleId="SangradetextonormalCar1">
    <w:name w:val="Sangría de texto normal Car1"/>
    <w:basedOn w:val="Fuentedeprrafopredeter"/>
    <w:link w:val="Sangradetextonormal"/>
    <w:rsid w:val="00376ECA"/>
    <w:rPr>
      <w:rFonts w:ascii="Verdana" w:eastAsia="Calibri" w:hAnsi="Verdana" w:cs="Verdana"/>
      <w:kern w:val="0"/>
      <w:sz w:val="20"/>
      <w:szCs w:val="20"/>
      <w:lang w:val="es-ES_tradnl" w:eastAsia="zh-CN"/>
      <w14:ligatures w14:val="none"/>
    </w:rPr>
  </w:style>
  <w:style w:type="paragraph" w:customStyle="1" w:styleId="Sangra2detindependiente1">
    <w:name w:val="Sangría 2 de t. independiente1"/>
    <w:basedOn w:val="Normal"/>
    <w:rsid w:val="00376ECA"/>
    <w:pPr>
      <w:suppressAutoHyphens/>
      <w:ind w:left="357" w:firstLine="708"/>
    </w:pPr>
    <w:rPr>
      <w:rFonts w:ascii="Verdana" w:eastAsia="Calibri" w:hAnsi="Verdana" w:cs="Verdana"/>
      <w:sz w:val="20"/>
      <w:szCs w:val="20"/>
      <w:lang w:val="es-ES_tradnl" w:eastAsia="zh-CN"/>
    </w:rPr>
  </w:style>
  <w:style w:type="paragraph" w:customStyle="1" w:styleId="Sangra3detindependiente1">
    <w:name w:val="Sangría 3 de t. independiente1"/>
    <w:basedOn w:val="Normal"/>
    <w:rsid w:val="00376ECA"/>
    <w:pPr>
      <w:suppressAutoHyphens/>
      <w:ind w:firstLine="708"/>
    </w:pPr>
    <w:rPr>
      <w:rFonts w:ascii="Verdana" w:eastAsia="Calibri" w:hAnsi="Verdana" w:cs="Verdana"/>
      <w:sz w:val="20"/>
      <w:szCs w:val="20"/>
      <w:lang w:val="es-ES_tradnl" w:eastAsia="zh-CN"/>
    </w:rPr>
  </w:style>
  <w:style w:type="paragraph" w:customStyle="1" w:styleId="Prrafodelista1">
    <w:name w:val="Párrafo de lista1"/>
    <w:basedOn w:val="Normal"/>
    <w:rsid w:val="00376ECA"/>
    <w:pPr>
      <w:suppressAutoHyphens/>
      <w:ind w:left="720" w:firstLine="0"/>
      <w:contextualSpacing/>
      <w:jc w:val="left"/>
    </w:pPr>
    <w:rPr>
      <w:rFonts w:ascii="Times New Roman" w:eastAsia="Calibri" w:hAnsi="Times New Roman" w:cs="Times New Roman"/>
      <w:szCs w:val="24"/>
      <w:lang w:eastAsia="zh-CN"/>
    </w:rPr>
  </w:style>
  <w:style w:type="paragraph" w:customStyle="1" w:styleId="PROGRAMACIN-Epgrafe">
    <w:name w:val="PROGRAMACIÓN-Epígrafe"/>
    <w:basedOn w:val="Normal"/>
    <w:rsid w:val="00376ECA"/>
    <w:pPr>
      <w:shd w:val="clear" w:color="auto" w:fill="8DB3E2"/>
      <w:suppressAutoHyphens/>
      <w:spacing w:after="200" w:line="276" w:lineRule="auto"/>
      <w:ind w:firstLine="0"/>
      <w:jc w:val="left"/>
    </w:pPr>
    <w:rPr>
      <w:rFonts w:ascii="Calibri" w:eastAsia="Calibri" w:hAnsi="Calibri" w:cs="Calibri"/>
      <w:b/>
      <w:color w:val="FFFFFF"/>
      <w:szCs w:val="24"/>
      <w:lang w:val="x-none" w:eastAsia="zh-CN"/>
    </w:rPr>
  </w:style>
  <w:style w:type="paragraph" w:customStyle="1" w:styleId="PROGRAMACIN-Texto">
    <w:name w:val="PROGRAMACIÓN-Texto"/>
    <w:basedOn w:val="Normal"/>
    <w:rsid w:val="00376ECA"/>
    <w:pPr>
      <w:suppressAutoHyphens/>
      <w:autoSpaceDE w:val="0"/>
      <w:spacing w:after="120" w:line="360" w:lineRule="auto"/>
      <w:ind w:firstLine="0"/>
    </w:pPr>
    <w:rPr>
      <w:rFonts w:ascii="Calibri" w:eastAsia="Calibri" w:hAnsi="Calibri" w:cs="Calibri"/>
      <w:szCs w:val="24"/>
      <w:lang w:val="x-none" w:eastAsia="zh-CN"/>
    </w:rPr>
  </w:style>
  <w:style w:type="paragraph" w:customStyle="1" w:styleId="PROGRAMACIN-Subepgrafe">
    <w:name w:val="PROGRAMACIÓN-Subepígrafe"/>
    <w:basedOn w:val="Normal"/>
    <w:rsid w:val="00376ECA"/>
    <w:pPr>
      <w:numPr>
        <w:numId w:val="8"/>
      </w:numPr>
      <w:tabs>
        <w:tab w:val="left" w:pos="-1418"/>
        <w:tab w:val="left" w:pos="-709"/>
      </w:tabs>
      <w:suppressAutoHyphens/>
      <w:jc w:val="left"/>
    </w:pPr>
    <w:rPr>
      <w:rFonts w:ascii="Calibri" w:eastAsia="Calibri" w:hAnsi="Calibri" w:cs="Calibri"/>
      <w:b/>
      <w:szCs w:val="24"/>
      <w:lang w:val="x-none" w:eastAsia="zh-CN"/>
    </w:rPr>
  </w:style>
  <w:style w:type="paragraph" w:customStyle="1" w:styleId="PROGRAMACIN-Boliches">
    <w:name w:val="PROGRAMACIÓN-Boliches"/>
    <w:basedOn w:val="Normal"/>
    <w:rsid w:val="00376ECA"/>
    <w:pPr>
      <w:numPr>
        <w:numId w:val="7"/>
      </w:numPr>
      <w:tabs>
        <w:tab w:val="left" w:pos="-709"/>
        <w:tab w:val="left" w:pos="8505"/>
      </w:tabs>
      <w:suppressAutoHyphens/>
      <w:spacing w:after="200" w:line="312" w:lineRule="auto"/>
    </w:pPr>
    <w:rPr>
      <w:rFonts w:ascii="Calibri" w:eastAsia="Calibri" w:hAnsi="Calibri" w:cs="Calibri"/>
      <w:szCs w:val="24"/>
      <w:lang w:val="x-none" w:eastAsia="zh-CN"/>
    </w:rPr>
  </w:style>
  <w:style w:type="paragraph" w:customStyle="1" w:styleId="PROGRAMACIN-Letras">
    <w:name w:val="PROGRAMACIÓN-Letras"/>
    <w:basedOn w:val="Normal"/>
    <w:rsid w:val="00376ECA"/>
    <w:pPr>
      <w:numPr>
        <w:numId w:val="5"/>
      </w:numPr>
      <w:tabs>
        <w:tab w:val="left" w:pos="600"/>
        <w:tab w:val="left" w:pos="8505"/>
      </w:tabs>
      <w:suppressAutoHyphens/>
      <w:spacing w:after="120" w:line="312" w:lineRule="auto"/>
      <w:ind w:left="600" w:hanging="400"/>
    </w:pPr>
    <w:rPr>
      <w:rFonts w:ascii="Calibri" w:eastAsia="Calibri" w:hAnsi="Calibri" w:cs="Calibri"/>
      <w:szCs w:val="24"/>
      <w:lang w:val="x-none" w:eastAsia="zh-CN"/>
    </w:rPr>
  </w:style>
  <w:style w:type="paragraph" w:customStyle="1" w:styleId="PROGRAMACIN-Unidad">
    <w:name w:val="PROGRAMACIÓN-Unidad"/>
    <w:basedOn w:val="Normal"/>
    <w:rsid w:val="00376ECA"/>
    <w:pPr>
      <w:pBdr>
        <w:top w:val="none" w:sz="0" w:space="0" w:color="000000"/>
        <w:left w:val="none" w:sz="0" w:space="0" w:color="000000"/>
        <w:bottom w:val="single" w:sz="8" w:space="1" w:color="0070C0"/>
        <w:right w:val="none" w:sz="0" w:space="0" w:color="000000"/>
      </w:pBdr>
      <w:suppressAutoHyphens/>
      <w:spacing w:after="200" w:line="276" w:lineRule="auto"/>
      <w:ind w:firstLine="0"/>
      <w:jc w:val="left"/>
    </w:pPr>
    <w:rPr>
      <w:rFonts w:ascii="Calibri" w:eastAsia="Calibri" w:hAnsi="Calibri" w:cs="Calibri"/>
      <w:b/>
      <w:sz w:val="28"/>
      <w:lang w:val="x-none" w:eastAsia="zh-CN"/>
    </w:rPr>
  </w:style>
  <w:style w:type="paragraph" w:customStyle="1" w:styleId="ProgramacinGuiones">
    <w:name w:val="Programación_Guiones"/>
    <w:basedOn w:val="Normal"/>
    <w:rsid w:val="00376ECA"/>
    <w:pPr>
      <w:numPr>
        <w:numId w:val="6"/>
      </w:numPr>
      <w:suppressAutoHyphens/>
      <w:spacing w:after="120" w:line="360" w:lineRule="auto"/>
      <w:ind w:left="426" w:hanging="426"/>
    </w:pPr>
    <w:rPr>
      <w:rFonts w:ascii="Calibri" w:eastAsia="Calibri" w:hAnsi="Calibri" w:cs="Calibri"/>
      <w:szCs w:val="24"/>
      <w:lang w:val="x-none" w:eastAsia="zh-CN"/>
    </w:rPr>
  </w:style>
  <w:style w:type="paragraph" w:customStyle="1" w:styleId="Programacin-Numeros">
    <w:name w:val="Programación-Numeros"/>
    <w:basedOn w:val="Normal"/>
    <w:rsid w:val="00376ECA"/>
    <w:pPr>
      <w:numPr>
        <w:numId w:val="4"/>
      </w:numPr>
      <w:tabs>
        <w:tab w:val="left" w:pos="0"/>
        <w:tab w:val="left" w:pos="180"/>
      </w:tabs>
      <w:suppressAutoHyphens/>
      <w:spacing w:line="288" w:lineRule="auto"/>
      <w:ind w:left="0" w:firstLine="142"/>
    </w:pPr>
    <w:rPr>
      <w:rFonts w:ascii="Calibri" w:eastAsia="Calibri" w:hAnsi="Calibri" w:cs="Calibri"/>
      <w:szCs w:val="24"/>
      <w:lang w:val="x-none" w:eastAsia="zh-CN"/>
    </w:rPr>
  </w:style>
  <w:style w:type="paragraph" w:customStyle="1" w:styleId="TEXTOGRAL">
    <w:name w:val="*TEXTO GRAL"/>
    <w:basedOn w:val="Normal"/>
    <w:rsid w:val="00376ECA"/>
    <w:pPr>
      <w:widowControl w:val="0"/>
      <w:suppressAutoHyphens/>
      <w:spacing w:after="120" w:line="280" w:lineRule="exact"/>
      <w:ind w:firstLine="0"/>
    </w:pPr>
    <w:rPr>
      <w:rFonts w:ascii="Times New Roman" w:eastAsia="Times" w:hAnsi="Times New Roman" w:cs="Times New Roman"/>
      <w:kern w:val="2"/>
      <w:sz w:val="22"/>
      <w:szCs w:val="24"/>
      <w:lang w:val="es-ES_tradnl" w:eastAsia="zh-CN"/>
    </w:rPr>
  </w:style>
  <w:style w:type="paragraph" w:customStyle="1" w:styleId="Textodenotaalfinal">
    <w:name w:val="Texto de nota al final"/>
    <w:basedOn w:val="Normal"/>
    <w:rsid w:val="00376ECA"/>
    <w:pPr>
      <w:widowControl w:val="0"/>
      <w:suppressAutoHyphens/>
      <w:autoSpaceDE w:val="0"/>
      <w:ind w:firstLine="0"/>
      <w:jc w:val="left"/>
    </w:pPr>
    <w:rPr>
      <w:rFonts w:eastAsia="Times New Roman" w:cs="Arial"/>
      <w:bCs/>
      <w:sz w:val="20"/>
      <w:szCs w:val="24"/>
      <w:lang w:eastAsia="zh-CN"/>
    </w:rPr>
  </w:style>
  <w:style w:type="paragraph" w:customStyle="1" w:styleId="Francesa2">
    <w:name w:val="Francesa 2"/>
    <w:basedOn w:val="Normal"/>
    <w:rsid w:val="00376ECA"/>
    <w:pPr>
      <w:widowControl w:val="0"/>
      <w:suppressAutoHyphens/>
      <w:ind w:left="426" w:hanging="215"/>
      <w:jc w:val="left"/>
    </w:pPr>
    <w:rPr>
      <w:rFonts w:eastAsia="Times New Roman" w:cs="Arial"/>
      <w:szCs w:val="24"/>
      <w:lang w:eastAsia="zh-CN"/>
    </w:rPr>
  </w:style>
  <w:style w:type="paragraph" w:styleId="Sinespaciado">
    <w:name w:val="No Spacing"/>
    <w:rsid w:val="00376ECA"/>
    <w:pPr>
      <w:suppressAutoHyphens/>
      <w:spacing w:after="0" w:line="240" w:lineRule="auto"/>
    </w:pPr>
    <w:rPr>
      <w:rFonts w:ascii="Calibri" w:eastAsia="Calibri" w:hAnsi="Calibri" w:cs="Calibri"/>
      <w:kern w:val="0"/>
      <w:lang w:eastAsia="zh-CN"/>
      <w14:ligatures w14:val="none"/>
    </w:rPr>
  </w:style>
  <w:style w:type="paragraph" w:customStyle="1" w:styleId="c22">
    <w:name w:val="c22"/>
    <w:basedOn w:val="Normal"/>
    <w:rsid w:val="00376ECA"/>
    <w:pPr>
      <w:suppressAutoHyphens/>
      <w:spacing w:before="280" w:after="280"/>
      <w:ind w:firstLine="0"/>
      <w:jc w:val="left"/>
    </w:pPr>
    <w:rPr>
      <w:rFonts w:ascii="Arial Unicode MS" w:eastAsia="Arial Unicode MS" w:hAnsi="Arial Unicode MS" w:cs="Arial Unicode MS"/>
      <w:szCs w:val="24"/>
      <w:lang w:eastAsia="zh-CN"/>
    </w:rPr>
  </w:style>
  <w:style w:type="paragraph" w:customStyle="1" w:styleId="Programacintexto">
    <w:name w:val="Programación texto"/>
    <w:basedOn w:val="Normal"/>
    <w:rsid w:val="00376ECA"/>
    <w:pPr>
      <w:tabs>
        <w:tab w:val="left" w:pos="-709"/>
        <w:tab w:val="left" w:pos="8505"/>
      </w:tabs>
      <w:suppressAutoHyphens/>
      <w:spacing w:after="120" w:line="312" w:lineRule="auto"/>
      <w:ind w:firstLine="0"/>
    </w:pPr>
    <w:rPr>
      <w:rFonts w:ascii="Calibri" w:eastAsia="Calibri" w:hAnsi="Calibri" w:cs="UniversLTStd"/>
      <w:szCs w:val="24"/>
      <w:lang w:eastAsia="zh-CN"/>
    </w:rPr>
  </w:style>
  <w:style w:type="paragraph" w:styleId="Textonotapie">
    <w:name w:val="footnote text"/>
    <w:basedOn w:val="Normal"/>
    <w:link w:val="TextonotapieCar1"/>
    <w:rsid w:val="00376ECA"/>
    <w:pPr>
      <w:suppressAutoHyphens/>
      <w:spacing w:after="200" w:line="276" w:lineRule="auto"/>
      <w:ind w:firstLine="0"/>
      <w:jc w:val="left"/>
    </w:pPr>
    <w:rPr>
      <w:rFonts w:ascii="Calibri" w:eastAsia="Calibri" w:hAnsi="Calibri" w:cs="Calibri"/>
      <w:sz w:val="20"/>
      <w:szCs w:val="20"/>
      <w:lang w:eastAsia="zh-CN"/>
    </w:rPr>
  </w:style>
  <w:style w:type="character" w:customStyle="1" w:styleId="TextonotapieCar1">
    <w:name w:val="Texto nota pie Car1"/>
    <w:basedOn w:val="Fuentedeprrafopredeter"/>
    <w:link w:val="Textonotapie"/>
    <w:rsid w:val="00376ECA"/>
    <w:rPr>
      <w:rFonts w:ascii="Calibri" w:eastAsia="Calibri" w:hAnsi="Calibri" w:cs="Calibri"/>
      <w:kern w:val="0"/>
      <w:sz w:val="20"/>
      <w:szCs w:val="20"/>
      <w:lang w:eastAsia="zh-CN"/>
      <w14:ligatures w14:val="none"/>
    </w:rPr>
  </w:style>
  <w:style w:type="paragraph" w:customStyle="1" w:styleId="Contenidodelatabla">
    <w:name w:val="Contenido de la tabla"/>
    <w:basedOn w:val="Normal"/>
    <w:rsid w:val="00376ECA"/>
    <w:pPr>
      <w:widowControl w:val="0"/>
      <w:suppressLineNumbers/>
      <w:suppressAutoHyphens/>
      <w:spacing w:after="200" w:line="276" w:lineRule="auto"/>
      <w:ind w:firstLine="0"/>
      <w:jc w:val="left"/>
    </w:pPr>
    <w:rPr>
      <w:rFonts w:ascii="Calibri" w:eastAsia="Calibri" w:hAnsi="Calibri" w:cs="Calibri"/>
      <w:sz w:val="22"/>
      <w:lang w:eastAsia="zh-CN"/>
    </w:rPr>
  </w:style>
  <w:style w:type="paragraph" w:customStyle="1" w:styleId="Ttulodelatabla">
    <w:name w:val="Título de la tabla"/>
    <w:basedOn w:val="Contenidodelatabla"/>
    <w:rsid w:val="00376ECA"/>
    <w:pPr>
      <w:jc w:val="center"/>
    </w:pPr>
    <w:rPr>
      <w:b/>
      <w:bCs/>
    </w:rPr>
  </w:style>
  <w:style w:type="paragraph" w:customStyle="1" w:styleId="Cabeceraizquierda">
    <w:name w:val="Cabecera izquierda"/>
    <w:basedOn w:val="Encabezado"/>
    <w:rsid w:val="00376ECA"/>
    <w:pPr>
      <w:suppressLineNumbers/>
      <w:tabs>
        <w:tab w:val="clear" w:pos="4252"/>
        <w:tab w:val="clear" w:pos="8504"/>
        <w:tab w:val="center" w:pos="4876"/>
        <w:tab w:val="right" w:pos="9752"/>
      </w:tabs>
      <w:suppressAutoHyphens/>
      <w:ind w:firstLine="0"/>
      <w:jc w:val="left"/>
    </w:pPr>
    <w:rPr>
      <w:rFonts w:ascii="Calibri" w:eastAsia="Calibri" w:hAnsi="Calibri" w:cs="Calibri"/>
      <w:sz w:val="22"/>
      <w:lang w:eastAsia="zh-CN"/>
    </w:rPr>
  </w:style>
  <w:style w:type="character" w:styleId="Refdenotaalpie">
    <w:name w:val="footnote reference"/>
    <w:uiPriority w:val="99"/>
    <w:rsid w:val="00376ECA"/>
    <w:rPr>
      <w:vertAlign w:val="superscript"/>
    </w:rPr>
  </w:style>
  <w:style w:type="character" w:customStyle="1" w:styleId="marklwvks0sru">
    <w:name w:val="marklwvks0sru"/>
    <w:basedOn w:val="Fuentedeprrafopredeter"/>
    <w:rsid w:val="00376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hotomath.net/" TargetMode="External"/><Relationship Id="rId21" Type="http://schemas.openxmlformats.org/officeDocument/2006/relationships/hyperlink" Target="https://phet.colorado.edu/sims/html/gas-properties/latest/gas-properties_es.html" TargetMode="External"/><Relationship Id="rId42" Type="http://schemas.openxmlformats.org/officeDocument/2006/relationships/hyperlink" Target="http://www.photomath.net/" TargetMode="External"/><Relationship Id="rId47" Type="http://schemas.openxmlformats.org/officeDocument/2006/relationships/hyperlink" Target="http://bit.ly/3FZYatP" TargetMode="External"/><Relationship Id="rId63" Type="http://schemas.openxmlformats.org/officeDocument/2006/relationships/hyperlink" Target="https://www.agenciasinc.es/Reportajes/El-editor-genetico-CRISPR-explicado-para-principiantes" TargetMode="External"/><Relationship Id="rId68" Type="http://schemas.openxmlformats.org/officeDocument/2006/relationships/hyperlink" Target="https://sig.mapama.gob.es/calidad-aire/" TargetMode="External"/><Relationship Id="rId16" Type="http://schemas.openxmlformats.org/officeDocument/2006/relationships/hyperlink" Target="http://www.desmos.com/" TargetMode="External"/><Relationship Id="rId11" Type="http://schemas.openxmlformats.org/officeDocument/2006/relationships/hyperlink" Target="https://www.youtube.com/watch?v=T9o83dct5VY&amp;t=9s" TargetMode="External"/><Relationship Id="rId24" Type="http://schemas.openxmlformats.org/officeDocument/2006/relationships/hyperlink" Target="http://bit.ly/3kH7efC" TargetMode="External"/><Relationship Id="rId32" Type="http://schemas.openxmlformats.org/officeDocument/2006/relationships/hyperlink" Target="https://www.google.com/publicdata/directory" TargetMode="External"/><Relationship Id="rId37" Type="http://schemas.openxmlformats.org/officeDocument/2006/relationships/hyperlink" Target="https://www.educaplus.org/game/principio-de-arquimedes" TargetMode="External"/><Relationship Id="rId40" Type="http://schemas.openxmlformats.org/officeDocument/2006/relationships/hyperlink" Target="https://www.ree.es/es/datos/generacion" TargetMode="External"/><Relationship Id="rId45" Type="http://schemas.openxmlformats.org/officeDocument/2006/relationships/hyperlink" Target="https://spaceplace.nasa.gov/dark-matter/sp/" TargetMode="External"/><Relationship Id="rId53" Type="http://schemas.openxmlformats.org/officeDocument/2006/relationships/hyperlink" Target="https://cab.inta-csic.es/" TargetMode="External"/><Relationship Id="rId58" Type="http://schemas.openxmlformats.org/officeDocument/2006/relationships/hyperlink" Target="https://www.youtube.com/watch?v=W3Oz4aSMHfg&amp;t=4s" TargetMode="External"/><Relationship Id="rId66" Type="http://schemas.openxmlformats.org/officeDocument/2006/relationships/hyperlink" Target="https://www.unicef.es/noticia/la-carencia-de-vitaminas-y-minerales-afecta-al-desarrollo-de-un-tercio-de-la-poblacion" TargetMode="External"/><Relationship Id="rId74" Type="http://schemas.openxmlformats.org/officeDocument/2006/relationships/hyperlink" Target="https://www.youtube.com/watch?v=_z2VQXtY69c"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www.cancer.gov/espanol/cancer/causas-prevencion/genetica" TargetMode="External"/><Relationship Id="rId19" Type="http://schemas.openxmlformats.org/officeDocument/2006/relationships/hyperlink" Target="https://www.educaplus.org/game/caracteristicas-de-los-enlaces" TargetMode="External"/><Relationship Id="rId14" Type="http://schemas.openxmlformats.org/officeDocument/2006/relationships/hyperlink" Target="https://calcme.com/" TargetMode="External"/><Relationship Id="rId22" Type="http://schemas.openxmlformats.org/officeDocument/2006/relationships/hyperlink" Target="https://iupac.org/" TargetMode="External"/><Relationship Id="rId27" Type="http://schemas.openxmlformats.org/officeDocument/2006/relationships/hyperlink" Target="http://www.desmos.com/" TargetMode="External"/><Relationship Id="rId30" Type="http://schemas.openxmlformats.org/officeDocument/2006/relationships/hyperlink" Target="http://www.photomath.net/" TargetMode="External"/><Relationship Id="rId35" Type="http://schemas.openxmlformats.org/officeDocument/2006/relationships/hyperlink" Target="https://www.educaplus.org/game/ley-de-la-gravitacion-universal" TargetMode="External"/><Relationship Id="rId43" Type="http://schemas.openxmlformats.org/officeDocument/2006/relationships/hyperlink" Target="http://www.desmos.com/" TargetMode="External"/><Relationship Id="rId48" Type="http://schemas.openxmlformats.org/officeDocument/2006/relationships/hyperlink" Target="https://www.csic.es/es/actualidad-del-csic/todo-preparado-en-el-csic-para-viajar-con-el-ambicioso-telescopio-espacial-james" TargetMode="External"/><Relationship Id="rId56" Type="http://schemas.openxmlformats.org/officeDocument/2006/relationships/hyperlink" Target="https://www.involcan.org" TargetMode="External"/><Relationship Id="rId64" Type="http://schemas.openxmlformats.org/officeDocument/2006/relationships/hyperlink" Target="https://bit.ly/3KaEZQs" TargetMode="External"/><Relationship Id="rId69" Type="http://schemas.openxmlformats.org/officeDocument/2006/relationships/hyperlink" Target="https://www.gorillas-world.com/es/" TargetMode="External"/><Relationship Id="rId77" Type="http://schemas.openxmlformats.org/officeDocument/2006/relationships/header" Target="header3.xml"/><Relationship Id="rId8" Type="http://schemas.openxmlformats.org/officeDocument/2006/relationships/hyperlink" Target="https://maldita.es/" TargetMode="External"/><Relationship Id="rId51" Type="http://schemas.openxmlformats.org/officeDocument/2006/relationships/hyperlink" Target="https://www.muyinteresante.es/ciencia/articulo/icomo-se-produce-una-aurora-boreal" TargetMode="External"/><Relationship Id="rId72" Type="http://schemas.openxmlformats.org/officeDocument/2006/relationships/hyperlink" Target="https://www.youtube.com/watch?v=3X-Z0kMfh4M&amp;t=1227s" TargetMode="External"/><Relationship Id="rId3" Type="http://schemas.openxmlformats.org/officeDocument/2006/relationships/settings" Target="settings.xml"/><Relationship Id="rId12" Type="http://schemas.openxmlformats.org/officeDocument/2006/relationships/hyperlink" Target="https://11defebrero.org/" TargetMode="External"/><Relationship Id="rId17" Type="http://schemas.openxmlformats.org/officeDocument/2006/relationships/hyperlink" Target="https://www.google.com/publicdata/directory" TargetMode="External"/><Relationship Id="rId25" Type="http://schemas.openxmlformats.org/officeDocument/2006/relationships/hyperlink" Target="https://calcme.com/" TargetMode="External"/><Relationship Id="rId33" Type="http://schemas.openxmlformats.org/officeDocument/2006/relationships/hyperlink" Target="http://bit.ly/3lxlKqY" TargetMode="External"/><Relationship Id="rId38" Type="http://schemas.openxmlformats.org/officeDocument/2006/relationships/hyperlink" Target="https://bit.ly/ree-eolicayfotovoltaica" TargetMode="External"/><Relationship Id="rId46" Type="http://schemas.openxmlformats.org/officeDocument/2006/relationships/hyperlink" Target="http://bit.ly/3ZvzP6g" TargetMode="External"/><Relationship Id="rId59" Type="http://schemas.openxmlformats.org/officeDocument/2006/relationships/hyperlink" Target="https://bit.ly/3St9Lqn" TargetMode="External"/><Relationship Id="rId67" Type="http://schemas.openxmlformats.org/officeDocument/2006/relationships/hyperlink" Target="https://www.abc.es/sociedad/abci-arroz-dorado-transgenico-quiere-evitar-ceguera-miles-ninos-201712282205_noticia.html" TargetMode="External"/><Relationship Id="rId20" Type="http://schemas.openxmlformats.org/officeDocument/2006/relationships/hyperlink" Target="https://www.educaplus.org/game/enlace-ionico" TargetMode="External"/><Relationship Id="rId41" Type="http://schemas.openxmlformats.org/officeDocument/2006/relationships/hyperlink" Target="https://calcme.com/" TargetMode="External"/><Relationship Id="rId54" Type="http://schemas.openxmlformats.org/officeDocument/2006/relationships/hyperlink" Target="https://acortar.link/9r5WQi" TargetMode="External"/><Relationship Id="rId62" Type="http://schemas.openxmlformats.org/officeDocument/2006/relationships/hyperlink" Target="https://genotipia.com/pcr/" TargetMode="External"/><Relationship Id="rId70" Type="http://schemas.openxmlformats.org/officeDocument/2006/relationships/hyperlink" Target="https://bit.ly/3Y7kzvv" TargetMode="External"/><Relationship Id="rId75" Type="http://schemas.openxmlformats.org/officeDocument/2006/relationships/hyperlink" Target="https://www.footprintcalculator.org/home/es"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hotomath.net/" TargetMode="External"/><Relationship Id="rId23" Type="http://schemas.openxmlformats.org/officeDocument/2006/relationships/hyperlink" Target="https://www.youtube.com/watch?v=cLBmHTgUye0" TargetMode="External"/><Relationship Id="rId28" Type="http://schemas.openxmlformats.org/officeDocument/2006/relationships/hyperlink" Target="https://www.google.com/publicdata/directory" TargetMode="External"/><Relationship Id="rId36" Type="http://schemas.openxmlformats.org/officeDocument/2006/relationships/hyperlink" Target="https://phet.colorado.edu/sims/html/hookes-law/latest/hookes-law_es.html" TargetMode="External"/><Relationship Id="rId49" Type="http://schemas.openxmlformats.org/officeDocument/2006/relationships/hyperlink" Target="https://www.nasa.gov/press-release/la-nasa-revela-las-primeras-im-genes-del-telescopio-webb-de-un-universo-nunca-antes/" TargetMode="External"/><Relationship Id="rId57" Type="http://schemas.openxmlformats.org/officeDocument/2006/relationships/hyperlink" Target="https://www.ign.es/web/ign/portal/sis-area-sismicidad" TargetMode="External"/><Relationship Id="rId10" Type="http://schemas.openxmlformats.org/officeDocument/2006/relationships/hyperlink" Target="https://www.muyinteresante.es/ciencia/1813.html" TargetMode="External"/><Relationship Id="rId31" Type="http://schemas.openxmlformats.org/officeDocument/2006/relationships/hyperlink" Target="http://www.desmos.com/" TargetMode="External"/><Relationship Id="rId44" Type="http://schemas.openxmlformats.org/officeDocument/2006/relationships/hyperlink" Target="https://www.google.com/publicdata/directory" TargetMode="External"/><Relationship Id="rId52" Type="http://schemas.openxmlformats.org/officeDocument/2006/relationships/hyperlink" Target="https://microbioblog.es/luca-el-ultimo-ancestro-comun-universal" TargetMode="External"/><Relationship Id="rId60" Type="http://schemas.openxmlformats.org/officeDocument/2006/relationships/hyperlink" Target="http://info.igme.es/cartografiadigital/geologica/Magna3S.aspx?language=es" TargetMode="External"/><Relationship Id="rId65" Type="http://schemas.openxmlformats.org/officeDocument/2006/relationships/hyperlink" Target="https://www.atapuerca.org/es/ver/V&#237;deo-del-Proyecto-Atapuerca" TargetMode="External"/><Relationship Id="rId73" Type="http://schemas.openxmlformats.org/officeDocument/2006/relationships/hyperlink" Target="https://www.agenciasinc.es/Reportajes/La-trinidad-para-afrontar-futuras-pandemias-una-sola-salud-humana-animal-y-ambiental"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aldita.es/alimentacion/20230210/dia-mundial-legumbres-datos-bulos-alimentos/" TargetMode="External"/><Relationship Id="rId13" Type="http://schemas.openxmlformats.org/officeDocument/2006/relationships/image" Target="media/image2.emf"/><Relationship Id="rId18" Type="http://schemas.openxmlformats.org/officeDocument/2006/relationships/hyperlink" Target="https://www.rtve.es/play/videos/orbita-laika/orbita-laika-diminuto-quimica/5692922/" TargetMode="External"/><Relationship Id="rId39" Type="http://schemas.openxmlformats.org/officeDocument/2006/relationships/hyperlink" Target="http://larutadelaenergia.org/" TargetMode="External"/><Relationship Id="rId34" Type="http://schemas.openxmlformats.org/officeDocument/2006/relationships/hyperlink" Target="https://phet.colorado.edu/sims/html/gravity-force-lab/latest/gravity-force-lab_es.html" TargetMode="External"/><Relationship Id="rId50" Type="http://schemas.openxmlformats.org/officeDocument/2006/relationships/hyperlink" Target="https://bit.ly/3ysRm3D" TargetMode="External"/><Relationship Id="rId55" Type="http://schemas.openxmlformats.org/officeDocument/2006/relationships/hyperlink" Target="https://www.nationalgeographic.es/medio-ambiente/cuales-son-las-medidas-de-seguridad-en-caso-de-erupcion-volcanica" TargetMode="External"/><Relationship Id="rId76" Type="http://schemas.openxmlformats.org/officeDocument/2006/relationships/header" Target="header2.xml"/><Relationship Id="rId7" Type="http://schemas.openxmlformats.org/officeDocument/2006/relationships/header" Target="header1.xml"/><Relationship Id="rId71" Type="http://schemas.openxmlformats.org/officeDocument/2006/relationships/hyperlink" Target="http://bit.ly/3nqyYX6" TargetMode="External"/><Relationship Id="rId2" Type="http://schemas.openxmlformats.org/officeDocument/2006/relationships/styles" Target="styles.xml"/><Relationship Id="rId29" Type="http://schemas.openxmlformats.org/officeDocument/2006/relationships/hyperlink" Target="https://calcm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70</Pages>
  <Words>26355</Words>
  <Characters>144956</Characters>
  <Application>Microsoft Office Word</Application>
  <DocSecurity>0</DocSecurity>
  <Lines>1207</Lines>
  <Paragraphs>341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SANCHEZ AREVALO</dc:creator>
  <cp:keywords/>
  <dc:description/>
  <cp:lastModifiedBy>Pc</cp:lastModifiedBy>
  <cp:revision>2</cp:revision>
  <dcterms:created xsi:type="dcterms:W3CDTF">2025-11-16T08:20:00Z</dcterms:created>
  <dcterms:modified xsi:type="dcterms:W3CDTF">2025-11-16T08:20:00Z</dcterms:modified>
</cp:coreProperties>
</file>